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sdt>
      <w:sdtPr>
        <w:id w:val="933885"/>
        <w:docPartObj>
          <w:docPartGallery w:val="Cover Pages"/>
          <w:docPartUnique/>
        </w:docPartObj>
      </w:sdtPr>
      <w:sdtEndPr>
        <w:rPr>
          <w:rFonts w:ascii="Times New Roman" w:hAnsi="Times New Roman" w:cs="Times New Roman"/>
          <w:sz w:val="24"/>
          <w:szCs w:val="24"/>
        </w:rPr>
      </w:sdtEndPr>
      <w:sdtContent>
        <w:p w:rsidR="00F25AA0" w:rsidRDefault="00F25AA0" w14:paraId="10E7C09F" w14:textId="77777777"/>
        <w:p w:rsidR="00F25AA0" w:rsidP="00F25AA0" w:rsidRDefault="008978A1" w14:paraId="25D5413F" w14:textId="77777777">
          <w:pPr>
            <w:jc w:val="right"/>
          </w:pPr>
          <w:r>
            <w:rPr>
              <w:noProof/>
              <w:lang w:eastAsia="en-US"/>
            </w:rPr>
            <w:pict w14:anchorId="0F716A3B">
              <v:group id="_x0000_s1027" style="position:absolute;left:0;text-align:left;margin-left:0;margin-top:-1pt;width:595.3pt;height:700.15pt;z-index:251660288;mso-width-percent:1000;mso-height-percent:1000;mso-position-horizontal-relative:page;mso-position-vertical-relative:margin;mso-width-percent:1000;mso-height-percent:1000;mso-height-relative:margin" coordsize="12239,12960" coordorigin=",1440" o:allowincell="f">
                <v:group id="_x0000_s1028" style="position:absolute;top:9661;width:12239;height:4739;mso-width-percent:1000;mso-height-percent:300;mso-position-horizontal:center;mso-position-horizontal-relative:margin;mso-position-vertical:bottom;mso-position-vertical-relative:margin;mso-width-percent:1000;mso-height-percent:300" coordsize="12197,4253" coordorigin="-6,3399">
                  <v:group id="_x0000_s1029" style="position:absolute;left:-6;top:3717;width:12189;height:3550" coordsize="12189,3550" coordorigin="18,7468">
                    <v:shape id="_x0000_s1030" style="position:absolute;left:18;top:7837;width:7132;height:2863;mso-width-relative:page;mso-height-relative:page" coordsize="7132,2863" fillcolor="#a7bfde [1620]" stroked="f" path="m,l17,2863,7132,2578r,-2378l,xe">
                      <v:fill opacity=".5"/>
                      <v:path arrowok="t"/>
                    </v:shape>
                    <v:shape id="_x0000_s1031" style="position:absolute;left:7150;top:7468;width:3466;height:3550;mso-width-relative:page;mso-height-relative:page" coordsize="3466,3550" fillcolor="#d3dfee [820]" stroked="f" path="m,569l,2930r3466,620l3466,,,569xe">
                      <v:fill opacity=".5"/>
                      <v:path arrowok="t"/>
                    </v:shape>
                    <v:shape id="_x0000_s1032" style="position:absolute;left:10616;top:7468;width:1591;height:3550;mso-width-relative:page;mso-height-relative:page" coordsize="1591,3550" fillcolor="#a7bfde [1620]" stroked="f" path="m,l,3550,1591,2746r,-2009l,xe">
                      <v:fill opacity=".5"/>
                      <v:path arrowok="t"/>
                    </v:shape>
                  </v:group>
                  <v:shape id="_x0000_s1033" style="position:absolute;left:8071;top:4069;width:4120;height:2913;mso-width-relative:page;mso-height-relative:page" coordsize="4120,2913" fillcolor="#d8d8d8 [2732]" stroked="f" path="m1,251l,2662r4120,251l4120,,1,251xe">
                    <v:path arrowok="t"/>
                  </v:shape>
                  <v:shape id="_x0000_s1034" style="position:absolute;left:4104;top:3399;width:3985;height:4236;mso-width-relative:page;mso-height-relative:page" coordsize="3985,4236" fillcolor="#bfbfbf [2412]" stroked="f" path="m,l,4236,3985,3349r,-2428l,xe">
                    <v:path arrowok="t"/>
                  </v:shape>
                  <v:shape id="_x0000_s1035" style="position:absolute;left:18;top:3399;width:4086;height:4253;mso-width-relative:page;mso-height-relative:page" coordsize="4086,4253" fillcolor="#d8d8d8 [2732]" stroked="f" path="m4086,r-2,4253l,3198,,1072,4086,xe">
                    <v:path arrowok="t"/>
                  </v:shape>
                  <v:shape id="_x0000_s1036" style="position:absolute;left:17;top:3617;width:2076;height:3851;mso-width-relative:page;mso-height-relative:page" coordsize="2076,3851" fillcolor="#d3dfee [820]" stroked="f" path="m,921l2060,r16,3851l,2981,,921xe">
                    <v:fill opacity="45875f"/>
                    <v:path arrowok="t"/>
                  </v:shape>
                  <v:shape id="_x0000_s1037" style="position:absolute;left:2077;top:3617;width:6011;height:3835;mso-width-relative:page;mso-height-relative:page" coordsize="6011,3835" fillcolor="#a7bfde [1620]" stroked="f" path="m,l17,3835,6011,2629r,-1390l,xe">
                    <v:fill opacity="45875f"/>
                    <v:path arrowok="t"/>
                  </v:shape>
                  <v:shape id="_x0000_s1038" style="position:absolute;left:8088;top:3835;width:4102;height:3432;mso-width-relative:page;mso-height-relative:page" coordsize="4102,3432" fillcolor="#d3dfee [820]" stroked="f" path="m,1038l,2411,4102,3432,4102,,,1038xe">
                    <v:fill opacity="45875f"/>
                    <v:path arrowok="t"/>
                  </v:shape>
                </v:group>
                <v:rect id="_x0000_s1039" style="position:absolute;left:1800;top:1440;width:8638;height:964;mso-width-percent:1000;mso-position-horizontal:center;mso-position-horizontal-relative:margin;mso-position-vertical:top;mso-position-vertical-relative:margin;mso-width-percent:1000;mso-width-relative:margin;mso-height-relative:margin" filled="f" stroked="f">
                  <v:textbox style="mso-next-textbox:#_x0000_s1039;mso-fit-shape-to-text:t">
                    <w:txbxContent>
                      <w:sdt>
                        <w:sdtPr>
                          <w:rPr>
                            <w:b/>
                            <w:bCs/>
                            <w:color w:val="808080" w:themeColor="text1" w:themeTint="7F"/>
                            <w:sz w:val="32"/>
                            <w:szCs w:val="32"/>
                          </w:rPr>
                          <w:alias w:val="Tvrtka"/>
                          <w:id w:val="933894"/>
                          <w:dataBinding w:prefixMappings="xmlns:ns0='http://schemas.openxmlformats.org/officeDocument/2006/extended-properties'" w:xpath="/ns0:Properties[1]/ns0:Company[1]" w:storeItemID="{6668398D-A668-4E3E-A5EB-62B293D839F1}"/>
                          <w:text/>
                        </w:sdtPr>
                        <w:sdtEndPr/>
                        <w:sdtContent>
                          <w:p w:rsidR="00112995" w:rsidRDefault="00112995" w14:paraId="1EF733C3" w14:textId="77777777">
                            <w:pPr>
                              <w:spacing w:after="0"/>
                              <w:rPr>
                                <w:b/>
                                <w:bCs/>
                                <w:color w:val="808080" w:themeColor="text1" w:themeTint="7F"/>
                                <w:sz w:val="32"/>
                                <w:szCs w:val="32"/>
                              </w:rPr>
                            </w:pPr>
                            <w:r>
                              <w:rPr>
                                <w:b/>
                                <w:bCs/>
                                <w:color w:val="808080" w:themeColor="text1" w:themeTint="7F"/>
                                <w:sz w:val="32"/>
                                <w:szCs w:val="32"/>
                              </w:rPr>
                              <w:t>GRAD PREGRADA</w:t>
                            </w:r>
                          </w:p>
                        </w:sdtContent>
                      </w:sdt>
                      <w:p w:rsidR="00112995" w:rsidRDefault="00112995" w14:paraId="0C899304" w14:textId="77777777">
                        <w:pPr>
                          <w:spacing w:after="0"/>
                          <w:rPr>
                            <w:b/>
                            <w:bCs/>
                            <w:color w:val="808080" w:themeColor="text1" w:themeTint="7F"/>
                            <w:sz w:val="32"/>
                            <w:szCs w:val="32"/>
                          </w:rPr>
                        </w:pPr>
                      </w:p>
                    </w:txbxContent>
                  </v:textbox>
                </v:rect>
                <v:rect id="_x0000_s1040" style="position:absolute;left:6494;top:11160;width:4998;height:1566;mso-position-horizontal-relative:margin;mso-position-vertical-relative:margin" filled="f" stroked="f">
                  <v:textbox style="mso-next-textbox:#_x0000_s1040;mso-fit-shape-to-text:t">
                    <w:txbxContent>
                      <w:sdt>
                        <w:sdtPr>
                          <w:rPr>
                            <w:sz w:val="96"/>
                            <w:szCs w:val="96"/>
                          </w:rPr>
                          <w:alias w:val="Godina"/>
                          <w:id w:val="933895"/>
                          <w:showingPlcHdr/>
                          <w:dataBinding w:prefixMappings="xmlns:ns0='http://schemas.microsoft.com/office/2006/coverPageProps'" w:xpath="/ns0:CoverPageProperties[1]/ns0:PublishDate[1]" w:storeItemID="{55AF091B-3C7A-41E3-B477-F2FDAA23CFDA}"/>
                          <w:date w:fullDate="2018-01-01T00:00:00Z">
                            <w:dateFormat w:val="yy"/>
                            <w:lid w:val="hr-HR"/>
                            <w:storeMappedDataAs w:val="dateTime"/>
                            <w:calendar w:val="gregorian"/>
                          </w:date>
                        </w:sdtPr>
                        <w:sdtEndPr/>
                        <w:sdtContent>
                          <w:p w:rsidR="00112995" w:rsidRDefault="00112995" w14:paraId="7CAADC38" w14:textId="77777777">
                            <w:pPr>
                              <w:jc w:val="right"/>
                              <w:rPr>
                                <w:sz w:val="96"/>
                                <w:szCs w:val="96"/>
                              </w:rPr>
                            </w:pPr>
                            <w:r>
                              <w:rPr>
                                <w:sz w:val="96"/>
                                <w:szCs w:val="96"/>
                              </w:rPr>
                              <w:t xml:space="preserve">     </w:t>
                            </w:r>
                          </w:p>
                        </w:sdtContent>
                      </w:sdt>
                    </w:txbxContent>
                  </v:textbox>
                </v:rect>
                <v:rect id="_x0000_s1041"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1">
                    <w:txbxContent>
                      <w:sdt>
                        <w:sdtPr>
                          <w:rPr>
                            <w:b/>
                            <w:bCs/>
                            <w:color w:val="1F497D" w:themeColor="text2"/>
                            <w:sz w:val="72"/>
                            <w:szCs w:val="72"/>
                          </w:rPr>
                          <w:alias w:val="Naslov"/>
                          <w:id w:val="933896"/>
                          <w:dataBinding w:prefixMappings="xmlns:ns0='http://schemas.openxmlformats.org/package/2006/metadata/core-properties' xmlns:ns1='http://purl.org/dc/elements/1.1/'" w:xpath="/ns0:coreProperties[1]/ns1:title[1]" w:storeItemID="{6C3C8BC8-F283-45AE-878A-BAB7291924A1}"/>
                          <w:text/>
                        </w:sdtPr>
                        <w:sdtEndPr/>
                        <w:sdtContent>
                          <w:p w:rsidR="00112995" w:rsidRDefault="00112995" w14:paraId="4854E7FD" w14:textId="77777777">
                            <w:pPr>
                              <w:spacing w:after="0"/>
                              <w:rPr>
                                <w:b/>
                                <w:bCs/>
                                <w:color w:val="1F497D" w:themeColor="text2"/>
                                <w:sz w:val="72"/>
                                <w:szCs w:val="72"/>
                              </w:rPr>
                            </w:pPr>
                            <w:r>
                              <w:rPr>
                                <w:b/>
                                <w:bCs/>
                                <w:color w:val="1F497D" w:themeColor="text2"/>
                                <w:sz w:val="72"/>
                                <w:szCs w:val="72"/>
                              </w:rPr>
                              <w:t>Izvješće o radu gradonačelnika za razdoblje 01.01.-30.06.2020.</w:t>
                            </w:r>
                          </w:p>
                        </w:sdtContent>
                      </w:sdt>
                      <w:sdt>
                        <w:sdtPr>
                          <w:rPr>
                            <w:b/>
                            <w:bCs/>
                            <w:color w:val="4F81BD" w:themeColor="accent1"/>
                            <w:sz w:val="40"/>
                            <w:szCs w:val="40"/>
                          </w:rPr>
                          <w:alias w:val="Podnaslov"/>
                          <w:id w:val="933897"/>
                          <w:dataBinding w:prefixMappings="xmlns:ns0='http://schemas.openxmlformats.org/package/2006/metadata/core-properties' xmlns:ns1='http://purl.org/dc/elements/1.1/'" w:xpath="/ns0:coreProperties[1]/ns1:subject[1]" w:storeItemID="{6C3C8BC8-F283-45AE-878A-BAB7291924A1}"/>
                          <w:text/>
                        </w:sdtPr>
                        <w:sdtEndPr/>
                        <w:sdtContent>
                          <w:p w:rsidR="00112995" w:rsidRDefault="00112995" w14:paraId="7C54A049" w14:textId="77777777">
                            <w:pPr>
                              <w:rPr>
                                <w:b/>
                                <w:bCs/>
                                <w:color w:val="4F81BD" w:themeColor="accent1"/>
                                <w:sz w:val="40"/>
                                <w:szCs w:val="40"/>
                              </w:rPr>
                            </w:pPr>
                            <w:r>
                              <w:rPr>
                                <w:b/>
                                <w:bCs/>
                                <w:color w:val="4F81BD" w:themeColor="accent1"/>
                                <w:sz w:val="40"/>
                                <w:szCs w:val="40"/>
                              </w:rPr>
                              <w:t>Polugodišnje izvješće</w:t>
                            </w:r>
                          </w:p>
                        </w:sdtContent>
                      </w:sdt>
                      <w:sdt>
                        <w:sdtPr>
                          <w:rPr>
                            <w:b/>
                            <w:bCs/>
                            <w:color w:val="808080" w:themeColor="text1" w:themeTint="7F"/>
                            <w:sz w:val="32"/>
                            <w:szCs w:val="32"/>
                          </w:rPr>
                          <w:alias w:val="Autor"/>
                          <w:id w:val="933898"/>
                          <w:dataBinding w:prefixMappings="xmlns:ns0='http://schemas.openxmlformats.org/package/2006/metadata/core-properties' xmlns:ns1='http://purl.org/dc/elements/1.1/'" w:xpath="/ns0:coreProperties[1]/ns1:creator[1]" w:storeItemID="{6C3C8BC8-F283-45AE-878A-BAB7291924A1}"/>
                          <w:text/>
                        </w:sdtPr>
                        <w:sdtEndPr/>
                        <w:sdtContent>
                          <w:p w:rsidR="00112995" w:rsidRDefault="00112995" w14:paraId="55960661" w14:textId="77777777">
                            <w:pPr>
                              <w:rPr>
                                <w:b/>
                                <w:bCs/>
                                <w:color w:val="808080" w:themeColor="text1" w:themeTint="7F"/>
                                <w:sz w:val="32"/>
                                <w:szCs w:val="32"/>
                              </w:rPr>
                            </w:pPr>
                            <w:r>
                              <w:rPr>
                                <w:b/>
                                <w:bCs/>
                                <w:color w:val="808080" w:themeColor="text1" w:themeTint="7F"/>
                                <w:sz w:val="32"/>
                                <w:szCs w:val="32"/>
                              </w:rPr>
                              <w:t>Gradonačelnik Marko Vešligaj, univ. spec. pol.</w:t>
                            </w:r>
                          </w:p>
                        </w:sdtContent>
                      </w:sdt>
                      <w:p w:rsidR="00112995" w:rsidRDefault="00112995" w14:paraId="777FACCC" w14:textId="77777777">
                        <w:pPr>
                          <w:rPr>
                            <w:b/>
                            <w:bCs/>
                            <w:color w:val="808080" w:themeColor="text1" w:themeTint="7F"/>
                            <w:sz w:val="32"/>
                            <w:szCs w:val="32"/>
                          </w:rPr>
                        </w:pPr>
                      </w:p>
                    </w:txbxContent>
                  </v:textbox>
                </v:rect>
                <w10:wrap anchorx="page" anchory="margin"/>
              </v:group>
            </w:pict>
          </w:r>
          <w:r w:rsidRPr="00B0574C" w:rsidR="00F25AA0">
            <w:rPr>
              <w:rFonts w:ascii="Times New Roman" w:hAnsi="Times New Roman" w:cs="Times New Roman"/>
              <w:noProof/>
              <w:sz w:val="24"/>
              <w:szCs w:val="24"/>
            </w:rPr>
            <w:drawing>
              <wp:inline distT="0" distB="0" distL="0" distR="0" wp14:anchorId="0D051A8D" wp14:editId="17D840C8">
                <wp:extent cx="1143000" cy="1387337"/>
                <wp:effectExtent l="19050" t="0" r="0" b="0"/>
                <wp:docPr id="6" name="Slika 8" descr="grb pr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 pravi.jpg"/>
                        <pic:cNvPicPr/>
                      </pic:nvPicPr>
                      <pic:blipFill>
                        <a:blip r:embed="rId9" cstate="print"/>
                        <a:stretch>
                          <a:fillRect/>
                        </a:stretch>
                      </pic:blipFill>
                      <pic:spPr>
                        <a:xfrm flipH="1">
                          <a:off x="0" y="0"/>
                          <a:ext cx="1145262" cy="1390083"/>
                        </a:xfrm>
                        <a:prstGeom prst="rect">
                          <a:avLst/>
                        </a:prstGeom>
                      </pic:spPr>
                    </pic:pic>
                  </a:graphicData>
                </a:graphic>
              </wp:inline>
            </w:drawing>
          </w:r>
        </w:p>
        <w:p w:rsidRPr="00B0574C" w:rsidR="009C4D2F" w:rsidRDefault="00F25AA0" w14:paraId="0134CB2F" w14:textId="77777777">
          <w:pPr>
            <w:rPr>
              <w:rFonts w:ascii="Times New Roman" w:hAnsi="Times New Roman" w:cs="Times New Roman"/>
              <w:sz w:val="24"/>
              <w:szCs w:val="24"/>
            </w:rPr>
          </w:pPr>
          <w:r>
            <w:rPr>
              <w:rFonts w:ascii="Times New Roman" w:hAnsi="Times New Roman" w:cs="Times New Roman"/>
              <w:sz w:val="24"/>
              <w:szCs w:val="24"/>
            </w:rPr>
            <w:br w:type="page"/>
          </w:r>
        </w:p>
      </w:sdtContent>
    </w:sdt>
    <w:p w:rsidR="00003704" w:rsidRDefault="00D75397" w14:paraId="0CFBD703" w14:textId="46F9781D">
      <w:pPr>
        <w:pStyle w:val="Sadraj1"/>
        <w:tabs>
          <w:tab w:val="right" w:leader="dot" w:pos="9062"/>
        </w:tabs>
        <w:rPr>
          <w:noProof/>
        </w:rPr>
      </w:pPr>
      <w:r w:rsidRPr="009279E8">
        <w:rPr>
          <w:rFonts w:ascii="Times New Roman" w:hAnsi="Times New Roman" w:cs="Times New Roman"/>
          <w:sz w:val="20"/>
          <w:szCs w:val="20"/>
        </w:rPr>
        <w:lastRenderedPageBreak/>
        <w:fldChar w:fldCharType="begin"/>
      </w:r>
      <w:r w:rsidRPr="009279E8" w:rsidR="00F25AA0">
        <w:rPr>
          <w:rFonts w:ascii="Times New Roman" w:hAnsi="Times New Roman" w:cs="Times New Roman"/>
          <w:sz w:val="20"/>
          <w:szCs w:val="20"/>
        </w:rPr>
        <w:instrText xml:space="preserve"> TOC \o "1-5" \h \z \u </w:instrText>
      </w:r>
      <w:r w:rsidRPr="009279E8">
        <w:rPr>
          <w:rFonts w:ascii="Times New Roman" w:hAnsi="Times New Roman" w:cs="Times New Roman"/>
          <w:sz w:val="20"/>
          <w:szCs w:val="20"/>
        </w:rPr>
        <w:fldChar w:fldCharType="separate"/>
      </w:r>
      <w:hyperlink w:history="1" w:anchor="_Toc48207073">
        <w:r w:rsidRPr="00124FC3" w:rsidR="00003704">
          <w:rPr>
            <w:rStyle w:val="Hiperveza"/>
            <w:rFonts w:cs="Times New Roman"/>
            <w:noProof/>
          </w:rPr>
          <w:t>1. UVOD</w:t>
        </w:r>
        <w:r w:rsidR="00003704">
          <w:rPr>
            <w:noProof/>
            <w:webHidden/>
          </w:rPr>
          <w:tab/>
        </w:r>
        <w:r w:rsidR="00003704">
          <w:rPr>
            <w:noProof/>
            <w:webHidden/>
          </w:rPr>
          <w:fldChar w:fldCharType="begin"/>
        </w:r>
        <w:r w:rsidR="00003704">
          <w:rPr>
            <w:noProof/>
            <w:webHidden/>
          </w:rPr>
          <w:instrText xml:space="preserve"> PAGEREF _Toc48207073 \h </w:instrText>
        </w:r>
        <w:r w:rsidR="00003704">
          <w:rPr>
            <w:noProof/>
            <w:webHidden/>
          </w:rPr>
        </w:r>
        <w:r w:rsidR="00003704">
          <w:rPr>
            <w:noProof/>
            <w:webHidden/>
          </w:rPr>
          <w:fldChar w:fldCharType="separate"/>
        </w:r>
        <w:r w:rsidR="008978A1">
          <w:rPr>
            <w:noProof/>
            <w:webHidden/>
          </w:rPr>
          <w:t>4</w:t>
        </w:r>
        <w:r w:rsidR="00003704">
          <w:rPr>
            <w:noProof/>
            <w:webHidden/>
          </w:rPr>
          <w:fldChar w:fldCharType="end"/>
        </w:r>
      </w:hyperlink>
    </w:p>
    <w:p w:rsidR="00003704" w:rsidRDefault="008978A1" w14:paraId="34743B59" w14:textId="78C4B6D4">
      <w:pPr>
        <w:pStyle w:val="Sadraj2"/>
        <w:tabs>
          <w:tab w:val="right" w:leader="dot" w:pos="9062"/>
        </w:tabs>
        <w:rPr>
          <w:noProof/>
        </w:rPr>
      </w:pPr>
      <w:hyperlink w:history="1" w:anchor="_Toc48207074">
        <w:r w:rsidRPr="00124FC3" w:rsidR="00003704">
          <w:rPr>
            <w:rStyle w:val="Hiperveza"/>
            <w:rFonts w:cs="Times New Roman"/>
            <w:noProof/>
          </w:rPr>
          <w:t>2. AKTIVNOSTI GRADONAČELNIKA KAO NOSITELJA IZVRŠNE VLASTI</w:t>
        </w:r>
        <w:r w:rsidR="00003704">
          <w:rPr>
            <w:noProof/>
            <w:webHidden/>
          </w:rPr>
          <w:tab/>
        </w:r>
        <w:r w:rsidR="00003704">
          <w:rPr>
            <w:noProof/>
            <w:webHidden/>
          </w:rPr>
          <w:fldChar w:fldCharType="begin"/>
        </w:r>
        <w:r w:rsidR="00003704">
          <w:rPr>
            <w:noProof/>
            <w:webHidden/>
          </w:rPr>
          <w:instrText xml:space="preserve"> PAGEREF _Toc48207074 \h </w:instrText>
        </w:r>
        <w:r w:rsidR="00003704">
          <w:rPr>
            <w:noProof/>
            <w:webHidden/>
          </w:rPr>
        </w:r>
        <w:r w:rsidR="00003704">
          <w:rPr>
            <w:noProof/>
            <w:webHidden/>
          </w:rPr>
          <w:fldChar w:fldCharType="separate"/>
        </w:r>
        <w:r>
          <w:rPr>
            <w:noProof/>
            <w:webHidden/>
          </w:rPr>
          <w:t>7</w:t>
        </w:r>
        <w:r w:rsidR="00003704">
          <w:rPr>
            <w:noProof/>
            <w:webHidden/>
          </w:rPr>
          <w:fldChar w:fldCharType="end"/>
        </w:r>
      </w:hyperlink>
    </w:p>
    <w:p w:rsidR="00003704" w:rsidRDefault="008978A1" w14:paraId="6A159414" w14:textId="76818BD9">
      <w:pPr>
        <w:pStyle w:val="Sadraj3"/>
        <w:tabs>
          <w:tab w:val="right" w:leader="dot" w:pos="9062"/>
        </w:tabs>
        <w:rPr>
          <w:noProof/>
        </w:rPr>
      </w:pPr>
      <w:hyperlink w:history="1" w:anchor="_Toc48207075">
        <w:r w:rsidRPr="00124FC3" w:rsidR="00003704">
          <w:rPr>
            <w:rStyle w:val="Hiperveza"/>
            <w:rFonts w:eastAsia="Times New Roman" w:cs="Times New Roman"/>
            <w:noProof/>
          </w:rPr>
          <w:t>2.1. Akti gradonačelnika:</w:t>
        </w:r>
        <w:r w:rsidR="00003704">
          <w:rPr>
            <w:noProof/>
            <w:webHidden/>
          </w:rPr>
          <w:tab/>
        </w:r>
        <w:r w:rsidR="00003704">
          <w:rPr>
            <w:noProof/>
            <w:webHidden/>
          </w:rPr>
          <w:fldChar w:fldCharType="begin"/>
        </w:r>
        <w:r w:rsidR="00003704">
          <w:rPr>
            <w:noProof/>
            <w:webHidden/>
          </w:rPr>
          <w:instrText xml:space="preserve"> PAGEREF _Toc48207075 \h </w:instrText>
        </w:r>
        <w:r w:rsidR="00003704">
          <w:rPr>
            <w:noProof/>
            <w:webHidden/>
          </w:rPr>
        </w:r>
        <w:r w:rsidR="00003704">
          <w:rPr>
            <w:noProof/>
            <w:webHidden/>
          </w:rPr>
          <w:fldChar w:fldCharType="separate"/>
        </w:r>
        <w:r>
          <w:rPr>
            <w:noProof/>
            <w:webHidden/>
          </w:rPr>
          <w:t>7</w:t>
        </w:r>
        <w:r w:rsidR="00003704">
          <w:rPr>
            <w:noProof/>
            <w:webHidden/>
          </w:rPr>
          <w:fldChar w:fldCharType="end"/>
        </w:r>
      </w:hyperlink>
    </w:p>
    <w:p w:rsidR="00003704" w:rsidRDefault="008978A1" w14:paraId="58DEBFCC" w14:textId="20CA3DAC">
      <w:pPr>
        <w:pStyle w:val="Sadraj2"/>
        <w:tabs>
          <w:tab w:val="right" w:leader="dot" w:pos="9062"/>
        </w:tabs>
        <w:rPr>
          <w:noProof/>
        </w:rPr>
      </w:pPr>
      <w:hyperlink w:history="1" w:anchor="_Toc48207076">
        <w:r w:rsidRPr="00124FC3" w:rsidR="00003704">
          <w:rPr>
            <w:rStyle w:val="Hiperveza"/>
            <w:rFonts w:cs="Times New Roman"/>
            <w:noProof/>
          </w:rPr>
          <w:t>3. JAVNOST RADA GRADONAČELNIKA</w:t>
        </w:r>
        <w:r w:rsidR="00003704">
          <w:rPr>
            <w:noProof/>
            <w:webHidden/>
          </w:rPr>
          <w:tab/>
        </w:r>
        <w:r w:rsidR="00003704">
          <w:rPr>
            <w:noProof/>
            <w:webHidden/>
          </w:rPr>
          <w:fldChar w:fldCharType="begin"/>
        </w:r>
        <w:r w:rsidR="00003704">
          <w:rPr>
            <w:noProof/>
            <w:webHidden/>
          </w:rPr>
          <w:instrText xml:space="preserve"> PAGEREF _Toc48207076 \h </w:instrText>
        </w:r>
        <w:r w:rsidR="00003704">
          <w:rPr>
            <w:noProof/>
            <w:webHidden/>
          </w:rPr>
        </w:r>
        <w:r w:rsidR="00003704">
          <w:rPr>
            <w:noProof/>
            <w:webHidden/>
          </w:rPr>
          <w:fldChar w:fldCharType="separate"/>
        </w:r>
        <w:r>
          <w:rPr>
            <w:noProof/>
            <w:webHidden/>
          </w:rPr>
          <w:t>8</w:t>
        </w:r>
        <w:r w:rsidR="00003704">
          <w:rPr>
            <w:noProof/>
            <w:webHidden/>
          </w:rPr>
          <w:fldChar w:fldCharType="end"/>
        </w:r>
      </w:hyperlink>
    </w:p>
    <w:p w:rsidR="00003704" w:rsidRDefault="008978A1" w14:paraId="7470CA9A" w14:textId="3FEE9DCA">
      <w:pPr>
        <w:pStyle w:val="Sadraj3"/>
        <w:tabs>
          <w:tab w:val="right" w:leader="dot" w:pos="9062"/>
        </w:tabs>
        <w:rPr>
          <w:noProof/>
        </w:rPr>
      </w:pPr>
      <w:hyperlink w:history="1" w:anchor="_Toc48207077">
        <w:r w:rsidRPr="00124FC3" w:rsidR="00003704">
          <w:rPr>
            <w:rStyle w:val="Hiperveza"/>
            <w:rFonts w:cs="Times New Roman"/>
            <w:noProof/>
          </w:rPr>
          <w:t>3.1. Informiranje javnosti</w:t>
        </w:r>
        <w:r w:rsidR="00003704">
          <w:rPr>
            <w:noProof/>
            <w:webHidden/>
          </w:rPr>
          <w:tab/>
        </w:r>
        <w:r w:rsidR="00003704">
          <w:rPr>
            <w:noProof/>
            <w:webHidden/>
          </w:rPr>
          <w:fldChar w:fldCharType="begin"/>
        </w:r>
        <w:r w:rsidR="00003704">
          <w:rPr>
            <w:noProof/>
            <w:webHidden/>
          </w:rPr>
          <w:instrText xml:space="preserve"> PAGEREF _Toc48207077 \h </w:instrText>
        </w:r>
        <w:r w:rsidR="00003704">
          <w:rPr>
            <w:noProof/>
            <w:webHidden/>
          </w:rPr>
        </w:r>
        <w:r w:rsidR="00003704">
          <w:rPr>
            <w:noProof/>
            <w:webHidden/>
          </w:rPr>
          <w:fldChar w:fldCharType="separate"/>
        </w:r>
        <w:r>
          <w:rPr>
            <w:noProof/>
            <w:webHidden/>
          </w:rPr>
          <w:t>8</w:t>
        </w:r>
        <w:r w:rsidR="00003704">
          <w:rPr>
            <w:noProof/>
            <w:webHidden/>
          </w:rPr>
          <w:fldChar w:fldCharType="end"/>
        </w:r>
      </w:hyperlink>
    </w:p>
    <w:p w:rsidR="00003704" w:rsidRDefault="008978A1" w14:paraId="26195974" w14:textId="5D8DDC0B">
      <w:pPr>
        <w:pStyle w:val="Sadraj3"/>
        <w:tabs>
          <w:tab w:val="right" w:leader="dot" w:pos="9062"/>
        </w:tabs>
        <w:rPr>
          <w:noProof/>
        </w:rPr>
      </w:pPr>
      <w:hyperlink w:history="1" w:anchor="_Toc48207078">
        <w:r w:rsidRPr="00124FC3" w:rsidR="00003704">
          <w:rPr>
            <w:rStyle w:val="Hiperveza"/>
            <w:noProof/>
          </w:rPr>
          <w:t>3.2. Glas Pregrade</w:t>
        </w:r>
        <w:r w:rsidR="00003704">
          <w:rPr>
            <w:noProof/>
            <w:webHidden/>
          </w:rPr>
          <w:tab/>
        </w:r>
        <w:r w:rsidR="00003704">
          <w:rPr>
            <w:noProof/>
            <w:webHidden/>
          </w:rPr>
          <w:fldChar w:fldCharType="begin"/>
        </w:r>
        <w:r w:rsidR="00003704">
          <w:rPr>
            <w:noProof/>
            <w:webHidden/>
          </w:rPr>
          <w:instrText xml:space="preserve"> PAGEREF _Toc48207078 \h </w:instrText>
        </w:r>
        <w:r w:rsidR="00003704">
          <w:rPr>
            <w:noProof/>
            <w:webHidden/>
          </w:rPr>
        </w:r>
        <w:r w:rsidR="00003704">
          <w:rPr>
            <w:noProof/>
            <w:webHidden/>
          </w:rPr>
          <w:fldChar w:fldCharType="separate"/>
        </w:r>
        <w:r>
          <w:rPr>
            <w:noProof/>
            <w:webHidden/>
          </w:rPr>
          <w:t>8</w:t>
        </w:r>
        <w:r w:rsidR="00003704">
          <w:rPr>
            <w:noProof/>
            <w:webHidden/>
          </w:rPr>
          <w:fldChar w:fldCharType="end"/>
        </w:r>
      </w:hyperlink>
    </w:p>
    <w:p w:rsidR="00003704" w:rsidRDefault="008978A1" w14:paraId="35897302" w14:textId="6DD0379B">
      <w:pPr>
        <w:pStyle w:val="Sadraj4"/>
        <w:tabs>
          <w:tab w:val="right" w:leader="dot" w:pos="9062"/>
        </w:tabs>
        <w:rPr>
          <w:noProof/>
        </w:rPr>
      </w:pPr>
      <w:hyperlink w:history="1" w:anchor="_Toc48207079">
        <w:r w:rsidRPr="00124FC3" w:rsidR="00003704">
          <w:rPr>
            <w:rStyle w:val="Hiperveza"/>
            <w:noProof/>
          </w:rPr>
          <w:t>3.3. Prijem građana</w:t>
        </w:r>
        <w:r w:rsidR="00003704">
          <w:rPr>
            <w:noProof/>
            <w:webHidden/>
          </w:rPr>
          <w:tab/>
        </w:r>
        <w:r w:rsidR="00003704">
          <w:rPr>
            <w:noProof/>
            <w:webHidden/>
          </w:rPr>
          <w:fldChar w:fldCharType="begin"/>
        </w:r>
        <w:r w:rsidR="00003704">
          <w:rPr>
            <w:noProof/>
            <w:webHidden/>
          </w:rPr>
          <w:instrText xml:space="preserve"> PAGEREF _Toc48207079 \h </w:instrText>
        </w:r>
        <w:r w:rsidR="00003704">
          <w:rPr>
            <w:noProof/>
            <w:webHidden/>
          </w:rPr>
        </w:r>
        <w:r w:rsidR="00003704">
          <w:rPr>
            <w:noProof/>
            <w:webHidden/>
          </w:rPr>
          <w:fldChar w:fldCharType="separate"/>
        </w:r>
        <w:r>
          <w:rPr>
            <w:noProof/>
            <w:webHidden/>
          </w:rPr>
          <w:t>8</w:t>
        </w:r>
        <w:r w:rsidR="00003704">
          <w:rPr>
            <w:noProof/>
            <w:webHidden/>
          </w:rPr>
          <w:fldChar w:fldCharType="end"/>
        </w:r>
      </w:hyperlink>
    </w:p>
    <w:p w:rsidR="00003704" w:rsidRDefault="008978A1" w14:paraId="750DF295" w14:textId="4EB739E5">
      <w:pPr>
        <w:pStyle w:val="Sadraj3"/>
        <w:tabs>
          <w:tab w:val="right" w:leader="dot" w:pos="9062"/>
        </w:tabs>
        <w:rPr>
          <w:noProof/>
        </w:rPr>
      </w:pPr>
      <w:hyperlink w:history="1" w:anchor="_Toc48207080">
        <w:r w:rsidRPr="00124FC3" w:rsidR="00003704">
          <w:rPr>
            <w:rStyle w:val="Hiperveza"/>
            <w:rFonts w:cs="Times New Roman"/>
            <w:noProof/>
          </w:rPr>
          <w:t>3.4. Protokolarne i društvene aktivnosti</w:t>
        </w:r>
        <w:r w:rsidR="00003704">
          <w:rPr>
            <w:noProof/>
            <w:webHidden/>
          </w:rPr>
          <w:tab/>
        </w:r>
        <w:r w:rsidR="00003704">
          <w:rPr>
            <w:noProof/>
            <w:webHidden/>
          </w:rPr>
          <w:fldChar w:fldCharType="begin"/>
        </w:r>
        <w:r w:rsidR="00003704">
          <w:rPr>
            <w:noProof/>
            <w:webHidden/>
          </w:rPr>
          <w:instrText xml:space="preserve"> PAGEREF _Toc48207080 \h </w:instrText>
        </w:r>
        <w:r w:rsidR="00003704">
          <w:rPr>
            <w:noProof/>
            <w:webHidden/>
          </w:rPr>
        </w:r>
        <w:r w:rsidR="00003704">
          <w:rPr>
            <w:noProof/>
            <w:webHidden/>
          </w:rPr>
          <w:fldChar w:fldCharType="separate"/>
        </w:r>
        <w:r>
          <w:rPr>
            <w:noProof/>
            <w:webHidden/>
          </w:rPr>
          <w:t>8</w:t>
        </w:r>
        <w:r w:rsidR="00003704">
          <w:rPr>
            <w:noProof/>
            <w:webHidden/>
          </w:rPr>
          <w:fldChar w:fldCharType="end"/>
        </w:r>
      </w:hyperlink>
    </w:p>
    <w:p w:rsidR="00003704" w:rsidRDefault="008978A1" w14:paraId="33203CAF" w14:textId="16F07428">
      <w:pPr>
        <w:pStyle w:val="Sadraj3"/>
        <w:tabs>
          <w:tab w:val="right" w:leader="dot" w:pos="9062"/>
        </w:tabs>
        <w:rPr>
          <w:noProof/>
        </w:rPr>
      </w:pPr>
      <w:hyperlink w:history="1" w:anchor="_Toc48207081">
        <w:r w:rsidRPr="00124FC3" w:rsidR="00003704">
          <w:rPr>
            <w:rStyle w:val="Hiperveza"/>
            <w:rFonts w:cs="Times New Roman"/>
            <w:noProof/>
            <w:lang w:val="en-US"/>
          </w:rPr>
          <w:t>3.5. Obilježavanje državnih praznika i blagdana</w:t>
        </w:r>
        <w:r w:rsidR="00003704">
          <w:rPr>
            <w:noProof/>
            <w:webHidden/>
          </w:rPr>
          <w:tab/>
        </w:r>
        <w:r w:rsidR="00003704">
          <w:rPr>
            <w:noProof/>
            <w:webHidden/>
          </w:rPr>
          <w:fldChar w:fldCharType="begin"/>
        </w:r>
        <w:r w:rsidR="00003704">
          <w:rPr>
            <w:noProof/>
            <w:webHidden/>
          </w:rPr>
          <w:instrText xml:space="preserve"> PAGEREF _Toc48207081 \h </w:instrText>
        </w:r>
        <w:r w:rsidR="00003704">
          <w:rPr>
            <w:noProof/>
            <w:webHidden/>
          </w:rPr>
        </w:r>
        <w:r w:rsidR="00003704">
          <w:rPr>
            <w:noProof/>
            <w:webHidden/>
          </w:rPr>
          <w:fldChar w:fldCharType="separate"/>
        </w:r>
        <w:r>
          <w:rPr>
            <w:noProof/>
            <w:webHidden/>
          </w:rPr>
          <w:t>9</w:t>
        </w:r>
        <w:r w:rsidR="00003704">
          <w:rPr>
            <w:noProof/>
            <w:webHidden/>
          </w:rPr>
          <w:fldChar w:fldCharType="end"/>
        </w:r>
      </w:hyperlink>
    </w:p>
    <w:p w:rsidR="00003704" w:rsidRDefault="008978A1" w14:paraId="76C4D778" w14:textId="4DAFA582">
      <w:pPr>
        <w:pStyle w:val="Sadraj3"/>
        <w:tabs>
          <w:tab w:val="right" w:leader="dot" w:pos="9062"/>
        </w:tabs>
        <w:rPr>
          <w:noProof/>
        </w:rPr>
      </w:pPr>
      <w:hyperlink w:history="1" w:anchor="_Toc48207082">
        <w:r w:rsidRPr="00124FC3" w:rsidR="00003704">
          <w:rPr>
            <w:rStyle w:val="Hiperveza"/>
            <w:rFonts w:cs="Times New Roman"/>
            <w:noProof/>
            <w:lang w:val="en-US"/>
          </w:rPr>
          <w:t>3.6. Mjesna samouprava</w:t>
        </w:r>
        <w:r w:rsidR="00003704">
          <w:rPr>
            <w:noProof/>
            <w:webHidden/>
          </w:rPr>
          <w:tab/>
        </w:r>
        <w:r w:rsidR="00003704">
          <w:rPr>
            <w:noProof/>
            <w:webHidden/>
          </w:rPr>
          <w:fldChar w:fldCharType="begin"/>
        </w:r>
        <w:r w:rsidR="00003704">
          <w:rPr>
            <w:noProof/>
            <w:webHidden/>
          </w:rPr>
          <w:instrText xml:space="preserve"> PAGEREF _Toc48207082 \h </w:instrText>
        </w:r>
        <w:r w:rsidR="00003704">
          <w:rPr>
            <w:noProof/>
            <w:webHidden/>
          </w:rPr>
        </w:r>
        <w:r w:rsidR="00003704">
          <w:rPr>
            <w:noProof/>
            <w:webHidden/>
          </w:rPr>
          <w:fldChar w:fldCharType="separate"/>
        </w:r>
        <w:r>
          <w:rPr>
            <w:noProof/>
            <w:webHidden/>
          </w:rPr>
          <w:t>11</w:t>
        </w:r>
        <w:r w:rsidR="00003704">
          <w:rPr>
            <w:noProof/>
            <w:webHidden/>
          </w:rPr>
          <w:fldChar w:fldCharType="end"/>
        </w:r>
      </w:hyperlink>
    </w:p>
    <w:p w:rsidR="00003704" w:rsidRDefault="008978A1" w14:paraId="788B04E3" w14:textId="09006D88">
      <w:pPr>
        <w:pStyle w:val="Sadraj4"/>
        <w:tabs>
          <w:tab w:val="right" w:leader="dot" w:pos="9062"/>
        </w:tabs>
        <w:rPr>
          <w:noProof/>
        </w:rPr>
      </w:pPr>
      <w:hyperlink w:history="1" w:anchor="_Toc48207083">
        <w:r w:rsidRPr="00124FC3" w:rsidR="00003704">
          <w:rPr>
            <w:rStyle w:val="Hiperveza"/>
            <w:rFonts w:cs="Times New Roman"/>
            <w:noProof/>
            <w:lang w:val="en-US"/>
          </w:rPr>
          <w:t>3.6.1. Rad s mjesnom samoupravom, terenski obilasci, obilasci gradilišta</w:t>
        </w:r>
        <w:r w:rsidR="00003704">
          <w:rPr>
            <w:noProof/>
            <w:webHidden/>
          </w:rPr>
          <w:tab/>
        </w:r>
        <w:r w:rsidR="00003704">
          <w:rPr>
            <w:noProof/>
            <w:webHidden/>
          </w:rPr>
          <w:fldChar w:fldCharType="begin"/>
        </w:r>
        <w:r w:rsidR="00003704">
          <w:rPr>
            <w:noProof/>
            <w:webHidden/>
          </w:rPr>
          <w:instrText xml:space="preserve"> PAGEREF _Toc48207083 \h </w:instrText>
        </w:r>
        <w:r w:rsidR="00003704">
          <w:rPr>
            <w:noProof/>
            <w:webHidden/>
          </w:rPr>
        </w:r>
        <w:r w:rsidR="00003704">
          <w:rPr>
            <w:noProof/>
            <w:webHidden/>
          </w:rPr>
          <w:fldChar w:fldCharType="separate"/>
        </w:r>
        <w:r>
          <w:rPr>
            <w:noProof/>
            <w:webHidden/>
          </w:rPr>
          <w:t>11</w:t>
        </w:r>
        <w:r w:rsidR="00003704">
          <w:rPr>
            <w:noProof/>
            <w:webHidden/>
          </w:rPr>
          <w:fldChar w:fldCharType="end"/>
        </w:r>
      </w:hyperlink>
    </w:p>
    <w:p w:rsidR="00003704" w:rsidRDefault="008978A1" w14:paraId="084760B2" w14:textId="162FCF4D">
      <w:pPr>
        <w:pStyle w:val="Sadraj4"/>
        <w:tabs>
          <w:tab w:val="right" w:leader="dot" w:pos="9062"/>
        </w:tabs>
        <w:rPr>
          <w:noProof/>
        </w:rPr>
      </w:pPr>
      <w:hyperlink w:history="1" w:anchor="_Toc48207084">
        <w:r w:rsidRPr="00124FC3" w:rsidR="00003704">
          <w:rPr>
            <w:rStyle w:val="Hiperveza"/>
            <w:rFonts w:cs="Times New Roman"/>
            <w:noProof/>
            <w:lang w:val="en-US"/>
          </w:rPr>
          <w:t>3.6.2. Sastanak s predsjednicima mjesnih odbora</w:t>
        </w:r>
        <w:r w:rsidR="00003704">
          <w:rPr>
            <w:noProof/>
            <w:webHidden/>
          </w:rPr>
          <w:tab/>
        </w:r>
        <w:r w:rsidR="00003704">
          <w:rPr>
            <w:noProof/>
            <w:webHidden/>
          </w:rPr>
          <w:fldChar w:fldCharType="begin"/>
        </w:r>
        <w:r w:rsidR="00003704">
          <w:rPr>
            <w:noProof/>
            <w:webHidden/>
          </w:rPr>
          <w:instrText xml:space="preserve"> PAGEREF _Toc48207084 \h </w:instrText>
        </w:r>
        <w:r w:rsidR="00003704">
          <w:rPr>
            <w:noProof/>
            <w:webHidden/>
          </w:rPr>
        </w:r>
        <w:r w:rsidR="00003704">
          <w:rPr>
            <w:noProof/>
            <w:webHidden/>
          </w:rPr>
          <w:fldChar w:fldCharType="separate"/>
        </w:r>
        <w:r>
          <w:rPr>
            <w:noProof/>
            <w:webHidden/>
          </w:rPr>
          <w:t>11</w:t>
        </w:r>
        <w:r w:rsidR="00003704">
          <w:rPr>
            <w:noProof/>
            <w:webHidden/>
          </w:rPr>
          <w:fldChar w:fldCharType="end"/>
        </w:r>
      </w:hyperlink>
    </w:p>
    <w:p w:rsidR="00003704" w:rsidRDefault="008978A1" w14:paraId="35553341" w14:textId="3359C8D5">
      <w:pPr>
        <w:pStyle w:val="Sadraj1"/>
        <w:tabs>
          <w:tab w:val="right" w:leader="dot" w:pos="9062"/>
        </w:tabs>
        <w:rPr>
          <w:noProof/>
        </w:rPr>
      </w:pPr>
      <w:hyperlink w:history="1" w:anchor="_Toc48207085">
        <w:r w:rsidRPr="00124FC3" w:rsidR="00003704">
          <w:rPr>
            <w:rStyle w:val="Hiperveza"/>
            <w:noProof/>
            <w:lang w:val="en-US"/>
          </w:rPr>
          <w:t>4. Rad upravnih tijela Grada Pregrade</w:t>
        </w:r>
        <w:r w:rsidR="00003704">
          <w:rPr>
            <w:noProof/>
            <w:webHidden/>
          </w:rPr>
          <w:tab/>
        </w:r>
        <w:r w:rsidR="00003704">
          <w:rPr>
            <w:noProof/>
            <w:webHidden/>
          </w:rPr>
          <w:fldChar w:fldCharType="begin"/>
        </w:r>
        <w:r w:rsidR="00003704">
          <w:rPr>
            <w:noProof/>
            <w:webHidden/>
          </w:rPr>
          <w:instrText xml:space="preserve"> PAGEREF _Toc48207085 \h </w:instrText>
        </w:r>
        <w:r w:rsidR="00003704">
          <w:rPr>
            <w:noProof/>
            <w:webHidden/>
          </w:rPr>
        </w:r>
        <w:r w:rsidR="00003704">
          <w:rPr>
            <w:noProof/>
            <w:webHidden/>
          </w:rPr>
          <w:fldChar w:fldCharType="separate"/>
        </w:r>
        <w:r>
          <w:rPr>
            <w:noProof/>
            <w:webHidden/>
          </w:rPr>
          <w:t>12</w:t>
        </w:r>
        <w:r w:rsidR="00003704">
          <w:rPr>
            <w:noProof/>
            <w:webHidden/>
          </w:rPr>
          <w:fldChar w:fldCharType="end"/>
        </w:r>
      </w:hyperlink>
    </w:p>
    <w:p w:rsidR="00003704" w:rsidRDefault="008978A1" w14:paraId="1DAB57F3" w14:textId="6E86B400">
      <w:pPr>
        <w:pStyle w:val="Sadraj2"/>
        <w:tabs>
          <w:tab w:val="right" w:leader="dot" w:pos="9062"/>
        </w:tabs>
        <w:rPr>
          <w:noProof/>
        </w:rPr>
      </w:pPr>
      <w:hyperlink w:history="1" w:anchor="_Toc48207087">
        <w:r w:rsidRPr="00124FC3" w:rsidR="00003704">
          <w:rPr>
            <w:rStyle w:val="Hiperveza"/>
            <w:noProof/>
            <w:lang w:val="en-US"/>
          </w:rPr>
          <w:t>4.1. Upravni odjel za financije i gospodarstvo</w:t>
        </w:r>
        <w:r w:rsidR="00003704">
          <w:rPr>
            <w:noProof/>
            <w:webHidden/>
          </w:rPr>
          <w:tab/>
        </w:r>
        <w:r w:rsidR="00003704">
          <w:rPr>
            <w:noProof/>
            <w:webHidden/>
          </w:rPr>
          <w:fldChar w:fldCharType="begin"/>
        </w:r>
        <w:r w:rsidR="00003704">
          <w:rPr>
            <w:noProof/>
            <w:webHidden/>
          </w:rPr>
          <w:instrText xml:space="preserve"> PAGEREF _Toc48207087 \h </w:instrText>
        </w:r>
        <w:r w:rsidR="00003704">
          <w:rPr>
            <w:noProof/>
            <w:webHidden/>
          </w:rPr>
        </w:r>
        <w:r w:rsidR="00003704">
          <w:rPr>
            <w:noProof/>
            <w:webHidden/>
          </w:rPr>
          <w:fldChar w:fldCharType="separate"/>
        </w:r>
        <w:r>
          <w:rPr>
            <w:noProof/>
            <w:webHidden/>
          </w:rPr>
          <w:t>12</w:t>
        </w:r>
        <w:r w:rsidR="00003704">
          <w:rPr>
            <w:noProof/>
            <w:webHidden/>
          </w:rPr>
          <w:fldChar w:fldCharType="end"/>
        </w:r>
      </w:hyperlink>
    </w:p>
    <w:p w:rsidR="00003704" w:rsidRDefault="008978A1" w14:paraId="5159B96D" w14:textId="61CB83C7">
      <w:pPr>
        <w:pStyle w:val="Sadraj4"/>
        <w:tabs>
          <w:tab w:val="right" w:leader="dot" w:pos="9062"/>
        </w:tabs>
        <w:rPr>
          <w:noProof/>
        </w:rPr>
      </w:pPr>
      <w:hyperlink w:history="1" w:anchor="_Toc48207088">
        <w:r w:rsidRPr="00124FC3" w:rsidR="00003704">
          <w:rPr>
            <w:rStyle w:val="Hiperveza"/>
            <w:noProof/>
          </w:rPr>
          <w:t>4.1.1. PRORAČUN I FINANCIJE</w:t>
        </w:r>
        <w:r w:rsidR="00003704">
          <w:rPr>
            <w:noProof/>
            <w:webHidden/>
          </w:rPr>
          <w:tab/>
        </w:r>
        <w:r w:rsidR="00003704">
          <w:rPr>
            <w:noProof/>
            <w:webHidden/>
          </w:rPr>
          <w:fldChar w:fldCharType="begin"/>
        </w:r>
        <w:r w:rsidR="00003704">
          <w:rPr>
            <w:noProof/>
            <w:webHidden/>
          </w:rPr>
          <w:instrText xml:space="preserve"> PAGEREF _Toc48207088 \h </w:instrText>
        </w:r>
        <w:r w:rsidR="00003704">
          <w:rPr>
            <w:noProof/>
            <w:webHidden/>
          </w:rPr>
        </w:r>
        <w:r w:rsidR="00003704">
          <w:rPr>
            <w:noProof/>
            <w:webHidden/>
          </w:rPr>
          <w:fldChar w:fldCharType="separate"/>
        </w:r>
        <w:r>
          <w:rPr>
            <w:noProof/>
            <w:webHidden/>
          </w:rPr>
          <w:t>13</w:t>
        </w:r>
        <w:r w:rsidR="00003704">
          <w:rPr>
            <w:noProof/>
            <w:webHidden/>
          </w:rPr>
          <w:fldChar w:fldCharType="end"/>
        </w:r>
      </w:hyperlink>
    </w:p>
    <w:p w:rsidR="00003704" w:rsidRDefault="008978A1" w14:paraId="7A2B749E" w14:textId="14FFDC80">
      <w:pPr>
        <w:pStyle w:val="Sadraj4"/>
        <w:tabs>
          <w:tab w:val="right" w:leader="dot" w:pos="9062"/>
        </w:tabs>
        <w:rPr>
          <w:noProof/>
        </w:rPr>
      </w:pPr>
      <w:hyperlink w:history="1" w:anchor="_Toc48207089">
        <w:r w:rsidRPr="00124FC3" w:rsidR="00003704">
          <w:rPr>
            <w:rStyle w:val="Hiperveza"/>
            <w:noProof/>
          </w:rPr>
          <w:t>4.1.1.1.  Godišnje izvršenje Proračuna</w:t>
        </w:r>
        <w:r w:rsidR="00003704">
          <w:rPr>
            <w:noProof/>
            <w:webHidden/>
          </w:rPr>
          <w:tab/>
        </w:r>
        <w:r w:rsidR="00003704">
          <w:rPr>
            <w:noProof/>
            <w:webHidden/>
          </w:rPr>
          <w:fldChar w:fldCharType="begin"/>
        </w:r>
        <w:r w:rsidR="00003704">
          <w:rPr>
            <w:noProof/>
            <w:webHidden/>
          </w:rPr>
          <w:instrText xml:space="preserve"> PAGEREF _Toc48207089 \h </w:instrText>
        </w:r>
        <w:r w:rsidR="00003704">
          <w:rPr>
            <w:noProof/>
            <w:webHidden/>
          </w:rPr>
        </w:r>
        <w:r w:rsidR="00003704">
          <w:rPr>
            <w:noProof/>
            <w:webHidden/>
          </w:rPr>
          <w:fldChar w:fldCharType="separate"/>
        </w:r>
        <w:r>
          <w:rPr>
            <w:noProof/>
            <w:webHidden/>
          </w:rPr>
          <w:t>13</w:t>
        </w:r>
        <w:r w:rsidR="00003704">
          <w:rPr>
            <w:noProof/>
            <w:webHidden/>
          </w:rPr>
          <w:fldChar w:fldCharType="end"/>
        </w:r>
      </w:hyperlink>
    </w:p>
    <w:p w:rsidR="00003704" w:rsidRDefault="008978A1" w14:paraId="7025D26C" w14:textId="38CD125D">
      <w:pPr>
        <w:pStyle w:val="Sadraj4"/>
        <w:tabs>
          <w:tab w:val="right" w:leader="dot" w:pos="9062"/>
        </w:tabs>
        <w:rPr>
          <w:noProof/>
        </w:rPr>
      </w:pPr>
      <w:hyperlink w:history="1" w:anchor="_Toc48207090">
        <w:r w:rsidRPr="00124FC3" w:rsidR="00003704">
          <w:rPr>
            <w:rStyle w:val="Hiperveza"/>
            <w:rFonts w:cs="Times New Roman"/>
            <w:noProof/>
          </w:rPr>
          <w:t>4.1.1.2.  I. Izmjene i dopune Proračuna Grada Pregrade za 2020.  godinu</w:t>
        </w:r>
        <w:r w:rsidR="00003704">
          <w:rPr>
            <w:noProof/>
            <w:webHidden/>
          </w:rPr>
          <w:tab/>
        </w:r>
        <w:r w:rsidR="00003704">
          <w:rPr>
            <w:noProof/>
            <w:webHidden/>
          </w:rPr>
          <w:fldChar w:fldCharType="begin"/>
        </w:r>
        <w:r w:rsidR="00003704">
          <w:rPr>
            <w:noProof/>
            <w:webHidden/>
          </w:rPr>
          <w:instrText xml:space="preserve"> PAGEREF _Toc48207090 \h </w:instrText>
        </w:r>
        <w:r w:rsidR="00003704">
          <w:rPr>
            <w:noProof/>
            <w:webHidden/>
          </w:rPr>
        </w:r>
        <w:r w:rsidR="00003704">
          <w:rPr>
            <w:noProof/>
            <w:webHidden/>
          </w:rPr>
          <w:fldChar w:fldCharType="separate"/>
        </w:r>
        <w:r>
          <w:rPr>
            <w:noProof/>
            <w:webHidden/>
          </w:rPr>
          <w:t>13</w:t>
        </w:r>
        <w:r w:rsidR="00003704">
          <w:rPr>
            <w:noProof/>
            <w:webHidden/>
          </w:rPr>
          <w:fldChar w:fldCharType="end"/>
        </w:r>
      </w:hyperlink>
    </w:p>
    <w:p w:rsidR="00003704" w:rsidRDefault="008978A1" w14:paraId="76067157" w14:textId="57AD3935">
      <w:pPr>
        <w:pStyle w:val="Sadraj3"/>
        <w:tabs>
          <w:tab w:val="right" w:leader="dot" w:pos="9062"/>
        </w:tabs>
        <w:rPr>
          <w:noProof/>
        </w:rPr>
      </w:pPr>
      <w:hyperlink w:history="1" w:anchor="_Toc48207091">
        <w:r w:rsidRPr="00124FC3" w:rsidR="00003704">
          <w:rPr>
            <w:rStyle w:val="Hiperveza"/>
            <w:rFonts w:cs="Times New Roman"/>
            <w:i/>
            <w:iCs/>
            <w:noProof/>
          </w:rPr>
          <w:t>4.1.2. PROJEKTI</w:t>
        </w:r>
        <w:r w:rsidR="00003704">
          <w:rPr>
            <w:noProof/>
            <w:webHidden/>
          </w:rPr>
          <w:tab/>
        </w:r>
        <w:r w:rsidR="00003704">
          <w:rPr>
            <w:noProof/>
            <w:webHidden/>
          </w:rPr>
          <w:fldChar w:fldCharType="begin"/>
        </w:r>
        <w:r w:rsidR="00003704">
          <w:rPr>
            <w:noProof/>
            <w:webHidden/>
          </w:rPr>
          <w:instrText xml:space="preserve"> PAGEREF _Toc48207091 \h </w:instrText>
        </w:r>
        <w:r w:rsidR="00003704">
          <w:rPr>
            <w:noProof/>
            <w:webHidden/>
          </w:rPr>
        </w:r>
        <w:r w:rsidR="00003704">
          <w:rPr>
            <w:noProof/>
            <w:webHidden/>
          </w:rPr>
          <w:fldChar w:fldCharType="separate"/>
        </w:r>
        <w:r>
          <w:rPr>
            <w:noProof/>
            <w:webHidden/>
          </w:rPr>
          <w:t>14</w:t>
        </w:r>
        <w:r w:rsidR="00003704">
          <w:rPr>
            <w:noProof/>
            <w:webHidden/>
          </w:rPr>
          <w:fldChar w:fldCharType="end"/>
        </w:r>
      </w:hyperlink>
    </w:p>
    <w:p w:rsidR="00003704" w:rsidRDefault="008978A1" w14:paraId="70371D66" w14:textId="4838D181">
      <w:pPr>
        <w:pStyle w:val="Sadraj4"/>
        <w:tabs>
          <w:tab w:val="right" w:leader="dot" w:pos="9062"/>
        </w:tabs>
        <w:rPr>
          <w:noProof/>
        </w:rPr>
      </w:pPr>
      <w:hyperlink w:history="1" w:anchor="_Toc48207092">
        <w:r w:rsidRPr="00124FC3" w:rsidR="00003704">
          <w:rPr>
            <w:rStyle w:val="Hiperveza"/>
            <w:rFonts w:cs="Times New Roman"/>
            <w:noProof/>
          </w:rPr>
          <w:t>4.1.2.1. Energetska obnova zgrade NK Pregrada</w:t>
        </w:r>
        <w:r w:rsidR="00003704">
          <w:rPr>
            <w:noProof/>
            <w:webHidden/>
          </w:rPr>
          <w:tab/>
        </w:r>
        <w:r w:rsidR="00003704">
          <w:rPr>
            <w:noProof/>
            <w:webHidden/>
          </w:rPr>
          <w:fldChar w:fldCharType="begin"/>
        </w:r>
        <w:r w:rsidR="00003704">
          <w:rPr>
            <w:noProof/>
            <w:webHidden/>
          </w:rPr>
          <w:instrText xml:space="preserve"> PAGEREF _Toc48207092 \h </w:instrText>
        </w:r>
        <w:r w:rsidR="00003704">
          <w:rPr>
            <w:noProof/>
            <w:webHidden/>
          </w:rPr>
        </w:r>
        <w:r w:rsidR="00003704">
          <w:rPr>
            <w:noProof/>
            <w:webHidden/>
          </w:rPr>
          <w:fldChar w:fldCharType="separate"/>
        </w:r>
        <w:r>
          <w:rPr>
            <w:noProof/>
            <w:webHidden/>
          </w:rPr>
          <w:t>14</w:t>
        </w:r>
        <w:r w:rsidR="00003704">
          <w:rPr>
            <w:noProof/>
            <w:webHidden/>
          </w:rPr>
          <w:fldChar w:fldCharType="end"/>
        </w:r>
      </w:hyperlink>
    </w:p>
    <w:p w:rsidR="00003704" w:rsidRDefault="008978A1" w14:paraId="0D6FC992" w14:textId="51FD40EA">
      <w:pPr>
        <w:pStyle w:val="Sadraj4"/>
        <w:tabs>
          <w:tab w:val="right" w:leader="dot" w:pos="9062"/>
        </w:tabs>
        <w:rPr>
          <w:noProof/>
        </w:rPr>
      </w:pPr>
      <w:hyperlink w:history="1" w:anchor="_Toc48207093">
        <w:r w:rsidRPr="00124FC3" w:rsidR="00003704">
          <w:rPr>
            <w:rStyle w:val="Hiperveza"/>
            <w:rFonts w:cs="Times New Roman"/>
            <w:noProof/>
          </w:rPr>
          <w:t>4.1.2.2. Energetska obnova zgrade ZK odjela u Pregradi</w:t>
        </w:r>
        <w:r w:rsidR="00003704">
          <w:rPr>
            <w:noProof/>
            <w:webHidden/>
          </w:rPr>
          <w:tab/>
        </w:r>
        <w:r w:rsidR="00003704">
          <w:rPr>
            <w:noProof/>
            <w:webHidden/>
          </w:rPr>
          <w:fldChar w:fldCharType="begin"/>
        </w:r>
        <w:r w:rsidR="00003704">
          <w:rPr>
            <w:noProof/>
            <w:webHidden/>
          </w:rPr>
          <w:instrText xml:space="preserve"> PAGEREF _Toc48207093 \h </w:instrText>
        </w:r>
        <w:r w:rsidR="00003704">
          <w:rPr>
            <w:noProof/>
            <w:webHidden/>
          </w:rPr>
        </w:r>
        <w:r w:rsidR="00003704">
          <w:rPr>
            <w:noProof/>
            <w:webHidden/>
          </w:rPr>
          <w:fldChar w:fldCharType="separate"/>
        </w:r>
        <w:r>
          <w:rPr>
            <w:noProof/>
            <w:webHidden/>
          </w:rPr>
          <w:t>14</w:t>
        </w:r>
        <w:r w:rsidR="00003704">
          <w:rPr>
            <w:noProof/>
            <w:webHidden/>
          </w:rPr>
          <w:fldChar w:fldCharType="end"/>
        </w:r>
      </w:hyperlink>
    </w:p>
    <w:p w:rsidR="00003704" w:rsidRDefault="008978A1" w14:paraId="14948EBA" w14:textId="3453CB5F">
      <w:pPr>
        <w:pStyle w:val="Sadraj4"/>
        <w:tabs>
          <w:tab w:val="right" w:leader="dot" w:pos="9062"/>
        </w:tabs>
        <w:rPr>
          <w:noProof/>
        </w:rPr>
      </w:pPr>
      <w:hyperlink w:history="1" w:anchor="_Toc48207094">
        <w:r w:rsidRPr="00124FC3" w:rsidR="00003704">
          <w:rPr>
            <w:rStyle w:val="Hiperveza"/>
            <w:rFonts w:cs="Times New Roman"/>
            <w:noProof/>
          </w:rPr>
          <w:t>4.1.2.3. Uređena šumska cesta koja spaja Sopot i Vinagoru</w:t>
        </w:r>
        <w:r w:rsidR="00003704">
          <w:rPr>
            <w:noProof/>
            <w:webHidden/>
          </w:rPr>
          <w:tab/>
        </w:r>
        <w:r w:rsidR="00003704">
          <w:rPr>
            <w:noProof/>
            <w:webHidden/>
          </w:rPr>
          <w:fldChar w:fldCharType="begin"/>
        </w:r>
        <w:r w:rsidR="00003704">
          <w:rPr>
            <w:noProof/>
            <w:webHidden/>
          </w:rPr>
          <w:instrText xml:space="preserve"> PAGEREF _Toc48207094 \h </w:instrText>
        </w:r>
        <w:r w:rsidR="00003704">
          <w:rPr>
            <w:noProof/>
            <w:webHidden/>
          </w:rPr>
        </w:r>
        <w:r w:rsidR="00003704">
          <w:rPr>
            <w:noProof/>
            <w:webHidden/>
          </w:rPr>
          <w:fldChar w:fldCharType="separate"/>
        </w:r>
        <w:r>
          <w:rPr>
            <w:noProof/>
            <w:webHidden/>
          </w:rPr>
          <w:t>15</w:t>
        </w:r>
        <w:r w:rsidR="00003704">
          <w:rPr>
            <w:noProof/>
            <w:webHidden/>
          </w:rPr>
          <w:fldChar w:fldCharType="end"/>
        </w:r>
      </w:hyperlink>
    </w:p>
    <w:p w:rsidR="00003704" w:rsidRDefault="008978A1" w14:paraId="22344140" w14:textId="5DFED079">
      <w:pPr>
        <w:pStyle w:val="Sadraj4"/>
        <w:tabs>
          <w:tab w:val="right" w:leader="dot" w:pos="9062"/>
        </w:tabs>
        <w:rPr>
          <w:noProof/>
        </w:rPr>
      </w:pPr>
      <w:hyperlink w:history="1" w:anchor="_Toc48207095">
        <w:r w:rsidRPr="00124FC3" w:rsidR="00003704">
          <w:rPr>
            <w:rStyle w:val="Hiperveza"/>
            <w:rFonts w:cs="Times New Roman"/>
            <w:noProof/>
          </w:rPr>
          <w:t>4.1.2.4. Uređeno pomoćno igralište kod NK Pregrada</w:t>
        </w:r>
        <w:r w:rsidR="00003704">
          <w:rPr>
            <w:noProof/>
            <w:webHidden/>
          </w:rPr>
          <w:tab/>
        </w:r>
        <w:r w:rsidR="00003704">
          <w:rPr>
            <w:noProof/>
            <w:webHidden/>
          </w:rPr>
          <w:fldChar w:fldCharType="begin"/>
        </w:r>
        <w:r w:rsidR="00003704">
          <w:rPr>
            <w:noProof/>
            <w:webHidden/>
          </w:rPr>
          <w:instrText xml:space="preserve"> PAGEREF _Toc48207095 \h </w:instrText>
        </w:r>
        <w:r w:rsidR="00003704">
          <w:rPr>
            <w:noProof/>
            <w:webHidden/>
          </w:rPr>
        </w:r>
        <w:r w:rsidR="00003704">
          <w:rPr>
            <w:noProof/>
            <w:webHidden/>
          </w:rPr>
          <w:fldChar w:fldCharType="separate"/>
        </w:r>
        <w:r>
          <w:rPr>
            <w:noProof/>
            <w:webHidden/>
          </w:rPr>
          <w:t>15</w:t>
        </w:r>
        <w:r w:rsidR="00003704">
          <w:rPr>
            <w:noProof/>
            <w:webHidden/>
          </w:rPr>
          <w:fldChar w:fldCharType="end"/>
        </w:r>
      </w:hyperlink>
    </w:p>
    <w:p w:rsidR="00003704" w:rsidRDefault="008978A1" w14:paraId="49B7F942" w14:textId="2E1E8273">
      <w:pPr>
        <w:pStyle w:val="Sadraj4"/>
        <w:tabs>
          <w:tab w:val="right" w:leader="dot" w:pos="9062"/>
        </w:tabs>
        <w:rPr>
          <w:noProof/>
        </w:rPr>
      </w:pPr>
      <w:hyperlink w:history="1" w:anchor="_Toc48207096">
        <w:r w:rsidRPr="00124FC3" w:rsidR="00003704">
          <w:rPr>
            <w:rStyle w:val="Hiperveza"/>
            <w:rFonts w:cs="Times New Roman"/>
            <w:noProof/>
          </w:rPr>
          <w:t>4.1.2.5. Izgrađena punionica za električna vozila</w:t>
        </w:r>
        <w:r w:rsidR="00003704">
          <w:rPr>
            <w:noProof/>
            <w:webHidden/>
          </w:rPr>
          <w:tab/>
        </w:r>
        <w:r w:rsidR="00003704">
          <w:rPr>
            <w:noProof/>
            <w:webHidden/>
          </w:rPr>
          <w:fldChar w:fldCharType="begin"/>
        </w:r>
        <w:r w:rsidR="00003704">
          <w:rPr>
            <w:noProof/>
            <w:webHidden/>
          </w:rPr>
          <w:instrText xml:space="preserve"> PAGEREF _Toc48207096 \h </w:instrText>
        </w:r>
        <w:r w:rsidR="00003704">
          <w:rPr>
            <w:noProof/>
            <w:webHidden/>
          </w:rPr>
        </w:r>
        <w:r w:rsidR="00003704">
          <w:rPr>
            <w:noProof/>
            <w:webHidden/>
          </w:rPr>
          <w:fldChar w:fldCharType="separate"/>
        </w:r>
        <w:r>
          <w:rPr>
            <w:noProof/>
            <w:webHidden/>
          </w:rPr>
          <w:t>15</w:t>
        </w:r>
        <w:r w:rsidR="00003704">
          <w:rPr>
            <w:noProof/>
            <w:webHidden/>
          </w:rPr>
          <w:fldChar w:fldCharType="end"/>
        </w:r>
      </w:hyperlink>
    </w:p>
    <w:p w:rsidR="00003704" w:rsidRDefault="008978A1" w14:paraId="31E23DFB" w14:textId="26E1A947">
      <w:pPr>
        <w:pStyle w:val="Sadraj4"/>
        <w:tabs>
          <w:tab w:val="right" w:leader="dot" w:pos="9062"/>
        </w:tabs>
        <w:rPr>
          <w:noProof/>
        </w:rPr>
      </w:pPr>
      <w:hyperlink w:history="1" w:anchor="_Toc48207097">
        <w:r w:rsidRPr="00124FC3" w:rsidR="00003704">
          <w:rPr>
            <w:rStyle w:val="Hiperveza"/>
            <w:rFonts w:cs="Times New Roman"/>
            <w:noProof/>
          </w:rPr>
          <w:t>4.1.2.6. Pregradi 148 tisuća kuna za modernizaciju nerazvrstane ceste</w:t>
        </w:r>
        <w:r w:rsidR="00003704">
          <w:rPr>
            <w:noProof/>
            <w:webHidden/>
          </w:rPr>
          <w:tab/>
        </w:r>
        <w:r w:rsidR="00003704">
          <w:rPr>
            <w:noProof/>
            <w:webHidden/>
          </w:rPr>
          <w:fldChar w:fldCharType="begin"/>
        </w:r>
        <w:r w:rsidR="00003704">
          <w:rPr>
            <w:noProof/>
            <w:webHidden/>
          </w:rPr>
          <w:instrText xml:space="preserve"> PAGEREF _Toc48207097 \h </w:instrText>
        </w:r>
        <w:r w:rsidR="00003704">
          <w:rPr>
            <w:noProof/>
            <w:webHidden/>
          </w:rPr>
        </w:r>
        <w:r w:rsidR="00003704">
          <w:rPr>
            <w:noProof/>
            <w:webHidden/>
          </w:rPr>
          <w:fldChar w:fldCharType="separate"/>
        </w:r>
        <w:r>
          <w:rPr>
            <w:noProof/>
            <w:webHidden/>
          </w:rPr>
          <w:t>15</w:t>
        </w:r>
        <w:r w:rsidR="00003704">
          <w:rPr>
            <w:noProof/>
            <w:webHidden/>
          </w:rPr>
          <w:fldChar w:fldCharType="end"/>
        </w:r>
      </w:hyperlink>
    </w:p>
    <w:p w:rsidR="00003704" w:rsidRDefault="008978A1" w14:paraId="4F709A54" w14:textId="255C877A">
      <w:pPr>
        <w:pStyle w:val="Sadraj4"/>
        <w:tabs>
          <w:tab w:val="right" w:leader="dot" w:pos="9062"/>
        </w:tabs>
        <w:rPr>
          <w:noProof/>
        </w:rPr>
      </w:pPr>
      <w:hyperlink w:history="1" w:anchor="_Toc48207098">
        <w:r w:rsidRPr="00124FC3" w:rsidR="00003704">
          <w:rPr>
            <w:rStyle w:val="Hiperveza"/>
            <w:rFonts w:cs="Times New Roman"/>
            <w:noProof/>
          </w:rPr>
          <w:t>4.1.2.7. WIFI4EU: Instaliran besplatni Internet na pet lokacija u Pregradi</w:t>
        </w:r>
        <w:r w:rsidR="00003704">
          <w:rPr>
            <w:noProof/>
            <w:webHidden/>
          </w:rPr>
          <w:tab/>
        </w:r>
        <w:r w:rsidR="00003704">
          <w:rPr>
            <w:noProof/>
            <w:webHidden/>
          </w:rPr>
          <w:fldChar w:fldCharType="begin"/>
        </w:r>
        <w:r w:rsidR="00003704">
          <w:rPr>
            <w:noProof/>
            <w:webHidden/>
          </w:rPr>
          <w:instrText xml:space="preserve"> PAGEREF _Toc48207098 \h </w:instrText>
        </w:r>
        <w:r w:rsidR="00003704">
          <w:rPr>
            <w:noProof/>
            <w:webHidden/>
          </w:rPr>
        </w:r>
        <w:r w:rsidR="00003704">
          <w:rPr>
            <w:noProof/>
            <w:webHidden/>
          </w:rPr>
          <w:fldChar w:fldCharType="separate"/>
        </w:r>
        <w:r>
          <w:rPr>
            <w:noProof/>
            <w:webHidden/>
          </w:rPr>
          <w:t>16</w:t>
        </w:r>
        <w:r w:rsidR="00003704">
          <w:rPr>
            <w:noProof/>
            <w:webHidden/>
          </w:rPr>
          <w:fldChar w:fldCharType="end"/>
        </w:r>
      </w:hyperlink>
    </w:p>
    <w:p w:rsidR="00003704" w:rsidRDefault="008978A1" w14:paraId="2DDD61AF" w14:textId="6F3E77EA">
      <w:pPr>
        <w:pStyle w:val="Sadraj4"/>
        <w:tabs>
          <w:tab w:val="right" w:leader="dot" w:pos="9062"/>
        </w:tabs>
        <w:rPr>
          <w:noProof/>
        </w:rPr>
      </w:pPr>
      <w:hyperlink w:history="1" w:anchor="_Toc48207099">
        <w:r w:rsidRPr="00124FC3" w:rsidR="00003704">
          <w:rPr>
            <w:rStyle w:val="Hiperveza"/>
            <w:rFonts w:cs="Times New Roman"/>
            <w:noProof/>
          </w:rPr>
          <w:t>4.1.2.8. Uređenje Poduzetničke zone Pregrada</w:t>
        </w:r>
        <w:r w:rsidR="00003704">
          <w:rPr>
            <w:noProof/>
            <w:webHidden/>
          </w:rPr>
          <w:tab/>
        </w:r>
        <w:r w:rsidR="00003704">
          <w:rPr>
            <w:noProof/>
            <w:webHidden/>
          </w:rPr>
          <w:fldChar w:fldCharType="begin"/>
        </w:r>
        <w:r w:rsidR="00003704">
          <w:rPr>
            <w:noProof/>
            <w:webHidden/>
          </w:rPr>
          <w:instrText xml:space="preserve"> PAGEREF _Toc48207099 \h </w:instrText>
        </w:r>
        <w:r w:rsidR="00003704">
          <w:rPr>
            <w:noProof/>
            <w:webHidden/>
          </w:rPr>
        </w:r>
        <w:r w:rsidR="00003704">
          <w:rPr>
            <w:noProof/>
            <w:webHidden/>
          </w:rPr>
          <w:fldChar w:fldCharType="separate"/>
        </w:r>
        <w:r>
          <w:rPr>
            <w:noProof/>
            <w:webHidden/>
          </w:rPr>
          <w:t>16</w:t>
        </w:r>
        <w:r w:rsidR="00003704">
          <w:rPr>
            <w:noProof/>
            <w:webHidden/>
          </w:rPr>
          <w:fldChar w:fldCharType="end"/>
        </w:r>
      </w:hyperlink>
    </w:p>
    <w:p w:rsidR="00003704" w:rsidRDefault="008978A1" w14:paraId="20F92FE6" w14:textId="5A1D6636">
      <w:pPr>
        <w:pStyle w:val="Sadraj3"/>
        <w:tabs>
          <w:tab w:val="right" w:leader="dot" w:pos="9062"/>
        </w:tabs>
        <w:rPr>
          <w:noProof/>
        </w:rPr>
      </w:pPr>
      <w:hyperlink w:history="1" w:anchor="_Toc48207100">
        <w:r w:rsidRPr="00124FC3" w:rsidR="00003704">
          <w:rPr>
            <w:rStyle w:val="Hiperveza"/>
            <w:noProof/>
          </w:rPr>
          <w:t>4.1.3. GOSPODARSTVO I POLJOPRIVREDA</w:t>
        </w:r>
        <w:r w:rsidR="00003704">
          <w:rPr>
            <w:noProof/>
            <w:webHidden/>
          </w:rPr>
          <w:tab/>
        </w:r>
        <w:r w:rsidR="00003704">
          <w:rPr>
            <w:noProof/>
            <w:webHidden/>
          </w:rPr>
          <w:fldChar w:fldCharType="begin"/>
        </w:r>
        <w:r w:rsidR="00003704">
          <w:rPr>
            <w:noProof/>
            <w:webHidden/>
          </w:rPr>
          <w:instrText xml:space="preserve"> PAGEREF _Toc48207100 \h </w:instrText>
        </w:r>
        <w:r w:rsidR="00003704">
          <w:rPr>
            <w:noProof/>
            <w:webHidden/>
          </w:rPr>
        </w:r>
        <w:r w:rsidR="00003704">
          <w:rPr>
            <w:noProof/>
            <w:webHidden/>
          </w:rPr>
          <w:fldChar w:fldCharType="separate"/>
        </w:r>
        <w:r>
          <w:rPr>
            <w:noProof/>
            <w:webHidden/>
          </w:rPr>
          <w:t>16</w:t>
        </w:r>
        <w:r w:rsidR="00003704">
          <w:rPr>
            <w:noProof/>
            <w:webHidden/>
          </w:rPr>
          <w:fldChar w:fldCharType="end"/>
        </w:r>
      </w:hyperlink>
    </w:p>
    <w:p w:rsidR="00003704" w:rsidRDefault="008978A1" w14:paraId="12AF3C4F" w14:textId="1F80BF0C">
      <w:pPr>
        <w:pStyle w:val="Sadraj4"/>
        <w:tabs>
          <w:tab w:val="right" w:leader="dot" w:pos="9062"/>
        </w:tabs>
        <w:rPr>
          <w:noProof/>
        </w:rPr>
      </w:pPr>
      <w:hyperlink w:history="1" w:anchor="_Toc48207101">
        <w:r w:rsidRPr="00124FC3" w:rsidR="00003704">
          <w:rPr>
            <w:rStyle w:val="Hiperveza"/>
            <w:noProof/>
          </w:rPr>
          <w:t>4.1.3.1. Javni natječaji/ pozivi u izvještajnom razdoblju</w:t>
        </w:r>
        <w:r w:rsidR="00003704">
          <w:rPr>
            <w:noProof/>
            <w:webHidden/>
          </w:rPr>
          <w:tab/>
        </w:r>
        <w:r w:rsidR="00003704">
          <w:rPr>
            <w:noProof/>
            <w:webHidden/>
          </w:rPr>
          <w:fldChar w:fldCharType="begin"/>
        </w:r>
        <w:r w:rsidR="00003704">
          <w:rPr>
            <w:noProof/>
            <w:webHidden/>
          </w:rPr>
          <w:instrText xml:space="preserve"> PAGEREF _Toc48207101 \h </w:instrText>
        </w:r>
        <w:r w:rsidR="00003704">
          <w:rPr>
            <w:noProof/>
            <w:webHidden/>
          </w:rPr>
        </w:r>
        <w:r w:rsidR="00003704">
          <w:rPr>
            <w:noProof/>
            <w:webHidden/>
          </w:rPr>
          <w:fldChar w:fldCharType="separate"/>
        </w:r>
        <w:r>
          <w:rPr>
            <w:noProof/>
            <w:webHidden/>
          </w:rPr>
          <w:t>16</w:t>
        </w:r>
        <w:r w:rsidR="00003704">
          <w:rPr>
            <w:noProof/>
            <w:webHidden/>
          </w:rPr>
          <w:fldChar w:fldCharType="end"/>
        </w:r>
      </w:hyperlink>
    </w:p>
    <w:p w:rsidR="00003704" w:rsidRDefault="008978A1" w14:paraId="67A96D8D" w14:textId="6027A021">
      <w:pPr>
        <w:pStyle w:val="Sadraj4"/>
        <w:tabs>
          <w:tab w:val="right" w:leader="dot" w:pos="9062"/>
        </w:tabs>
        <w:rPr>
          <w:noProof/>
        </w:rPr>
      </w:pPr>
      <w:hyperlink w:history="1" w:anchor="_Toc48207102">
        <w:r w:rsidRPr="00124FC3" w:rsidR="00003704">
          <w:rPr>
            <w:rStyle w:val="Hiperveza"/>
            <w:noProof/>
          </w:rPr>
          <w:t>4.1.3.2. Izvješće Poljoprivrednoga redara za razdoblje  od 01.07.2019.-31.12.2019.</w:t>
        </w:r>
        <w:r w:rsidR="00003704">
          <w:rPr>
            <w:noProof/>
            <w:webHidden/>
          </w:rPr>
          <w:tab/>
        </w:r>
        <w:r w:rsidR="00003704">
          <w:rPr>
            <w:noProof/>
            <w:webHidden/>
          </w:rPr>
          <w:fldChar w:fldCharType="begin"/>
        </w:r>
        <w:r w:rsidR="00003704">
          <w:rPr>
            <w:noProof/>
            <w:webHidden/>
          </w:rPr>
          <w:instrText xml:space="preserve"> PAGEREF _Toc48207102 \h </w:instrText>
        </w:r>
        <w:r w:rsidR="00003704">
          <w:rPr>
            <w:noProof/>
            <w:webHidden/>
          </w:rPr>
        </w:r>
        <w:r w:rsidR="00003704">
          <w:rPr>
            <w:noProof/>
            <w:webHidden/>
          </w:rPr>
          <w:fldChar w:fldCharType="separate"/>
        </w:r>
        <w:r>
          <w:rPr>
            <w:noProof/>
            <w:webHidden/>
          </w:rPr>
          <w:t>17</w:t>
        </w:r>
        <w:r w:rsidR="00003704">
          <w:rPr>
            <w:noProof/>
            <w:webHidden/>
          </w:rPr>
          <w:fldChar w:fldCharType="end"/>
        </w:r>
      </w:hyperlink>
    </w:p>
    <w:p w:rsidR="00003704" w:rsidRDefault="008978A1" w14:paraId="69DCA5AB" w14:textId="36694586">
      <w:pPr>
        <w:pStyle w:val="Sadraj4"/>
        <w:tabs>
          <w:tab w:val="right" w:leader="dot" w:pos="9062"/>
        </w:tabs>
        <w:rPr>
          <w:noProof/>
        </w:rPr>
      </w:pPr>
      <w:hyperlink w:history="1" w:anchor="_Toc48207103">
        <w:r w:rsidRPr="00124FC3" w:rsidR="00003704">
          <w:rPr>
            <w:rStyle w:val="Hiperveza"/>
            <w:noProof/>
          </w:rPr>
          <w:t>4.1.3.3. Odluka o oslobođenju obveze plaćanja komunalne naknade za vrijeme trajanja epidemije COVID-19 virusom</w:t>
        </w:r>
        <w:r w:rsidR="00003704">
          <w:rPr>
            <w:noProof/>
            <w:webHidden/>
          </w:rPr>
          <w:tab/>
        </w:r>
        <w:r w:rsidR="00003704">
          <w:rPr>
            <w:noProof/>
            <w:webHidden/>
          </w:rPr>
          <w:fldChar w:fldCharType="begin"/>
        </w:r>
        <w:r w:rsidR="00003704">
          <w:rPr>
            <w:noProof/>
            <w:webHidden/>
          </w:rPr>
          <w:instrText xml:space="preserve"> PAGEREF _Toc48207103 \h </w:instrText>
        </w:r>
        <w:r w:rsidR="00003704">
          <w:rPr>
            <w:noProof/>
            <w:webHidden/>
          </w:rPr>
        </w:r>
        <w:r w:rsidR="00003704">
          <w:rPr>
            <w:noProof/>
            <w:webHidden/>
          </w:rPr>
          <w:fldChar w:fldCharType="separate"/>
        </w:r>
        <w:r>
          <w:rPr>
            <w:noProof/>
            <w:webHidden/>
          </w:rPr>
          <w:t>17</w:t>
        </w:r>
        <w:r w:rsidR="00003704">
          <w:rPr>
            <w:noProof/>
            <w:webHidden/>
          </w:rPr>
          <w:fldChar w:fldCharType="end"/>
        </w:r>
      </w:hyperlink>
    </w:p>
    <w:p w:rsidR="00003704" w:rsidRDefault="008978A1" w14:paraId="50CC7D18" w14:textId="427F7FF5">
      <w:pPr>
        <w:pStyle w:val="Sadraj2"/>
        <w:tabs>
          <w:tab w:val="right" w:leader="dot" w:pos="9062"/>
        </w:tabs>
        <w:rPr>
          <w:noProof/>
        </w:rPr>
      </w:pPr>
      <w:hyperlink w:history="1" w:anchor="_Toc48207104">
        <w:r w:rsidRPr="00124FC3" w:rsidR="00003704">
          <w:rPr>
            <w:rStyle w:val="Hiperveza"/>
            <w:rFonts w:eastAsia="Cambria"/>
            <w:noProof/>
          </w:rPr>
          <w:t>4.2. Upravni odjel za opće poslove i društvene djelatnosti</w:t>
        </w:r>
        <w:r w:rsidR="00003704">
          <w:rPr>
            <w:noProof/>
            <w:webHidden/>
          </w:rPr>
          <w:tab/>
        </w:r>
        <w:r w:rsidR="00003704">
          <w:rPr>
            <w:noProof/>
            <w:webHidden/>
          </w:rPr>
          <w:fldChar w:fldCharType="begin"/>
        </w:r>
        <w:r w:rsidR="00003704">
          <w:rPr>
            <w:noProof/>
            <w:webHidden/>
          </w:rPr>
          <w:instrText xml:space="preserve"> PAGEREF _Toc48207104 \h </w:instrText>
        </w:r>
        <w:r w:rsidR="00003704">
          <w:rPr>
            <w:noProof/>
            <w:webHidden/>
          </w:rPr>
        </w:r>
        <w:r w:rsidR="00003704">
          <w:rPr>
            <w:noProof/>
            <w:webHidden/>
          </w:rPr>
          <w:fldChar w:fldCharType="separate"/>
        </w:r>
        <w:r>
          <w:rPr>
            <w:noProof/>
            <w:webHidden/>
          </w:rPr>
          <w:t>17</w:t>
        </w:r>
        <w:r w:rsidR="00003704">
          <w:rPr>
            <w:noProof/>
            <w:webHidden/>
          </w:rPr>
          <w:fldChar w:fldCharType="end"/>
        </w:r>
      </w:hyperlink>
    </w:p>
    <w:p w:rsidR="00003704" w:rsidRDefault="008978A1" w14:paraId="4FE7D1BE" w14:textId="6FBCB384">
      <w:pPr>
        <w:pStyle w:val="Sadraj3"/>
        <w:tabs>
          <w:tab w:val="right" w:leader="dot" w:pos="9062"/>
        </w:tabs>
        <w:rPr>
          <w:noProof/>
        </w:rPr>
      </w:pPr>
      <w:hyperlink w:history="1" w:anchor="_Toc48207105">
        <w:r w:rsidRPr="00124FC3" w:rsidR="00003704">
          <w:rPr>
            <w:rStyle w:val="Hiperveza"/>
            <w:noProof/>
          </w:rPr>
          <w:t>4.2.1. Opći poslovi</w:t>
        </w:r>
        <w:r w:rsidR="00003704">
          <w:rPr>
            <w:noProof/>
            <w:webHidden/>
          </w:rPr>
          <w:tab/>
        </w:r>
        <w:r w:rsidR="00003704">
          <w:rPr>
            <w:noProof/>
            <w:webHidden/>
          </w:rPr>
          <w:fldChar w:fldCharType="begin"/>
        </w:r>
        <w:r w:rsidR="00003704">
          <w:rPr>
            <w:noProof/>
            <w:webHidden/>
          </w:rPr>
          <w:instrText xml:space="preserve"> PAGEREF _Toc48207105 \h </w:instrText>
        </w:r>
        <w:r w:rsidR="00003704">
          <w:rPr>
            <w:noProof/>
            <w:webHidden/>
          </w:rPr>
        </w:r>
        <w:r w:rsidR="00003704">
          <w:rPr>
            <w:noProof/>
            <w:webHidden/>
          </w:rPr>
          <w:fldChar w:fldCharType="separate"/>
        </w:r>
        <w:r>
          <w:rPr>
            <w:noProof/>
            <w:webHidden/>
          </w:rPr>
          <w:t>17</w:t>
        </w:r>
        <w:r w:rsidR="00003704">
          <w:rPr>
            <w:noProof/>
            <w:webHidden/>
          </w:rPr>
          <w:fldChar w:fldCharType="end"/>
        </w:r>
      </w:hyperlink>
    </w:p>
    <w:p w:rsidR="00003704" w:rsidRDefault="008978A1" w14:paraId="0B663F91" w14:textId="6BDE4492">
      <w:pPr>
        <w:pStyle w:val="Sadraj4"/>
        <w:tabs>
          <w:tab w:val="right" w:leader="dot" w:pos="9062"/>
        </w:tabs>
        <w:rPr>
          <w:noProof/>
        </w:rPr>
      </w:pPr>
      <w:hyperlink w:history="1" w:anchor="_Toc48207106">
        <w:r w:rsidRPr="00124FC3" w:rsidR="00003704">
          <w:rPr>
            <w:rStyle w:val="Hiperveza"/>
            <w:noProof/>
          </w:rPr>
          <w:t>4.2.1.1.  Upravni postupci</w:t>
        </w:r>
        <w:r w:rsidR="00003704">
          <w:rPr>
            <w:noProof/>
            <w:webHidden/>
          </w:rPr>
          <w:tab/>
        </w:r>
        <w:r w:rsidR="00003704">
          <w:rPr>
            <w:noProof/>
            <w:webHidden/>
          </w:rPr>
          <w:fldChar w:fldCharType="begin"/>
        </w:r>
        <w:r w:rsidR="00003704">
          <w:rPr>
            <w:noProof/>
            <w:webHidden/>
          </w:rPr>
          <w:instrText xml:space="preserve"> PAGEREF _Toc48207106 \h </w:instrText>
        </w:r>
        <w:r w:rsidR="00003704">
          <w:rPr>
            <w:noProof/>
            <w:webHidden/>
          </w:rPr>
        </w:r>
        <w:r w:rsidR="00003704">
          <w:rPr>
            <w:noProof/>
            <w:webHidden/>
          </w:rPr>
          <w:fldChar w:fldCharType="separate"/>
        </w:r>
        <w:r>
          <w:rPr>
            <w:noProof/>
            <w:webHidden/>
          </w:rPr>
          <w:t>17</w:t>
        </w:r>
        <w:r w:rsidR="00003704">
          <w:rPr>
            <w:noProof/>
            <w:webHidden/>
          </w:rPr>
          <w:fldChar w:fldCharType="end"/>
        </w:r>
      </w:hyperlink>
    </w:p>
    <w:p w:rsidR="00003704" w:rsidRDefault="008978A1" w14:paraId="6CA15379" w14:textId="2586CF3F">
      <w:pPr>
        <w:pStyle w:val="Sadraj4"/>
        <w:tabs>
          <w:tab w:val="right" w:leader="dot" w:pos="9062"/>
        </w:tabs>
        <w:rPr>
          <w:noProof/>
        </w:rPr>
      </w:pPr>
      <w:hyperlink w:history="1" w:anchor="_Toc48207107">
        <w:r w:rsidRPr="00124FC3" w:rsidR="00003704">
          <w:rPr>
            <w:rStyle w:val="Hiperveza"/>
            <w:noProof/>
          </w:rPr>
          <w:t>4.2.1.2. Savjetovanje sa zainteresiranom javnošću za razdoblje 01.01.-30.06.2020. godine</w:t>
        </w:r>
        <w:r w:rsidR="00003704">
          <w:rPr>
            <w:noProof/>
            <w:webHidden/>
          </w:rPr>
          <w:tab/>
        </w:r>
        <w:r w:rsidR="00003704">
          <w:rPr>
            <w:noProof/>
            <w:webHidden/>
          </w:rPr>
          <w:fldChar w:fldCharType="begin"/>
        </w:r>
        <w:r w:rsidR="00003704">
          <w:rPr>
            <w:noProof/>
            <w:webHidden/>
          </w:rPr>
          <w:instrText xml:space="preserve"> PAGEREF _Toc48207107 \h </w:instrText>
        </w:r>
        <w:r w:rsidR="00003704">
          <w:rPr>
            <w:noProof/>
            <w:webHidden/>
          </w:rPr>
        </w:r>
        <w:r w:rsidR="00003704">
          <w:rPr>
            <w:noProof/>
            <w:webHidden/>
          </w:rPr>
          <w:fldChar w:fldCharType="separate"/>
        </w:r>
        <w:r>
          <w:rPr>
            <w:noProof/>
            <w:webHidden/>
          </w:rPr>
          <w:t>17</w:t>
        </w:r>
        <w:r w:rsidR="00003704">
          <w:rPr>
            <w:noProof/>
            <w:webHidden/>
          </w:rPr>
          <w:fldChar w:fldCharType="end"/>
        </w:r>
      </w:hyperlink>
    </w:p>
    <w:p w:rsidR="00003704" w:rsidRDefault="008978A1" w14:paraId="040C32D6" w14:textId="2D625758">
      <w:pPr>
        <w:pStyle w:val="Sadraj4"/>
        <w:tabs>
          <w:tab w:val="right" w:leader="dot" w:pos="9062"/>
        </w:tabs>
        <w:rPr>
          <w:noProof/>
        </w:rPr>
      </w:pPr>
      <w:hyperlink w:history="1" w:anchor="_Toc48207108">
        <w:r w:rsidRPr="00124FC3" w:rsidR="00003704">
          <w:rPr>
            <w:rStyle w:val="Hiperveza"/>
            <w:rFonts w:eastAsia="Cambria"/>
            <w:noProof/>
          </w:rPr>
          <w:t>4.2.1.3.  Imovinsko - pravni postupci</w:t>
        </w:r>
        <w:r w:rsidR="00003704">
          <w:rPr>
            <w:noProof/>
            <w:webHidden/>
          </w:rPr>
          <w:tab/>
        </w:r>
        <w:r w:rsidR="00003704">
          <w:rPr>
            <w:noProof/>
            <w:webHidden/>
          </w:rPr>
          <w:fldChar w:fldCharType="begin"/>
        </w:r>
        <w:r w:rsidR="00003704">
          <w:rPr>
            <w:noProof/>
            <w:webHidden/>
          </w:rPr>
          <w:instrText xml:space="preserve"> PAGEREF _Toc48207108 \h </w:instrText>
        </w:r>
        <w:r w:rsidR="00003704">
          <w:rPr>
            <w:noProof/>
            <w:webHidden/>
          </w:rPr>
        </w:r>
        <w:r w:rsidR="00003704">
          <w:rPr>
            <w:noProof/>
            <w:webHidden/>
          </w:rPr>
          <w:fldChar w:fldCharType="separate"/>
        </w:r>
        <w:r>
          <w:rPr>
            <w:noProof/>
            <w:webHidden/>
          </w:rPr>
          <w:t>18</w:t>
        </w:r>
        <w:r w:rsidR="00003704">
          <w:rPr>
            <w:noProof/>
            <w:webHidden/>
          </w:rPr>
          <w:fldChar w:fldCharType="end"/>
        </w:r>
      </w:hyperlink>
    </w:p>
    <w:p w:rsidR="00003704" w:rsidRDefault="008978A1" w14:paraId="6306E22E" w14:textId="7191829C">
      <w:pPr>
        <w:pStyle w:val="Sadraj4"/>
        <w:tabs>
          <w:tab w:val="right" w:leader="dot" w:pos="9062"/>
        </w:tabs>
        <w:rPr>
          <w:noProof/>
        </w:rPr>
      </w:pPr>
      <w:hyperlink w:history="1" w:anchor="_Toc48207109">
        <w:r w:rsidRPr="00124FC3" w:rsidR="00003704">
          <w:rPr>
            <w:rStyle w:val="Hiperveza"/>
            <w:rFonts w:eastAsia="Times New Roman"/>
            <w:noProof/>
          </w:rPr>
          <w:t>4.2.1.4. Javni natječaji/ pozivi  u izvještajnom razdoblju</w:t>
        </w:r>
        <w:r w:rsidR="00003704">
          <w:rPr>
            <w:noProof/>
            <w:webHidden/>
          </w:rPr>
          <w:tab/>
        </w:r>
        <w:r w:rsidR="00003704">
          <w:rPr>
            <w:noProof/>
            <w:webHidden/>
          </w:rPr>
          <w:fldChar w:fldCharType="begin"/>
        </w:r>
        <w:r w:rsidR="00003704">
          <w:rPr>
            <w:noProof/>
            <w:webHidden/>
          </w:rPr>
          <w:instrText xml:space="preserve"> PAGEREF _Toc48207109 \h </w:instrText>
        </w:r>
        <w:r w:rsidR="00003704">
          <w:rPr>
            <w:noProof/>
            <w:webHidden/>
          </w:rPr>
        </w:r>
        <w:r w:rsidR="00003704">
          <w:rPr>
            <w:noProof/>
            <w:webHidden/>
          </w:rPr>
          <w:fldChar w:fldCharType="separate"/>
        </w:r>
        <w:r>
          <w:rPr>
            <w:noProof/>
            <w:webHidden/>
          </w:rPr>
          <w:t>18</w:t>
        </w:r>
        <w:r w:rsidR="00003704">
          <w:rPr>
            <w:noProof/>
            <w:webHidden/>
          </w:rPr>
          <w:fldChar w:fldCharType="end"/>
        </w:r>
      </w:hyperlink>
    </w:p>
    <w:p w:rsidR="00003704" w:rsidRDefault="008978A1" w14:paraId="1A1FDF85" w14:textId="6FC52466">
      <w:pPr>
        <w:pStyle w:val="Sadraj4"/>
        <w:tabs>
          <w:tab w:val="right" w:leader="dot" w:pos="9062"/>
        </w:tabs>
        <w:rPr>
          <w:noProof/>
        </w:rPr>
      </w:pPr>
      <w:hyperlink w:history="1" w:anchor="_Toc48207110">
        <w:r w:rsidRPr="00124FC3" w:rsidR="00003704">
          <w:rPr>
            <w:rStyle w:val="Hiperveza"/>
            <w:rFonts w:eastAsia="Times New Roman"/>
            <w:noProof/>
          </w:rPr>
          <w:t>4.2.1.5. Javna nabava</w:t>
        </w:r>
        <w:r w:rsidR="00003704">
          <w:rPr>
            <w:noProof/>
            <w:webHidden/>
          </w:rPr>
          <w:tab/>
        </w:r>
        <w:r w:rsidR="00003704">
          <w:rPr>
            <w:noProof/>
            <w:webHidden/>
          </w:rPr>
          <w:fldChar w:fldCharType="begin"/>
        </w:r>
        <w:r w:rsidR="00003704">
          <w:rPr>
            <w:noProof/>
            <w:webHidden/>
          </w:rPr>
          <w:instrText xml:space="preserve"> PAGEREF _Toc48207110 \h </w:instrText>
        </w:r>
        <w:r w:rsidR="00003704">
          <w:rPr>
            <w:noProof/>
            <w:webHidden/>
          </w:rPr>
        </w:r>
        <w:r w:rsidR="00003704">
          <w:rPr>
            <w:noProof/>
            <w:webHidden/>
          </w:rPr>
          <w:fldChar w:fldCharType="separate"/>
        </w:r>
        <w:r>
          <w:rPr>
            <w:noProof/>
            <w:webHidden/>
          </w:rPr>
          <w:t>18</w:t>
        </w:r>
        <w:r w:rsidR="00003704">
          <w:rPr>
            <w:noProof/>
            <w:webHidden/>
          </w:rPr>
          <w:fldChar w:fldCharType="end"/>
        </w:r>
      </w:hyperlink>
    </w:p>
    <w:p w:rsidR="00003704" w:rsidRDefault="008978A1" w14:paraId="53CEBEDE" w14:textId="4E0C9BB1">
      <w:pPr>
        <w:pStyle w:val="Sadraj4"/>
        <w:tabs>
          <w:tab w:val="right" w:leader="dot" w:pos="9062"/>
        </w:tabs>
        <w:rPr>
          <w:noProof/>
        </w:rPr>
      </w:pPr>
      <w:hyperlink w:history="1" w:anchor="_Toc48207111">
        <w:r w:rsidRPr="00124FC3" w:rsidR="00003704">
          <w:rPr>
            <w:rStyle w:val="Hiperveza"/>
            <w:noProof/>
          </w:rPr>
          <w:t>4.2.1.6. Ošasna imovina</w:t>
        </w:r>
        <w:r w:rsidR="00003704">
          <w:rPr>
            <w:noProof/>
            <w:webHidden/>
          </w:rPr>
          <w:tab/>
        </w:r>
        <w:r w:rsidR="00003704">
          <w:rPr>
            <w:noProof/>
            <w:webHidden/>
          </w:rPr>
          <w:fldChar w:fldCharType="begin"/>
        </w:r>
        <w:r w:rsidR="00003704">
          <w:rPr>
            <w:noProof/>
            <w:webHidden/>
          </w:rPr>
          <w:instrText xml:space="preserve"> PAGEREF _Toc48207111 \h </w:instrText>
        </w:r>
        <w:r w:rsidR="00003704">
          <w:rPr>
            <w:noProof/>
            <w:webHidden/>
          </w:rPr>
        </w:r>
        <w:r w:rsidR="00003704">
          <w:rPr>
            <w:noProof/>
            <w:webHidden/>
          </w:rPr>
          <w:fldChar w:fldCharType="separate"/>
        </w:r>
        <w:r>
          <w:rPr>
            <w:noProof/>
            <w:webHidden/>
          </w:rPr>
          <w:t>18</w:t>
        </w:r>
        <w:r w:rsidR="00003704">
          <w:rPr>
            <w:noProof/>
            <w:webHidden/>
          </w:rPr>
          <w:fldChar w:fldCharType="end"/>
        </w:r>
      </w:hyperlink>
    </w:p>
    <w:p w:rsidR="00003704" w:rsidRDefault="008978A1" w14:paraId="3D7D246A" w14:textId="0D4DBA3C">
      <w:pPr>
        <w:pStyle w:val="Sadraj3"/>
        <w:tabs>
          <w:tab w:val="right" w:leader="dot" w:pos="9062"/>
        </w:tabs>
        <w:rPr>
          <w:noProof/>
        </w:rPr>
      </w:pPr>
      <w:hyperlink w:history="1" w:anchor="_Toc48207112">
        <w:r w:rsidRPr="00124FC3" w:rsidR="00003704">
          <w:rPr>
            <w:rStyle w:val="Hiperveza"/>
            <w:noProof/>
          </w:rPr>
          <w:t>4.2.1.7.  Socijalna skrb</w:t>
        </w:r>
        <w:r w:rsidR="00003704">
          <w:rPr>
            <w:noProof/>
            <w:webHidden/>
          </w:rPr>
          <w:tab/>
        </w:r>
        <w:r w:rsidR="00003704">
          <w:rPr>
            <w:noProof/>
            <w:webHidden/>
          </w:rPr>
          <w:fldChar w:fldCharType="begin"/>
        </w:r>
        <w:r w:rsidR="00003704">
          <w:rPr>
            <w:noProof/>
            <w:webHidden/>
          </w:rPr>
          <w:instrText xml:space="preserve"> PAGEREF _Toc48207112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04EAC137" w14:textId="45275FA3">
      <w:pPr>
        <w:pStyle w:val="Sadraj4"/>
        <w:tabs>
          <w:tab w:val="right" w:leader="dot" w:pos="9062"/>
        </w:tabs>
        <w:rPr>
          <w:noProof/>
        </w:rPr>
      </w:pPr>
      <w:hyperlink w:history="1" w:anchor="_Toc48207113">
        <w:r w:rsidRPr="00124FC3" w:rsidR="00003704">
          <w:rPr>
            <w:rStyle w:val="Hiperveza"/>
            <w:noProof/>
          </w:rPr>
          <w:t>4</w:t>
        </w:r>
        <w:r w:rsidRPr="00124FC3" w:rsidR="00003704">
          <w:rPr>
            <w:rStyle w:val="Hiperveza"/>
            <w:rFonts w:eastAsia="Cambria"/>
            <w:noProof/>
          </w:rPr>
          <w:t>.2.1.7.1.  Jednokratne naknade</w:t>
        </w:r>
        <w:r w:rsidR="00003704">
          <w:rPr>
            <w:noProof/>
            <w:webHidden/>
          </w:rPr>
          <w:tab/>
        </w:r>
        <w:r w:rsidR="00003704">
          <w:rPr>
            <w:noProof/>
            <w:webHidden/>
          </w:rPr>
          <w:fldChar w:fldCharType="begin"/>
        </w:r>
        <w:r w:rsidR="00003704">
          <w:rPr>
            <w:noProof/>
            <w:webHidden/>
          </w:rPr>
          <w:instrText xml:space="preserve"> PAGEREF _Toc48207113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3D031221" w14:textId="3BFCE61B">
      <w:pPr>
        <w:pStyle w:val="Sadraj4"/>
        <w:tabs>
          <w:tab w:val="right" w:leader="dot" w:pos="9062"/>
        </w:tabs>
        <w:rPr>
          <w:noProof/>
        </w:rPr>
      </w:pPr>
      <w:hyperlink w:history="1" w:anchor="_Toc48207114">
        <w:r w:rsidRPr="00124FC3" w:rsidR="00003704">
          <w:rPr>
            <w:rStyle w:val="Hiperveza"/>
            <w:noProof/>
          </w:rPr>
          <w:t>4.2.1.7.2. Troškovi stanovanja</w:t>
        </w:r>
        <w:r w:rsidR="00003704">
          <w:rPr>
            <w:noProof/>
            <w:webHidden/>
          </w:rPr>
          <w:tab/>
        </w:r>
        <w:r w:rsidR="00003704">
          <w:rPr>
            <w:noProof/>
            <w:webHidden/>
          </w:rPr>
          <w:fldChar w:fldCharType="begin"/>
        </w:r>
        <w:r w:rsidR="00003704">
          <w:rPr>
            <w:noProof/>
            <w:webHidden/>
          </w:rPr>
          <w:instrText xml:space="preserve"> PAGEREF _Toc48207114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39DB49D7" w14:textId="5BE4B621">
      <w:pPr>
        <w:pStyle w:val="Sadraj4"/>
        <w:tabs>
          <w:tab w:val="right" w:leader="dot" w:pos="9062"/>
        </w:tabs>
        <w:rPr>
          <w:noProof/>
        </w:rPr>
      </w:pPr>
      <w:hyperlink w:history="1" w:anchor="_Toc48207115">
        <w:r w:rsidRPr="00124FC3" w:rsidR="00003704">
          <w:rPr>
            <w:rStyle w:val="Hiperveza"/>
            <w:noProof/>
          </w:rPr>
          <w:t>4.2.1.7.3.  Troškovi ogrjeva</w:t>
        </w:r>
        <w:r w:rsidR="00003704">
          <w:rPr>
            <w:noProof/>
            <w:webHidden/>
          </w:rPr>
          <w:tab/>
        </w:r>
        <w:r w:rsidR="00003704">
          <w:rPr>
            <w:noProof/>
            <w:webHidden/>
          </w:rPr>
          <w:fldChar w:fldCharType="begin"/>
        </w:r>
        <w:r w:rsidR="00003704">
          <w:rPr>
            <w:noProof/>
            <w:webHidden/>
          </w:rPr>
          <w:instrText xml:space="preserve"> PAGEREF _Toc48207115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2CAC8C62" w14:textId="634E124D">
      <w:pPr>
        <w:pStyle w:val="Sadraj4"/>
        <w:tabs>
          <w:tab w:val="right" w:leader="dot" w:pos="9062"/>
        </w:tabs>
        <w:rPr>
          <w:noProof/>
        </w:rPr>
      </w:pPr>
      <w:hyperlink w:history="1" w:anchor="_Toc48207116">
        <w:r w:rsidRPr="00124FC3" w:rsidR="00003704">
          <w:rPr>
            <w:rStyle w:val="Hiperveza"/>
            <w:noProof/>
          </w:rPr>
          <w:t>4.2.1.7.4.  Naknada za novorođeno dijete</w:t>
        </w:r>
        <w:r w:rsidR="00003704">
          <w:rPr>
            <w:noProof/>
            <w:webHidden/>
          </w:rPr>
          <w:tab/>
        </w:r>
        <w:r w:rsidR="00003704">
          <w:rPr>
            <w:noProof/>
            <w:webHidden/>
          </w:rPr>
          <w:fldChar w:fldCharType="begin"/>
        </w:r>
        <w:r w:rsidR="00003704">
          <w:rPr>
            <w:noProof/>
            <w:webHidden/>
          </w:rPr>
          <w:instrText xml:space="preserve"> PAGEREF _Toc48207116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729245D1" w14:textId="1EDC6D5F">
      <w:pPr>
        <w:pStyle w:val="Sadraj4"/>
        <w:tabs>
          <w:tab w:val="right" w:leader="dot" w:pos="9062"/>
        </w:tabs>
        <w:rPr>
          <w:noProof/>
        </w:rPr>
      </w:pPr>
      <w:hyperlink w:history="1" w:anchor="_Toc48207117">
        <w:r w:rsidRPr="00124FC3" w:rsidR="00003704">
          <w:rPr>
            <w:rStyle w:val="Hiperveza"/>
            <w:noProof/>
          </w:rPr>
          <w:t>4.2.1.7.5.  Sufinanciranje troškova boravka u SUVAG-u</w:t>
        </w:r>
        <w:r w:rsidR="00003704">
          <w:rPr>
            <w:noProof/>
            <w:webHidden/>
          </w:rPr>
          <w:tab/>
        </w:r>
        <w:r w:rsidR="00003704">
          <w:rPr>
            <w:noProof/>
            <w:webHidden/>
          </w:rPr>
          <w:fldChar w:fldCharType="begin"/>
        </w:r>
        <w:r w:rsidR="00003704">
          <w:rPr>
            <w:noProof/>
            <w:webHidden/>
          </w:rPr>
          <w:instrText xml:space="preserve"> PAGEREF _Toc48207117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708D684C" w14:textId="3E3F60BD">
      <w:pPr>
        <w:pStyle w:val="Sadraj4"/>
        <w:tabs>
          <w:tab w:val="right" w:leader="dot" w:pos="9062"/>
        </w:tabs>
        <w:rPr>
          <w:noProof/>
        </w:rPr>
      </w:pPr>
      <w:hyperlink w:history="1" w:anchor="_Toc48207118">
        <w:r w:rsidRPr="00124FC3" w:rsidR="00003704">
          <w:rPr>
            <w:rStyle w:val="Hiperveza"/>
            <w:rFonts w:eastAsia="Cambria"/>
            <w:noProof/>
          </w:rPr>
          <w:t>4.2.1.7.6.  Učeničke stipendije, studentske stipendije i financijske potpore studentima</w:t>
        </w:r>
        <w:r w:rsidR="00003704">
          <w:rPr>
            <w:noProof/>
            <w:webHidden/>
          </w:rPr>
          <w:tab/>
        </w:r>
        <w:r w:rsidR="00003704">
          <w:rPr>
            <w:noProof/>
            <w:webHidden/>
          </w:rPr>
          <w:fldChar w:fldCharType="begin"/>
        </w:r>
        <w:r w:rsidR="00003704">
          <w:rPr>
            <w:noProof/>
            <w:webHidden/>
          </w:rPr>
          <w:instrText xml:space="preserve"> PAGEREF _Toc48207118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7BE711BC" w14:textId="5D177500">
      <w:pPr>
        <w:pStyle w:val="Sadraj4"/>
        <w:tabs>
          <w:tab w:val="right" w:leader="dot" w:pos="9062"/>
        </w:tabs>
        <w:rPr>
          <w:noProof/>
        </w:rPr>
      </w:pPr>
      <w:hyperlink w:history="1" w:anchor="_Toc48207119">
        <w:r w:rsidRPr="00124FC3" w:rsidR="00003704">
          <w:rPr>
            <w:rStyle w:val="Hiperveza"/>
            <w:noProof/>
          </w:rPr>
          <w:t>4.2.1.7.7.  Sufinanciranje prijevoza učenika srednjih i osnovnih škola s područja grada Pregrade</w:t>
        </w:r>
        <w:r w:rsidR="00003704">
          <w:rPr>
            <w:noProof/>
            <w:webHidden/>
          </w:rPr>
          <w:tab/>
        </w:r>
        <w:r w:rsidR="00003704">
          <w:rPr>
            <w:noProof/>
            <w:webHidden/>
          </w:rPr>
          <w:fldChar w:fldCharType="begin"/>
        </w:r>
        <w:r w:rsidR="00003704">
          <w:rPr>
            <w:noProof/>
            <w:webHidden/>
          </w:rPr>
          <w:instrText xml:space="preserve"> PAGEREF _Toc48207119 \h </w:instrText>
        </w:r>
        <w:r w:rsidR="00003704">
          <w:rPr>
            <w:noProof/>
            <w:webHidden/>
          </w:rPr>
        </w:r>
        <w:r w:rsidR="00003704">
          <w:rPr>
            <w:noProof/>
            <w:webHidden/>
          </w:rPr>
          <w:fldChar w:fldCharType="separate"/>
        </w:r>
        <w:r>
          <w:rPr>
            <w:noProof/>
            <w:webHidden/>
          </w:rPr>
          <w:t>19</w:t>
        </w:r>
        <w:r w:rsidR="00003704">
          <w:rPr>
            <w:noProof/>
            <w:webHidden/>
          </w:rPr>
          <w:fldChar w:fldCharType="end"/>
        </w:r>
      </w:hyperlink>
    </w:p>
    <w:p w:rsidR="00003704" w:rsidRDefault="008978A1" w14:paraId="6AA04950" w14:textId="0E60532C">
      <w:pPr>
        <w:pStyle w:val="Sadraj4"/>
        <w:tabs>
          <w:tab w:val="right" w:leader="dot" w:pos="9062"/>
        </w:tabs>
        <w:rPr>
          <w:noProof/>
        </w:rPr>
      </w:pPr>
      <w:hyperlink w:history="1" w:anchor="_Toc48207120">
        <w:r w:rsidRPr="00124FC3" w:rsidR="00003704">
          <w:rPr>
            <w:rStyle w:val="Hiperveza"/>
            <w:rFonts w:eastAsia="Times New Roman"/>
            <w:noProof/>
          </w:rPr>
          <w:t>4.2.1.7.8. Financijska sredstva za smještaj i prehranu učenika srednjih škola u učeničkim domovima</w:t>
        </w:r>
        <w:r w:rsidR="00003704">
          <w:rPr>
            <w:noProof/>
            <w:webHidden/>
          </w:rPr>
          <w:tab/>
        </w:r>
        <w:r w:rsidR="00003704">
          <w:rPr>
            <w:noProof/>
            <w:webHidden/>
          </w:rPr>
          <w:fldChar w:fldCharType="begin"/>
        </w:r>
        <w:r w:rsidR="00003704">
          <w:rPr>
            <w:noProof/>
            <w:webHidden/>
          </w:rPr>
          <w:instrText xml:space="preserve"> PAGEREF _Toc48207120 \h </w:instrText>
        </w:r>
        <w:r w:rsidR="00003704">
          <w:rPr>
            <w:noProof/>
            <w:webHidden/>
          </w:rPr>
        </w:r>
        <w:r w:rsidR="00003704">
          <w:rPr>
            <w:noProof/>
            <w:webHidden/>
          </w:rPr>
          <w:fldChar w:fldCharType="separate"/>
        </w:r>
        <w:r>
          <w:rPr>
            <w:noProof/>
            <w:webHidden/>
          </w:rPr>
          <w:t>20</w:t>
        </w:r>
        <w:r w:rsidR="00003704">
          <w:rPr>
            <w:noProof/>
            <w:webHidden/>
          </w:rPr>
          <w:fldChar w:fldCharType="end"/>
        </w:r>
      </w:hyperlink>
    </w:p>
    <w:p w:rsidR="00003704" w:rsidRDefault="008978A1" w14:paraId="2229712F" w14:textId="23A65978">
      <w:pPr>
        <w:pStyle w:val="Sadraj4"/>
        <w:tabs>
          <w:tab w:val="right" w:leader="dot" w:pos="9062"/>
        </w:tabs>
        <w:rPr>
          <w:noProof/>
        </w:rPr>
      </w:pPr>
      <w:hyperlink w:history="1" w:anchor="_Toc48207121">
        <w:r w:rsidRPr="00124FC3" w:rsidR="00003704">
          <w:rPr>
            <w:rStyle w:val="Hiperveza"/>
            <w:rFonts w:eastAsia="Cambria"/>
            <w:noProof/>
          </w:rPr>
          <w:t>4.2.1.7.9.  RZD- rad za opće dobro</w:t>
        </w:r>
        <w:r w:rsidR="00003704">
          <w:rPr>
            <w:noProof/>
            <w:webHidden/>
          </w:rPr>
          <w:tab/>
        </w:r>
        <w:r w:rsidR="00003704">
          <w:rPr>
            <w:noProof/>
            <w:webHidden/>
          </w:rPr>
          <w:fldChar w:fldCharType="begin"/>
        </w:r>
        <w:r w:rsidR="00003704">
          <w:rPr>
            <w:noProof/>
            <w:webHidden/>
          </w:rPr>
          <w:instrText xml:space="preserve"> PAGEREF _Toc48207121 \h </w:instrText>
        </w:r>
        <w:r w:rsidR="00003704">
          <w:rPr>
            <w:noProof/>
            <w:webHidden/>
          </w:rPr>
        </w:r>
        <w:r w:rsidR="00003704">
          <w:rPr>
            <w:noProof/>
            <w:webHidden/>
          </w:rPr>
          <w:fldChar w:fldCharType="separate"/>
        </w:r>
        <w:r>
          <w:rPr>
            <w:noProof/>
            <w:webHidden/>
          </w:rPr>
          <w:t>20</w:t>
        </w:r>
        <w:r w:rsidR="00003704">
          <w:rPr>
            <w:noProof/>
            <w:webHidden/>
          </w:rPr>
          <w:fldChar w:fldCharType="end"/>
        </w:r>
      </w:hyperlink>
    </w:p>
    <w:p w:rsidR="00003704" w:rsidRDefault="008978A1" w14:paraId="2AE7D9DD" w14:textId="3C2602AC">
      <w:pPr>
        <w:pStyle w:val="Sadraj3"/>
        <w:tabs>
          <w:tab w:val="right" w:leader="dot" w:pos="9062"/>
        </w:tabs>
        <w:rPr>
          <w:noProof/>
        </w:rPr>
      </w:pPr>
      <w:hyperlink w:history="1" w:anchor="_Toc48207122">
        <w:r w:rsidRPr="00124FC3" w:rsidR="00003704">
          <w:rPr>
            <w:rStyle w:val="Hiperveza"/>
            <w:noProof/>
          </w:rPr>
          <w:t>4.2.2. Društvene djelatnosti</w:t>
        </w:r>
        <w:r w:rsidR="00003704">
          <w:rPr>
            <w:noProof/>
            <w:webHidden/>
          </w:rPr>
          <w:tab/>
        </w:r>
        <w:r w:rsidR="00003704">
          <w:rPr>
            <w:noProof/>
            <w:webHidden/>
          </w:rPr>
          <w:fldChar w:fldCharType="begin"/>
        </w:r>
        <w:r w:rsidR="00003704">
          <w:rPr>
            <w:noProof/>
            <w:webHidden/>
          </w:rPr>
          <w:instrText xml:space="preserve"> PAGEREF _Toc48207122 \h </w:instrText>
        </w:r>
        <w:r w:rsidR="00003704">
          <w:rPr>
            <w:noProof/>
            <w:webHidden/>
          </w:rPr>
        </w:r>
        <w:r w:rsidR="00003704">
          <w:rPr>
            <w:noProof/>
            <w:webHidden/>
          </w:rPr>
          <w:fldChar w:fldCharType="separate"/>
        </w:r>
        <w:r>
          <w:rPr>
            <w:noProof/>
            <w:webHidden/>
          </w:rPr>
          <w:t>20</w:t>
        </w:r>
        <w:r w:rsidR="00003704">
          <w:rPr>
            <w:noProof/>
            <w:webHidden/>
          </w:rPr>
          <w:fldChar w:fldCharType="end"/>
        </w:r>
      </w:hyperlink>
    </w:p>
    <w:p w:rsidR="00003704" w:rsidRDefault="008978A1" w14:paraId="1B9DB932" w14:textId="786A13E5">
      <w:pPr>
        <w:pStyle w:val="Sadraj3"/>
        <w:tabs>
          <w:tab w:val="right" w:leader="dot" w:pos="9062"/>
        </w:tabs>
        <w:rPr>
          <w:noProof/>
        </w:rPr>
      </w:pPr>
      <w:hyperlink w:history="1" w:anchor="_Toc48207123">
        <w:r w:rsidRPr="00124FC3" w:rsidR="00003704">
          <w:rPr>
            <w:rStyle w:val="Hiperveza"/>
            <w:rFonts w:cs="Times New Roman"/>
            <w:noProof/>
          </w:rPr>
          <w:t>4.2.2.1. Udruge</w:t>
        </w:r>
        <w:r w:rsidR="00003704">
          <w:rPr>
            <w:noProof/>
            <w:webHidden/>
          </w:rPr>
          <w:tab/>
        </w:r>
        <w:r w:rsidR="00003704">
          <w:rPr>
            <w:noProof/>
            <w:webHidden/>
          </w:rPr>
          <w:fldChar w:fldCharType="begin"/>
        </w:r>
        <w:r w:rsidR="00003704">
          <w:rPr>
            <w:noProof/>
            <w:webHidden/>
          </w:rPr>
          <w:instrText xml:space="preserve"> PAGEREF _Toc48207123 \h </w:instrText>
        </w:r>
        <w:r w:rsidR="00003704">
          <w:rPr>
            <w:noProof/>
            <w:webHidden/>
          </w:rPr>
        </w:r>
        <w:r w:rsidR="00003704">
          <w:rPr>
            <w:noProof/>
            <w:webHidden/>
          </w:rPr>
          <w:fldChar w:fldCharType="separate"/>
        </w:r>
        <w:r>
          <w:rPr>
            <w:noProof/>
            <w:webHidden/>
          </w:rPr>
          <w:t>20</w:t>
        </w:r>
        <w:r w:rsidR="00003704">
          <w:rPr>
            <w:noProof/>
            <w:webHidden/>
          </w:rPr>
          <w:fldChar w:fldCharType="end"/>
        </w:r>
      </w:hyperlink>
    </w:p>
    <w:p w:rsidR="00003704" w:rsidRDefault="008978A1" w14:paraId="0CD678B3" w14:textId="07802504">
      <w:pPr>
        <w:pStyle w:val="Sadraj4"/>
        <w:tabs>
          <w:tab w:val="right" w:leader="dot" w:pos="9062"/>
        </w:tabs>
        <w:rPr>
          <w:noProof/>
        </w:rPr>
      </w:pPr>
      <w:hyperlink w:history="1" w:anchor="_Toc48207124">
        <w:r w:rsidRPr="00124FC3" w:rsidR="00003704">
          <w:rPr>
            <w:rStyle w:val="Hiperveza"/>
            <w:noProof/>
          </w:rPr>
          <w:t>4.2.2.2. Održavanje službene WEB stranice Grada</w:t>
        </w:r>
        <w:r w:rsidR="00003704">
          <w:rPr>
            <w:noProof/>
            <w:webHidden/>
          </w:rPr>
          <w:tab/>
        </w:r>
        <w:r w:rsidR="00003704">
          <w:rPr>
            <w:noProof/>
            <w:webHidden/>
          </w:rPr>
          <w:fldChar w:fldCharType="begin"/>
        </w:r>
        <w:r w:rsidR="00003704">
          <w:rPr>
            <w:noProof/>
            <w:webHidden/>
          </w:rPr>
          <w:instrText xml:space="preserve"> PAGEREF _Toc48207124 \h </w:instrText>
        </w:r>
        <w:r w:rsidR="00003704">
          <w:rPr>
            <w:noProof/>
            <w:webHidden/>
          </w:rPr>
        </w:r>
        <w:r w:rsidR="00003704">
          <w:rPr>
            <w:noProof/>
            <w:webHidden/>
          </w:rPr>
          <w:fldChar w:fldCharType="separate"/>
        </w:r>
        <w:r>
          <w:rPr>
            <w:noProof/>
            <w:webHidden/>
          </w:rPr>
          <w:t>21</w:t>
        </w:r>
        <w:r w:rsidR="00003704">
          <w:rPr>
            <w:noProof/>
            <w:webHidden/>
          </w:rPr>
          <w:fldChar w:fldCharType="end"/>
        </w:r>
      </w:hyperlink>
    </w:p>
    <w:p w:rsidR="00003704" w:rsidRDefault="008978A1" w14:paraId="1AE13416" w14:textId="7FD120EF">
      <w:pPr>
        <w:pStyle w:val="Sadraj4"/>
        <w:tabs>
          <w:tab w:val="right" w:leader="dot" w:pos="9062"/>
        </w:tabs>
        <w:rPr>
          <w:noProof/>
        </w:rPr>
      </w:pPr>
      <w:hyperlink w:history="1" w:anchor="_Toc48207125">
        <w:r w:rsidRPr="00124FC3" w:rsidR="00003704">
          <w:rPr>
            <w:rStyle w:val="Hiperveza"/>
            <w:rFonts w:eastAsia="Times New Roman"/>
            <w:noProof/>
          </w:rPr>
          <w:t>4.2.2.3. Glas Pregrade</w:t>
        </w:r>
        <w:r w:rsidR="00003704">
          <w:rPr>
            <w:noProof/>
            <w:webHidden/>
          </w:rPr>
          <w:tab/>
        </w:r>
        <w:r w:rsidR="00003704">
          <w:rPr>
            <w:noProof/>
            <w:webHidden/>
          </w:rPr>
          <w:fldChar w:fldCharType="begin"/>
        </w:r>
        <w:r w:rsidR="00003704">
          <w:rPr>
            <w:noProof/>
            <w:webHidden/>
          </w:rPr>
          <w:instrText xml:space="preserve"> PAGEREF _Toc48207125 \h </w:instrText>
        </w:r>
        <w:r w:rsidR="00003704">
          <w:rPr>
            <w:noProof/>
            <w:webHidden/>
          </w:rPr>
        </w:r>
        <w:r w:rsidR="00003704">
          <w:rPr>
            <w:noProof/>
            <w:webHidden/>
          </w:rPr>
          <w:fldChar w:fldCharType="separate"/>
        </w:r>
        <w:r>
          <w:rPr>
            <w:noProof/>
            <w:webHidden/>
          </w:rPr>
          <w:t>21</w:t>
        </w:r>
        <w:r w:rsidR="00003704">
          <w:rPr>
            <w:noProof/>
            <w:webHidden/>
          </w:rPr>
          <w:fldChar w:fldCharType="end"/>
        </w:r>
      </w:hyperlink>
    </w:p>
    <w:p w:rsidR="00003704" w:rsidRDefault="008978A1" w14:paraId="4C97E74A" w14:textId="5B1D85CD">
      <w:pPr>
        <w:pStyle w:val="Sadraj4"/>
        <w:tabs>
          <w:tab w:val="right" w:leader="dot" w:pos="9062"/>
        </w:tabs>
        <w:rPr>
          <w:noProof/>
        </w:rPr>
      </w:pPr>
      <w:hyperlink w:history="1" w:anchor="_Toc48207126">
        <w:r w:rsidRPr="00124FC3" w:rsidR="00003704">
          <w:rPr>
            <w:rStyle w:val="Hiperveza"/>
            <w:noProof/>
          </w:rPr>
          <w:t>4.2.2.4. Civilna zaštita</w:t>
        </w:r>
        <w:r w:rsidR="00003704">
          <w:rPr>
            <w:noProof/>
            <w:webHidden/>
          </w:rPr>
          <w:tab/>
        </w:r>
        <w:r w:rsidR="00003704">
          <w:rPr>
            <w:noProof/>
            <w:webHidden/>
          </w:rPr>
          <w:fldChar w:fldCharType="begin"/>
        </w:r>
        <w:r w:rsidR="00003704">
          <w:rPr>
            <w:noProof/>
            <w:webHidden/>
          </w:rPr>
          <w:instrText xml:space="preserve"> PAGEREF _Toc48207126 \h </w:instrText>
        </w:r>
        <w:r w:rsidR="00003704">
          <w:rPr>
            <w:noProof/>
            <w:webHidden/>
          </w:rPr>
        </w:r>
        <w:r w:rsidR="00003704">
          <w:rPr>
            <w:noProof/>
            <w:webHidden/>
          </w:rPr>
          <w:fldChar w:fldCharType="separate"/>
        </w:r>
        <w:r>
          <w:rPr>
            <w:noProof/>
            <w:webHidden/>
          </w:rPr>
          <w:t>22</w:t>
        </w:r>
        <w:r w:rsidR="00003704">
          <w:rPr>
            <w:noProof/>
            <w:webHidden/>
          </w:rPr>
          <w:fldChar w:fldCharType="end"/>
        </w:r>
      </w:hyperlink>
    </w:p>
    <w:p w:rsidR="00003704" w:rsidP="00003704" w:rsidRDefault="008978A1" w14:paraId="2294D685" w14:textId="062D353E">
      <w:pPr>
        <w:pStyle w:val="Sadraj4"/>
        <w:tabs>
          <w:tab w:val="right" w:leader="dot" w:pos="9062"/>
        </w:tabs>
        <w:rPr>
          <w:noProof/>
        </w:rPr>
      </w:pPr>
      <w:hyperlink w:history="1" w:anchor="_Toc48207127">
        <w:r w:rsidRPr="00124FC3" w:rsidR="00003704">
          <w:rPr>
            <w:rStyle w:val="Hiperveza"/>
            <w:noProof/>
          </w:rPr>
          <w:t>4.2.2.4.1. Aktivnosti Stožera civilne zaštite</w:t>
        </w:r>
        <w:r w:rsidR="00003704">
          <w:rPr>
            <w:noProof/>
            <w:webHidden/>
          </w:rPr>
          <w:tab/>
        </w:r>
        <w:r w:rsidR="00003704">
          <w:rPr>
            <w:noProof/>
            <w:webHidden/>
          </w:rPr>
          <w:fldChar w:fldCharType="begin"/>
        </w:r>
        <w:r w:rsidR="00003704">
          <w:rPr>
            <w:noProof/>
            <w:webHidden/>
          </w:rPr>
          <w:instrText xml:space="preserve"> PAGEREF _Toc48207127 \h </w:instrText>
        </w:r>
        <w:r w:rsidR="00003704">
          <w:rPr>
            <w:noProof/>
            <w:webHidden/>
          </w:rPr>
        </w:r>
        <w:r w:rsidR="00003704">
          <w:rPr>
            <w:noProof/>
            <w:webHidden/>
          </w:rPr>
          <w:fldChar w:fldCharType="separate"/>
        </w:r>
        <w:r>
          <w:rPr>
            <w:noProof/>
            <w:webHidden/>
          </w:rPr>
          <w:t>22</w:t>
        </w:r>
        <w:r w:rsidR="00003704">
          <w:rPr>
            <w:noProof/>
            <w:webHidden/>
          </w:rPr>
          <w:fldChar w:fldCharType="end"/>
        </w:r>
      </w:hyperlink>
    </w:p>
    <w:p w:rsidR="00003704" w:rsidRDefault="008978A1" w14:paraId="42F66749" w14:textId="78ABA832">
      <w:pPr>
        <w:pStyle w:val="Sadraj4"/>
        <w:tabs>
          <w:tab w:val="right" w:leader="dot" w:pos="9062"/>
        </w:tabs>
        <w:rPr>
          <w:noProof/>
        </w:rPr>
      </w:pPr>
      <w:hyperlink w:history="1" w:anchor="_Toc48207129">
        <w:r w:rsidRPr="00124FC3" w:rsidR="00003704">
          <w:rPr>
            <w:rStyle w:val="Hiperveza"/>
            <w:noProof/>
          </w:rPr>
          <w:t>4.2.2.4.2. Plan operativne primjene Programa aktivnosti u provedbi posebnih mjera zaštite od požara od interesa za Republiku Hrvatsku u 2020. godini na području Grada Pregrada</w:t>
        </w:r>
        <w:r w:rsidR="00003704">
          <w:rPr>
            <w:noProof/>
            <w:webHidden/>
          </w:rPr>
          <w:tab/>
        </w:r>
        <w:r w:rsidR="00003704">
          <w:rPr>
            <w:noProof/>
            <w:webHidden/>
          </w:rPr>
          <w:fldChar w:fldCharType="begin"/>
        </w:r>
        <w:r w:rsidR="00003704">
          <w:rPr>
            <w:noProof/>
            <w:webHidden/>
          </w:rPr>
          <w:instrText xml:space="preserve"> PAGEREF _Toc48207129 \h </w:instrText>
        </w:r>
        <w:r w:rsidR="00003704">
          <w:rPr>
            <w:noProof/>
            <w:webHidden/>
          </w:rPr>
        </w:r>
        <w:r w:rsidR="00003704">
          <w:rPr>
            <w:noProof/>
            <w:webHidden/>
          </w:rPr>
          <w:fldChar w:fldCharType="separate"/>
        </w:r>
        <w:r>
          <w:rPr>
            <w:noProof/>
            <w:webHidden/>
          </w:rPr>
          <w:t>22</w:t>
        </w:r>
        <w:r w:rsidR="00003704">
          <w:rPr>
            <w:noProof/>
            <w:webHidden/>
          </w:rPr>
          <w:fldChar w:fldCharType="end"/>
        </w:r>
      </w:hyperlink>
    </w:p>
    <w:p w:rsidR="00003704" w:rsidRDefault="008978A1" w14:paraId="01E5337D" w14:textId="4F432822">
      <w:pPr>
        <w:pStyle w:val="Sadraj4"/>
        <w:tabs>
          <w:tab w:val="right" w:leader="dot" w:pos="9062"/>
        </w:tabs>
        <w:rPr>
          <w:noProof/>
        </w:rPr>
      </w:pPr>
      <w:hyperlink w:history="1" w:anchor="_Toc48207130">
        <w:r w:rsidRPr="00124FC3" w:rsidR="00003704">
          <w:rPr>
            <w:rStyle w:val="Hiperveza"/>
            <w:rFonts w:eastAsia="Times New Roman"/>
            <w:noProof/>
          </w:rPr>
          <w:t>4.2.2.4.3. Godišnji provedbeni plan zaštite od požara</w:t>
        </w:r>
        <w:r w:rsidRPr="00124FC3" w:rsidR="00003704">
          <w:rPr>
            <w:rStyle w:val="Hiperveza"/>
            <w:noProof/>
          </w:rPr>
          <w:t xml:space="preserve"> </w:t>
        </w:r>
        <w:r w:rsidRPr="00124FC3" w:rsidR="00003704">
          <w:rPr>
            <w:rStyle w:val="Hiperveza"/>
            <w:rFonts w:eastAsia="Times New Roman"/>
            <w:noProof/>
          </w:rPr>
          <w:t>za područje Grada Pregrade za 2020. godinu</w:t>
        </w:r>
        <w:r w:rsidR="00003704">
          <w:rPr>
            <w:noProof/>
            <w:webHidden/>
          </w:rPr>
          <w:tab/>
        </w:r>
        <w:r w:rsidR="00003704">
          <w:rPr>
            <w:noProof/>
            <w:webHidden/>
          </w:rPr>
          <w:fldChar w:fldCharType="begin"/>
        </w:r>
        <w:r w:rsidR="00003704">
          <w:rPr>
            <w:noProof/>
            <w:webHidden/>
          </w:rPr>
          <w:instrText xml:space="preserve"> PAGEREF _Toc48207130 \h </w:instrText>
        </w:r>
        <w:r w:rsidR="00003704">
          <w:rPr>
            <w:noProof/>
            <w:webHidden/>
          </w:rPr>
        </w:r>
        <w:r w:rsidR="00003704">
          <w:rPr>
            <w:noProof/>
            <w:webHidden/>
          </w:rPr>
          <w:fldChar w:fldCharType="separate"/>
        </w:r>
        <w:r>
          <w:rPr>
            <w:noProof/>
            <w:webHidden/>
          </w:rPr>
          <w:t>22</w:t>
        </w:r>
        <w:r w:rsidR="00003704">
          <w:rPr>
            <w:noProof/>
            <w:webHidden/>
          </w:rPr>
          <w:fldChar w:fldCharType="end"/>
        </w:r>
      </w:hyperlink>
    </w:p>
    <w:p w:rsidR="00003704" w:rsidRDefault="008978A1" w14:paraId="50F4FF53" w14:textId="41F884C9">
      <w:pPr>
        <w:pStyle w:val="Sadraj4"/>
        <w:tabs>
          <w:tab w:val="right" w:leader="dot" w:pos="9062"/>
        </w:tabs>
        <w:rPr>
          <w:noProof/>
        </w:rPr>
      </w:pPr>
      <w:hyperlink w:history="1" w:anchor="_Toc48207131">
        <w:r w:rsidRPr="00124FC3" w:rsidR="00003704">
          <w:rPr>
            <w:rStyle w:val="Hiperveza"/>
            <w:rFonts w:eastAsia="Times New Roman"/>
            <w:noProof/>
          </w:rPr>
          <w:t>4.2.2.5. Projekti</w:t>
        </w:r>
        <w:r w:rsidR="00003704">
          <w:rPr>
            <w:noProof/>
            <w:webHidden/>
          </w:rPr>
          <w:tab/>
        </w:r>
        <w:r w:rsidR="00003704">
          <w:rPr>
            <w:noProof/>
            <w:webHidden/>
          </w:rPr>
          <w:fldChar w:fldCharType="begin"/>
        </w:r>
        <w:r w:rsidR="00003704">
          <w:rPr>
            <w:noProof/>
            <w:webHidden/>
          </w:rPr>
          <w:instrText xml:space="preserve"> PAGEREF _Toc48207131 \h </w:instrText>
        </w:r>
        <w:r w:rsidR="00003704">
          <w:rPr>
            <w:noProof/>
            <w:webHidden/>
          </w:rPr>
        </w:r>
        <w:r w:rsidR="00003704">
          <w:rPr>
            <w:noProof/>
            <w:webHidden/>
          </w:rPr>
          <w:fldChar w:fldCharType="separate"/>
        </w:r>
        <w:r>
          <w:rPr>
            <w:noProof/>
            <w:webHidden/>
          </w:rPr>
          <w:t>23</w:t>
        </w:r>
        <w:r w:rsidR="00003704">
          <w:rPr>
            <w:noProof/>
            <w:webHidden/>
          </w:rPr>
          <w:fldChar w:fldCharType="end"/>
        </w:r>
      </w:hyperlink>
    </w:p>
    <w:p w:rsidR="00003704" w:rsidRDefault="008978A1" w14:paraId="61F406D8" w14:textId="1A9557F6">
      <w:pPr>
        <w:pStyle w:val="Sadraj4"/>
        <w:tabs>
          <w:tab w:val="right" w:leader="dot" w:pos="9062"/>
        </w:tabs>
        <w:rPr>
          <w:noProof/>
        </w:rPr>
      </w:pPr>
      <w:hyperlink w:history="1" w:anchor="_Toc48207132">
        <w:r w:rsidRPr="00124FC3" w:rsidR="00003704">
          <w:rPr>
            <w:rStyle w:val="Hiperveza"/>
            <w:rFonts w:eastAsia="Times New Roman"/>
            <w:noProof/>
          </w:rPr>
          <w:t>4.2.2.5.1. Projekt  „Za mlade u Pregradi“</w:t>
        </w:r>
        <w:r w:rsidR="00003704">
          <w:rPr>
            <w:noProof/>
            <w:webHidden/>
          </w:rPr>
          <w:tab/>
        </w:r>
        <w:r w:rsidR="00003704">
          <w:rPr>
            <w:noProof/>
            <w:webHidden/>
          </w:rPr>
          <w:fldChar w:fldCharType="begin"/>
        </w:r>
        <w:r w:rsidR="00003704">
          <w:rPr>
            <w:noProof/>
            <w:webHidden/>
          </w:rPr>
          <w:instrText xml:space="preserve"> PAGEREF _Toc48207132 \h </w:instrText>
        </w:r>
        <w:r w:rsidR="00003704">
          <w:rPr>
            <w:noProof/>
            <w:webHidden/>
          </w:rPr>
        </w:r>
        <w:r w:rsidR="00003704">
          <w:rPr>
            <w:noProof/>
            <w:webHidden/>
          </w:rPr>
          <w:fldChar w:fldCharType="separate"/>
        </w:r>
        <w:r>
          <w:rPr>
            <w:noProof/>
            <w:webHidden/>
          </w:rPr>
          <w:t>23</w:t>
        </w:r>
        <w:r w:rsidR="00003704">
          <w:rPr>
            <w:noProof/>
            <w:webHidden/>
          </w:rPr>
          <w:fldChar w:fldCharType="end"/>
        </w:r>
      </w:hyperlink>
    </w:p>
    <w:p w:rsidR="00003704" w:rsidRDefault="008978A1" w14:paraId="3C2A52E1" w14:textId="626F3F1A">
      <w:pPr>
        <w:pStyle w:val="Sadraj4"/>
        <w:tabs>
          <w:tab w:val="right" w:leader="dot" w:pos="9062"/>
        </w:tabs>
        <w:rPr>
          <w:noProof/>
        </w:rPr>
      </w:pPr>
      <w:hyperlink w:history="1" w:anchor="_Toc48207134">
        <w:r w:rsidRPr="00124FC3" w:rsidR="00003704">
          <w:rPr>
            <w:rStyle w:val="Hiperveza"/>
            <w:noProof/>
          </w:rPr>
          <w:t>4.2.2.5.2. URBACT</w:t>
        </w:r>
        <w:r w:rsidR="00003704">
          <w:rPr>
            <w:noProof/>
            <w:webHidden/>
          </w:rPr>
          <w:tab/>
        </w:r>
        <w:r w:rsidR="00003704">
          <w:rPr>
            <w:noProof/>
            <w:webHidden/>
          </w:rPr>
          <w:fldChar w:fldCharType="begin"/>
        </w:r>
        <w:r w:rsidR="00003704">
          <w:rPr>
            <w:noProof/>
            <w:webHidden/>
          </w:rPr>
          <w:instrText xml:space="preserve"> PAGEREF _Toc48207134 \h </w:instrText>
        </w:r>
        <w:r w:rsidR="00003704">
          <w:rPr>
            <w:noProof/>
            <w:webHidden/>
          </w:rPr>
        </w:r>
        <w:r w:rsidR="00003704">
          <w:rPr>
            <w:noProof/>
            <w:webHidden/>
          </w:rPr>
          <w:fldChar w:fldCharType="separate"/>
        </w:r>
        <w:r>
          <w:rPr>
            <w:noProof/>
            <w:webHidden/>
          </w:rPr>
          <w:t>23</w:t>
        </w:r>
        <w:r w:rsidR="00003704">
          <w:rPr>
            <w:noProof/>
            <w:webHidden/>
          </w:rPr>
          <w:fldChar w:fldCharType="end"/>
        </w:r>
      </w:hyperlink>
    </w:p>
    <w:p w:rsidR="00003704" w:rsidRDefault="008978A1" w14:paraId="3EBA5EF3" w14:textId="5C3F6FB4">
      <w:pPr>
        <w:pStyle w:val="Sadraj4"/>
        <w:tabs>
          <w:tab w:val="right" w:leader="dot" w:pos="9062"/>
        </w:tabs>
        <w:rPr>
          <w:noProof/>
        </w:rPr>
      </w:pPr>
      <w:hyperlink w:history="1" w:anchor="_Toc48207135">
        <w:r w:rsidRPr="00124FC3" w:rsidR="00003704">
          <w:rPr>
            <w:rStyle w:val="Hiperveza"/>
            <w:rFonts w:cs="Times New Roman"/>
            <w:noProof/>
          </w:rPr>
          <w:t>4.2.2.5.3. Novo lice barokne kamene skulpture sv. Mihaela</w:t>
        </w:r>
        <w:r w:rsidR="00003704">
          <w:rPr>
            <w:noProof/>
            <w:webHidden/>
          </w:rPr>
          <w:tab/>
        </w:r>
        <w:r w:rsidR="00003704">
          <w:rPr>
            <w:noProof/>
            <w:webHidden/>
          </w:rPr>
          <w:fldChar w:fldCharType="begin"/>
        </w:r>
        <w:r w:rsidR="00003704">
          <w:rPr>
            <w:noProof/>
            <w:webHidden/>
          </w:rPr>
          <w:instrText xml:space="preserve"> PAGEREF _Toc48207135 \h </w:instrText>
        </w:r>
        <w:r w:rsidR="00003704">
          <w:rPr>
            <w:noProof/>
            <w:webHidden/>
          </w:rPr>
        </w:r>
        <w:r w:rsidR="00003704">
          <w:rPr>
            <w:noProof/>
            <w:webHidden/>
          </w:rPr>
          <w:fldChar w:fldCharType="separate"/>
        </w:r>
        <w:r>
          <w:rPr>
            <w:noProof/>
            <w:webHidden/>
          </w:rPr>
          <w:t>23</w:t>
        </w:r>
        <w:r w:rsidR="00003704">
          <w:rPr>
            <w:noProof/>
            <w:webHidden/>
          </w:rPr>
          <w:fldChar w:fldCharType="end"/>
        </w:r>
      </w:hyperlink>
    </w:p>
    <w:p w:rsidR="00003704" w:rsidRDefault="008978A1" w14:paraId="0ED9689F" w14:textId="75D434C6">
      <w:pPr>
        <w:pStyle w:val="Sadraj4"/>
        <w:tabs>
          <w:tab w:val="right" w:leader="dot" w:pos="9062"/>
        </w:tabs>
        <w:rPr>
          <w:noProof/>
        </w:rPr>
      </w:pPr>
      <w:hyperlink w:history="1" w:anchor="_Toc48207136">
        <w:r w:rsidRPr="00124FC3" w:rsidR="00003704">
          <w:rPr>
            <w:rStyle w:val="Hiperveza"/>
            <w:rFonts w:cs="Times New Roman"/>
            <w:noProof/>
          </w:rPr>
          <w:t>4.2.2.5.4. Fotomonografija „Branje grojzdja-retrospektiva</w:t>
        </w:r>
        <w:r w:rsidR="00003704">
          <w:rPr>
            <w:noProof/>
            <w:webHidden/>
          </w:rPr>
          <w:tab/>
        </w:r>
        <w:r w:rsidR="00003704">
          <w:rPr>
            <w:noProof/>
            <w:webHidden/>
          </w:rPr>
          <w:fldChar w:fldCharType="begin"/>
        </w:r>
        <w:r w:rsidR="00003704">
          <w:rPr>
            <w:noProof/>
            <w:webHidden/>
          </w:rPr>
          <w:instrText xml:space="preserve"> PAGEREF _Toc48207136 \h </w:instrText>
        </w:r>
        <w:r w:rsidR="00003704">
          <w:rPr>
            <w:noProof/>
            <w:webHidden/>
          </w:rPr>
        </w:r>
        <w:r w:rsidR="00003704">
          <w:rPr>
            <w:noProof/>
            <w:webHidden/>
          </w:rPr>
          <w:fldChar w:fldCharType="separate"/>
        </w:r>
        <w:r>
          <w:rPr>
            <w:noProof/>
            <w:webHidden/>
          </w:rPr>
          <w:t>24</w:t>
        </w:r>
        <w:r w:rsidR="00003704">
          <w:rPr>
            <w:noProof/>
            <w:webHidden/>
          </w:rPr>
          <w:fldChar w:fldCharType="end"/>
        </w:r>
      </w:hyperlink>
    </w:p>
    <w:p w:rsidR="00003704" w:rsidRDefault="008978A1" w14:paraId="458F5528" w14:textId="496BB67A">
      <w:pPr>
        <w:pStyle w:val="Sadraj4"/>
        <w:tabs>
          <w:tab w:val="right" w:leader="dot" w:pos="9062"/>
        </w:tabs>
        <w:rPr>
          <w:noProof/>
        </w:rPr>
      </w:pPr>
      <w:hyperlink w:history="1" w:anchor="_Toc48207137">
        <w:r w:rsidRPr="00124FC3" w:rsidR="00003704">
          <w:rPr>
            <w:rStyle w:val="Hiperveza"/>
            <w:noProof/>
          </w:rPr>
          <w:t>5. Zaključak</w:t>
        </w:r>
        <w:r w:rsidR="00003704">
          <w:rPr>
            <w:noProof/>
            <w:webHidden/>
          </w:rPr>
          <w:tab/>
        </w:r>
        <w:r w:rsidR="00003704">
          <w:rPr>
            <w:noProof/>
            <w:webHidden/>
          </w:rPr>
          <w:fldChar w:fldCharType="begin"/>
        </w:r>
        <w:r w:rsidR="00003704">
          <w:rPr>
            <w:noProof/>
            <w:webHidden/>
          </w:rPr>
          <w:instrText xml:space="preserve"> PAGEREF _Toc48207137 \h </w:instrText>
        </w:r>
        <w:r w:rsidR="00003704">
          <w:rPr>
            <w:noProof/>
            <w:webHidden/>
          </w:rPr>
        </w:r>
        <w:r w:rsidR="00003704">
          <w:rPr>
            <w:noProof/>
            <w:webHidden/>
          </w:rPr>
          <w:fldChar w:fldCharType="separate"/>
        </w:r>
        <w:r>
          <w:rPr>
            <w:noProof/>
            <w:webHidden/>
          </w:rPr>
          <w:t>24</w:t>
        </w:r>
        <w:r w:rsidR="00003704">
          <w:rPr>
            <w:noProof/>
            <w:webHidden/>
          </w:rPr>
          <w:fldChar w:fldCharType="end"/>
        </w:r>
      </w:hyperlink>
    </w:p>
    <w:p w:rsidRPr="009279E8" w:rsidR="00FF254A" w:rsidP="002F7CFD" w:rsidRDefault="00D75397" w14:paraId="1E131C33" w14:textId="26C2BE9E">
      <w:pPr>
        <w:spacing w:after="0"/>
        <w:rPr>
          <w:rFonts w:ascii="Times New Roman" w:hAnsi="Times New Roman" w:cs="Times New Roman"/>
          <w:sz w:val="20"/>
          <w:szCs w:val="20"/>
        </w:rPr>
      </w:pPr>
      <w:r w:rsidRPr="009279E8">
        <w:rPr>
          <w:rFonts w:ascii="Times New Roman" w:hAnsi="Times New Roman" w:cs="Times New Roman"/>
          <w:sz w:val="20"/>
          <w:szCs w:val="20"/>
        </w:rPr>
        <w:fldChar w:fldCharType="end"/>
      </w:r>
      <w:r w:rsidRPr="009279E8" w:rsidR="00191380">
        <w:rPr>
          <w:rFonts w:ascii="Times New Roman" w:hAnsi="Times New Roman" w:cs="Times New Roman"/>
          <w:sz w:val="20"/>
          <w:szCs w:val="20"/>
        </w:rPr>
        <w:t xml:space="preserve">              </w:t>
      </w:r>
    </w:p>
    <w:p w:rsidRPr="00BA38E4" w:rsidR="00FF254A" w:rsidRDefault="00FF254A" w14:paraId="5E2D8008" w14:textId="77777777">
      <w:pPr>
        <w:rPr>
          <w:rFonts w:ascii="Times New Roman" w:hAnsi="Times New Roman" w:cs="Times New Roman"/>
          <w:sz w:val="20"/>
          <w:szCs w:val="20"/>
        </w:rPr>
      </w:pPr>
      <w:r w:rsidRPr="00BA38E4">
        <w:rPr>
          <w:rFonts w:ascii="Times New Roman" w:hAnsi="Times New Roman" w:cs="Times New Roman"/>
          <w:sz w:val="20"/>
          <w:szCs w:val="20"/>
        </w:rPr>
        <w:br w:type="page"/>
      </w:r>
    </w:p>
    <w:p w:rsidRPr="00B0574C" w:rsidR="00191380" w:rsidP="00FF254A" w:rsidRDefault="00FF254A" w14:paraId="129592E4" w14:textId="77777777">
      <w:pPr>
        <w:rPr>
          <w:rFonts w:ascii="Times New Roman" w:hAnsi="Times New Roman" w:eastAsia="Times New Roman" w:cs="Times New Roman"/>
          <w:sz w:val="24"/>
          <w:szCs w:val="24"/>
        </w:rPr>
      </w:pPr>
      <w:r w:rsidRPr="00B0574C">
        <w:rPr>
          <w:rFonts w:ascii="Times New Roman" w:hAnsi="Times New Roman" w:cs="Times New Roman"/>
          <w:sz w:val="24"/>
          <w:szCs w:val="24"/>
        </w:rPr>
        <w:lastRenderedPageBreak/>
        <w:t xml:space="preserve">                      </w:t>
      </w:r>
      <w:r w:rsidRPr="00B0574C" w:rsidR="00191380">
        <w:rPr>
          <w:rFonts w:ascii="Times New Roman" w:hAnsi="Times New Roman" w:cs="Times New Roman"/>
          <w:sz w:val="24"/>
          <w:szCs w:val="24"/>
        </w:rPr>
        <w:t xml:space="preserve"> </w:t>
      </w:r>
      <w:r w:rsidRPr="00B0574C" w:rsidR="00191380">
        <w:rPr>
          <w:rFonts w:ascii="Times New Roman" w:hAnsi="Times New Roman" w:cs="Times New Roman"/>
          <w:sz w:val="24"/>
          <w:szCs w:val="24"/>
        </w:rPr>
        <w:object w:dxaOrig="931" w:dyaOrig="1336" w14:anchorId="5E39FCEA">
          <v:rect id="_x0000_i1025" style="width:48pt;height:66pt" stroked="f" o:ole="" o:preferrelative="t">
            <v:imagedata o:title="" r:id="rId10"/>
          </v:rect>
          <o:OLEObject Type="Embed" ProgID="StaticMetafile" ShapeID="_x0000_i1025" DrawAspect="Content" ObjectID="_1659156248" r:id="rId11"/>
        </w:object>
      </w:r>
    </w:p>
    <w:p w:rsidRPr="00B0574C" w:rsidR="00191380" w:rsidP="002F7CFD" w:rsidRDefault="00191380" w14:paraId="0F310275"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R E P U B L I K A    H R V A T S K A</w:t>
      </w:r>
    </w:p>
    <w:p w:rsidRPr="00B0574C" w:rsidR="00191380" w:rsidP="002F7CFD" w:rsidRDefault="00191380" w14:paraId="6637FCDF"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KRAPINSKO ZAGORSKA ŽUPANIJA</w:t>
      </w:r>
    </w:p>
    <w:p w:rsidRPr="00B0574C" w:rsidR="00191380" w:rsidP="002F7CFD" w:rsidRDefault="00191380" w14:paraId="0CECE3F6"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 xml:space="preserve">              GRAD PREGRADA</w:t>
      </w:r>
    </w:p>
    <w:p w:rsidRPr="00B0574C" w:rsidR="00191380" w:rsidP="002F7CFD" w:rsidRDefault="00191380" w14:paraId="76F20BE3"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 xml:space="preserve">              GRADONAČELNIK</w:t>
      </w:r>
    </w:p>
    <w:p w:rsidRPr="00B0574C" w:rsidR="00191380" w:rsidP="002F7CFD" w:rsidRDefault="00191380" w14:paraId="3EBEF428" w14:textId="77777777">
      <w:pPr>
        <w:spacing w:after="0"/>
        <w:rPr>
          <w:rFonts w:ascii="Times New Roman" w:hAnsi="Times New Roman" w:eastAsia="Times New Roman" w:cs="Times New Roman"/>
          <w:sz w:val="24"/>
          <w:szCs w:val="24"/>
        </w:rPr>
      </w:pPr>
    </w:p>
    <w:p w:rsidRPr="008077F5" w:rsidR="003C63AD" w:rsidP="003C63AD" w:rsidRDefault="003C63AD" w14:paraId="3EA98390" w14:textId="4D41507E">
      <w:pPr>
        <w:spacing w:after="0"/>
        <w:rPr>
          <w:rFonts w:ascii="Times New Roman" w:hAnsi="Times New Roman" w:cs="Times New Roman"/>
          <w:bCs/>
          <w:sz w:val="24"/>
          <w:szCs w:val="24"/>
        </w:rPr>
      </w:pPr>
      <w:r w:rsidRPr="008077F5">
        <w:rPr>
          <w:rFonts w:ascii="Times New Roman" w:hAnsi="Times New Roman" w:cs="Times New Roman"/>
          <w:bCs/>
          <w:sz w:val="24"/>
          <w:szCs w:val="24"/>
        </w:rPr>
        <w:t xml:space="preserve">KLASA: </w:t>
      </w:r>
      <w:r w:rsidR="00FF4B9C">
        <w:rPr>
          <w:rFonts w:ascii="Times New Roman" w:hAnsi="Times New Roman" w:cs="Times New Roman"/>
          <w:sz w:val="24"/>
          <w:szCs w:val="24"/>
          <w:lang w:val="en-US"/>
        </w:rPr>
        <w:t>022-05/20-01/61</w:t>
      </w:r>
    </w:p>
    <w:p w:rsidRPr="00B0574C" w:rsidR="003C63AD" w:rsidP="003C63AD" w:rsidRDefault="003C63AD" w14:paraId="08290DC6" w14:textId="294401B5">
      <w:pPr>
        <w:spacing w:after="0"/>
        <w:rPr>
          <w:rFonts w:ascii="Times New Roman" w:hAnsi="Times New Roman" w:cs="Times New Roman"/>
          <w:bCs/>
          <w:sz w:val="24"/>
          <w:szCs w:val="24"/>
        </w:rPr>
      </w:pPr>
      <w:r w:rsidRPr="00B0574C">
        <w:rPr>
          <w:rFonts w:ascii="Times New Roman" w:hAnsi="Times New Roman" w:cs="Times New Roman"/>
          <w:bCs/>
          <w:sz w:val="24"/>
          <w:szCs w:val="24"/>
        </w:rPr>
        <w:t>URBROJ:</w:t>
      </w:r>
      <w:r w:rsidR="00F25AA0">
        <w:rPr>
          <w:rFonts w:ascii="Times New Roman" w:hAnsi="Times New Roman" w:cs="Times New Roman"/>
          <w:bCs/>
          <w:sz w:val="24"/>
          <w:szCs w:val="24"/>
        </w:rPr>
        <w:t xml:space="preserve"> 2214/01-02-</w:t>
      </w:r>
      <w:r w:rsidR="00FF4B9C">
        <w:rPr>
          <w:rFonts w:ascii="Times New Roman" w:hAnsi="Times New Roman" w:cs="Times New Roman"/>
          <w:bCs/>
          <w:sz w:val="24"/>
          <w:szCs w:val="24"/>
        </w:rPr>
        <w:t>20</w:t>
      </w:r>
      <w:r w:rsidRPr="00B0574C">
        <w:rPr>
          <w:rFonts w:ascii="Times New Roman" w:hAnsi="Times New Roman" w:cs="Times New Roman"/>
          <w:bCs/>
          <w:sz w:val="24"/>
          <w:szCs w:val="24"/>
        </w:rPr>
        <w:t>-1</w:t>
      </w:r>
    </w:p>
    <w:p w:rsidR="00191380" w:rsidP="003C63AD" w:rsidRDefault="00191380" w14:paraId="2A020BF8"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 xml:space="preserve">Pregrada, </w:t>
      </w:r>
      <w:r w:rsidR="00A61B41">
        <w:rPr>
          <w:rFonts w:ascii="Times New Roman" w:hAnsi="Times New Roman" w:eastAsia="Times New Roman" w:cs="Times New Roman"/>
          <w:sz w:val="24"/>
          <w:szCs w:val="24"/>
        </w:rPr>
        <w:t>06</w:t>
      </w:r>
      <w:r w:rsidR="00D25E93">
        <w:rPr>
          <w:rFonts w:ascii="Times New Roman" w:hAnsi="Times New Roman" w:eastAsia="Times New Roman" w:cs="Times New Roman"/>
          <w:sz w:val="24"/>
          <w:szCs w:val="24"/>
        </w:rPr>
        <w:t>.</w:t>
      </w:r>
      <w:r w:rsidR="00343BDF">
        <w:rPr>
          <w:rFonts w:ascii="Times New Roman" w:hAnsi="Times New Roman" w:eastAsia="Times New Roman" w:cs="Times New Roman"/>
          <w:sz w:val="24"/>
          <w:szCs w:val="24"/>
        </w:rPr>
        <w:t xml:space="preserve"> </w:t>
      </w:r>
      <w:r w:rsidR="00A61B41">
        <w:rPr>
          <w:rFonts w:ascii="Times New Roman" w:hAnsi="Times New Roman" w:eastAsia="Times New Roman" w:cs="Times New Roman"/>
          <w:sz w:val="24"/>
          <w:szCs w:val="24"/>
        </w:rPr>
        <w:t>sr</w:t>
      </w:r>
      <w:r w:rsidR="00343BDF">
        <w:rPr>
          <w:rFonts w:ascii="Times New Roman" w:hAnsi="Times New Roman" w:eastAsia="Times New Roman" w:cs="Times New Roman"/>
          <w:sz w:val="24"/>
          <w:szCs w:val="24"/>
        </w:rPr>
        <w:t xml:space="preserve">pnja </w:t>
      </w:r>
      <w:r w:rsidRPr="00B0574C" w:rsidR="0057498A">
        <w:rPr>
          <w:rFonts w:ascii="Times New Roman" w:hAnsi="Times New Roman" w:eastAsia="Times New Roman" w:cs="Times New Roman"/>
          <w:sz w:val="24"/>
          <w:szCs w:val="24"/>
        </w:rPr>
        <w:t>20</w:t>
      </w:r>
      <w:r w:rsidR="00A61B41">
        <w:rPr>
          <w:rFonts w:ascii="Times New Roman" w:hAnsi="Times New Roman" w:eastAsia="Times New Roman" w:cs="Times New Roman"/>
          <w:sz w:val="24"/>
          <w:szCs w:val="24"/>
        </w:rPr>
        <w:t>20.</w:t>
      </w:r>
    </w:p>
    <w:p w:rsidRPr="00B0574C" w:rsidR="00343BDF" w:rsidP="003C63AD" w:rsidRDefault="00343BDF" w14:paraId="2B91F4EC" w14:textId="77777777">
      <w:pPr>
        <w:spacing w:after="0"/>
        <w:rPr>
          <w:rFonts w:ascii="Times New Roman" w:hAnsi="Times New Roman" w:eastAsia="Times New Roman" w:cs="Times New Roman"/>
          <w:sz w:val="24"/>
          <w:szCs w:val="24"/>
        </w:rPr>
      </w:pPr>
    </w:p>
    <w:p w:rsidRPr="00B0574C" w:rsidR="00191380" w:rsidP="002F7CFD" w:rsidRDefault="00191380" w14:paraId="196DD4AF" w14:textId="77777777">
      <w:pPr>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ab/>
      </w:r>
      <w:r w:rsidRPr="00B0574C">
        <w:rPr>
          <w:rFonts w:ascii="Times New Roman" w:hAnsi="Times New Roman" w:eastAsia="Times New Roman" w:cs="Times New Roman"/>
          <w:sz w:val="24"/>
          <w:szCs w:val="24"/>
        </w:rPr>
        <w:t>Na temelju članka 35. b. Zakona o lokalnoj i područnoj (regionaln</w:t>
      </w:r>
      <w:r w:rsidR="0056156F">
        <w:rPr>
          <w:rFonts w:ascii="Times New Roman" w:hAnsi="Times New Roman" w:eastAsia="Times New Roman" w:cs="Times New Roman"/>
          <w:sz w:val="24"/>
          <w:szCs w:val="24"/>
        </w:rPr>
        <w:t>oj) samoupravi (NN</w:t>
      </w:r>
      <w:r w:rsidRPr="00B0574C">
        <w:rPr>
          <w:rFonts w:ascii="Times New Roman" w:hAnsi="Times New Roman" w:eastAsia="Times New Roman" w:cs="Times New Roman"/>
          <w:sz w:val="24"/>
          <w:szCs w:val="24"/>
        </w:rPr>
        <w:t xml:space="preserve"> 33/01, 60/01 - vjerodostojno tumačenje, 129/05, 109/07, 125/08, 36/09, 150/11, 144/12 i 19/13 – pročišćeni tekst, 137/15</w:t>
      </w:r>
      <w:r w:rsidR="00F25AA0">
        <w:rPr>
          <w:rFonts w:ascii="Times New Roman" w:hAnsi="Times New Roman" w:eastAsia="Times New Roman" w:cs="Times New Roman"/>
          <w:sz w:val="24"/>
          <w:szCs w:val="24"/>
        </w:rPr>
        <w:t>, 123/17</w:t>
      </w:r>
      <w:r w:rsidRPr="00B0574C">
        <w:rPr>
          <w:rFonts w:ascii="Times New Roman" w:hAnsi="Times New Roman" w:eastAsia="Times New Roman" w:cs="Times New Roman"/>
          <w:sz w:val="24"/>
          <w:szCs w:val="24"/>
        </w:rPr>
        <w:t>) i članka 54. Statuta Grada Pregrade (“Službeni glasnik Krapinsko – zagorske županije” br. 06/13 i 17/13</w:t>
      </w:r>
      <w:r w:rsidRPr="00B0574C" w:rsidR="0057498A">
        <w:rPr>
          <w:rFonts w:ascii="Times New Roman" w:hAnsi="Times New Roman" w:eastAsia="Times New Roman" w:cs="Times New Roman"/>
          <w:sz w:val="24"/>
          <w:szCs w:val="24"/>
        </w:rPr>
        <w:t>, 7/18, 16/18- pročišćeni tekst</w:t>
      </w:r>
      <w:r w:rsidR="00A61B41">
        <w:rPr>
          <w:rFonts w:ascii="Times New Roman" w:hAnsi="Times New Roman" w:eastAsia="Times New Roman" w:cs="Times New Roman"/>
          <w:sz w:val="24"/>
          <w:szCs w:val="24"/>
        </w:rPr>
        <w:t xml:space="preserve"> i 5/20</w:t>
      </w:r>
      <w:r w:rsidRPr="00B0574C">
        <w:rPr>
          <w:rFonts w:ascii="Times New Roman" w:hAnsi="Times New Roman" w:eastAsia="Times New Roman" w:cs="Times New Roman"/>
          <w:sz w:val="24"/>
          <w:szCs w:val="24"/>
        </w:rPr>
        <w:t>), Gradonačelnik Grada Pregrade podnosi Gradskom vijeću Grada Pregrade</w:t>
      </w:r>
    </w:p>
    <w:p w:rsidRPr="00B0574C" w:rsidR="00191380" w:rsidP="002F7CFD" w:rsidRDefault="00191380" w14:paraId="2584F3F9" w14:textId="77777777">
      <w:pPr>
        <w:spacing w:after="0"/>
        <w:ind w:firstLine="708"/>
        <w:jc w:val="both"/>
        <w:rPr>
          <w:rFonts w:ascii="Times New Roman" w:hAnsi="Times New Roman" w:eastAsia="Times New Roman" w:cs="Times New Roman"/>
          <w:sz w:val="24"/>
          <w:szCs w:val="24"/>
        </w:rPr>
      </w:pPr>
    </w:p>
    <w:p w:rsidRPr="00B0574C" w:rsidR="00191380" w:rsidP="002F7CFD" w:rsidRDefault="00191380" w14:paraId="78906C59" w14:textId="77777777">
      <w:pPr>
        <w:spacing w:after="0"/>
        <w:ind w:firstLine="708"/>
        <w:jc w:val="both"/>
        <w:rPr>
          <w:rFonts w:ascii="Times New Roman" w:hAnsi="Times New Roman" w:eastAsia="Times New Roman" w:cs="Times New Roman"/>
          <w:sz w:val="24"/>
          <w:szCs w:val="24"/>
        </w:rPr>
      </w:pPr>
    </w:p>
    <w:p w:rsidRPr="00B0574C" w:rsidR="00191380" w:rsidP="002F7CFD" w:rsidRDefault="00191380" w14:paraId="57998AD1" w14:textId="77777777">
      <w:pPr>
        <w:spacing w:after="0"/>
        <w:jc w:val="center"/>
        <w:rPr>
          <w:rFonts w:ascii="Times New Roman" w:hAnsi="Times New Roman" w:eastAsia="Times New Roman" w:cs="Times New Roman"/>
          <w:b/>
          <w:sz w:val="24"/>
          <w:szCs w:val="24"/>
        </w:rPr>
      </w:pPr>
      <w:r w:rsidRPr="00B0574C">
        <w:rPr>
          <w:rFonts w:ascii="Times New Roman" w:hAnsi="Times New Roman" w:eastAsia="Times New Roman" w:cs="Times New Roman"/>
          <w:b/>
          <w:sz w:val="24"/>
          <w:szCs w:val="24"/>
        </w:rPr>
        <w:t>IZVJEŠĆE O RADU GRADONAČELNIKA ZA RAZDOBLJE OD</w:t>
      </w:r>
    </w:p>
    <w:p w:rsidRPr="00B0574C" w:rsidR="00191380" w:rsidP="002F7CFD" w:rsidRDefault="003C63AD" w14:paraId="386F50C3" w14:textId="77777777">
      <w:pPr>
        <w:spacing w:after="0"/>
        <w:jc w:val="center"/>
        <w:rPr>
          <w:rFonts w:ascii="Times New Roman" w:hAnsi="Times New Roman" w:eastAsia="Times New Roman" w:cs="Times New Roman"/>
          <w:b/>
          <w:sz w:val="24"/>
          <w:szCs w:val="24"/>
        </w:rPr>
      </w:pPr>
      <w:r w:rsidRPr="00B0574C">
        <w:rPr>
          <w:rFonts w:ascii="Times New Roman" w:hAnsi="Times New Roman" w:eastAsia="Times New Roman" w:cs="Times New Roman"/>
          <w:b/>
          <w:sz w:val="24"/>
          <w:szCs w:val="24"/>
        </w:rPr>
        <w:t>01. SIJEČNJA  DO 30</w:t>
      </w:r>
      <w:r w:rsidRPr="00B0574C" w:rsidR="0057498A">
        <w:rPr>
          <w:rFonts w:ascii="Times New Roman" w:hAnsi="Times New Roman" w:eastAsia="Times New Roman" w:cs="Times New Roman"/>
          <w:b/>
          <w:sz w:val="24"/>
          <w:szCs w:val="24"/>
        </w:rPr>
        <w:t>. LIPNJA 20</w:t>
      </w:r>
      <w:r w:rsidR="00A61B41">
        <w:rPr>
          <w:rFonts w:ascii="Times New Roman" w:hAnsi="Times New Roman" w:eastAsia="Times New Roman" w:cs="Times New Roman"/>
          <w:b/>
          <w:sz w:val="24"/>
          <w:szCs w:val="24"/>
        </w:rPr>
        <w:t>20</w:t>
      </w:r>
      <w:r w:rsidRPr="00B0574C" w:rsidR="00191380">
        <w:rPr>
          <w:rFonts w:ascii="Times New Roman" w:hAnsi="Times New Roman" w:eastAsia="Times New Roman" w:cs="Times New Roman"/>
          <w:b/>
          <w:sz w:val="24"/>
          <w:szCs w:val="24"/>
        </w:rPr>
        <w:t>. GODINE</w:t>
      </w:r>
    </w:p>
    <w:p w:rsidRPr="00B0574C" w:rsidR="00191380" w:rsidP="002F7CFD" w:rsidRDefault="00191380" w14:paraId="217A24B4" w14:textId="77777777">
      <w:pPr>
        <w:spacing w:after="0"/>
        <w:rPr>
          <w:rFonts w:ascii="Times New Roman" w:hAnsi="Times New Roman" w:eastAsia="Times New Roman" w:cs="Times New Roman"/>
          <w:sz w:val="24"/>
          <w:szCs w:val="24"/>
        </w:rPr>
      </w:pPr>
    </w:p>
    <w:p w:rsidRPr="00B0574C" w:rsidR="00FF254A" w:rsidP="00FF254A" w:rsidRDefault="00FF254A" w14:paraId="65DEDB64" w14:textId="77777777">
      <w:pPr>
        <w:pStyle w:val="Naslov1"/>
        <w:rPr>
          <w:rFonts w:cs="Times New Roman"/>
          <w:sz w:val="24"/>
          <w:szCs w:val="24"/>
        </w:rPr>
      </w:pPr>
      <w:bookmarkStart w:name="_Toc473696999" w:id="0"/>
      <w:bookmarkStart w:name="_Toc48207073" w:id="1"/>
      <w:r w:rsidRPr="00B0574C">
        <w:rPr>
          <w:rFonts w:cs="Times New Roman"/>
          <w:sz w:val="24"/>
          <w:szCs w:val="24"/>
        </w:rPr>
        <w:t xml:space="preserve">1. </w:t>
      </w:r>
      <w:r w:rsidRPr="00B0574C" w:rsidR="00191380">
        <w:rPr>
          <w:rFonts w:cs="Times New Roman"/>
          <w:sz w:val="24"/>
          <w:szCs w:val="24"/>
        </w:rPr>
        <w:t>UVOD</w:t>
      </w:r>
      <w:bookmarkEnd w:id="0"/>
      <w:bookmarkEnd w:id="1"/>
    </w:p>
    <w:p w:rsidRPr="00B0574C" w:rsidR="00191380" w:rsidP="00D67965" w:rsidRDefault="009C4D2F" w14:paraId="3193688A" w14:textId="77777777">
      <w:pPr>
        <w:spacing w:after="0"/>
        <w:jc w:val="both"/>
        <w:rPr>
          <w:rFonts w:ascii="Times New Roman" w:hAnsi="Times New Roman" w:cs="Times New Roman"/>
          <w:sz w:val="24"/>
          <w:szCs w:val="24"/>
        </w:rPr>
      </w:pPr>
      <w:r w:rsidRPr="00B0574C">
        <w:rPr>
          <w:rFonts w:ascii="Times New Roman" w:hAnsi="Times New Roman" w:cs="Times New Roman"/>
          <w:sz w:val="24"/>
          <w:szCs w:val="24"/>
        </w:rPr>
        <w:tab/>
      </w:r>
      <w:r w:rsidRPr="00B0574C" w:rsidR="00191380">
        <w:rPr>
          <w:rFonts w:ascii="Times New Roman" w:hAnsi="Times New Roman" w:cs="Times New Roman"/>
          <w:sz w:val="24"/>
          <w:szCs w:val="24"/>
        </w:rPr>
        <w:t>Sukladno zakonskim i statutarnim obvezama, Gradonačelnik dva puta godišnje podnosi Gradskom vijeću izvješće o svom radu (u daljnjem tekstu: Izvješće). Izvješće se podnosi u uobičajenoj formi, budući da niti propisom niti određenim smjernicama nije određena forma izvješća.</w:t>
      </w:r>
    </w:p>
    <w:p w:rsidRPr="00B0574C" w:rsidR="00191380" w:rsidP="00D67965" w:rsidRDefault="009C4D2F" w14:paraId="7F1E4E78" w14:textId="77777777">
      <w:pPr>
        <w:tabs>
          <w:tab w:val="left" w:pos="380"/>
          <w:tab w:val="left" w:pos="947"/>
        </w:tabs>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ab/>
      </w:r>
      <w:r w:rsidRPr="00B0574C" w:rsidR="00191380">
        <w:rPr>
          <w:rFonts w:ascii="Times New Roman" w:hAnsi="Times New Roman" w:eastAsia="Times New Roman" w:cs="Times New Roman"/>
          <w:sz w:val="24"/>
          <w:szCs w:val="24"/>
        </w:rPr>
        <w:t>U nastavku će</w:t>
      </w:r>
      <w:r w:rsidR="00343BDF">
        <w:rPr>
          <w:rFonts w:ascii="Times New Roman" w:hAnsi="Times New Roman" w:eastAsia="Times New Roman" w:cs="Times New Roman"/>
          <w:sz w:val="24"/>
          <w:szCs w:val="24"/>
        </w:rPr>
        <w:t xml:space="preserve"> se nastojati </w:t>
      </w:r>
      <w:r w:rsidRPr="00B0574C" w:rsidR="00191380">
        <w:rPr>
          <w:rFonts w:ascii="Times New Roman" w:hAnsi="Times New Roman" w:eastAsia="Times New Roman" w:cs="Times New Roman"/>
          <w:sz w:val="24"/>
          <w:szCs w:val="24"/>
        </w:rPr>
        <w:t>sveobuhvatno u prihvatljivom obimu iskazati najvažnije aktivnosti i rezultat</w:t>
      </w:r>
      <w:r w:rsidR="00343BDF">
        <w:rPr>
          <w:rFonts w:ascii="Times New Roman" w:hAnsi="Times New Roman" w:eastAsia="Times New Roman" w:cs="Times New Roman"/>
          <w:sz w:val="24"/>
          <w:szCs w:val="24"/>
        </w:rPr>
        <w:t>i</w:t>
      </w:r>
      <w:r w:rsidRPr="00B0574C" w:rsidR="00191380">
        <w:rPr>
          <w:rFonts w:ascii="Times New Roman" w:hAnsi="Times New Roman" w:eastAsia="Times New Roman" w:cs="Times New Roman"/>
          <w:sz w:val="24"/>
          <w:szCs w:val="24"/>
        </w:rPr>
        <w:t xml:space="preserve"> rada gradona</w:t>
      </w:r>
      <w:r w:rsidR="00D67965">
        <w:rPr>
          <w:rFonts w:ascii="Times New Roman" w:hAnsi="Times New Roman" w:eastAsia="Times New Roman" w:cs="Times New Roman"/>
          <w:sz w:val="24"/>
          <w:szCs w:val="24"/>
        </w:rPr>
        <w:t xml:space="preserve">čelnika Marka Vešligaja, njegove </w:t>
      </w:r>
      <w:r w:rsidRPr="00B0574C">
        <w:rPr>
          <w:rFonts w:ascii="Times New Roman" w:hAnsi="Times New Roman" w:eastAsia="Times New Roman" w:cs="Times New Roman"/>
          <w:sz w:val="24"/>
          <w:szCs w:val="24"/>
        </w:rPr>
        <w:t>zamjenice Gordane Križanec Ružić</w:t>
      </w:r>
      <w:r w:rsidRPr="00B0574C" w:rsidR="00191380">
        <w:rPr>
          <w:rFonts w:ascii="Times New Roman" w:hAnsi="Times New Roman" w:eastAsia="Times New Roman" w:cs="Times New Roman"/>
          <w:sz w:val="24"/>
          <w:szCs w:val="24"/>
        </w:rPr>
        <w:t xml:space="preserve"> t</w:t>
      </w:r>
      <w:r w:rsidR="00D67965">
        <w:rPr>
          <w:rFonts w:ascii="Times New Roman" w:hAnsi="Times New Roman" w:eastAsia="Times New Roman" w:cs="Times New Roman"/>
          <w:sz w:val="24"/>
          <w:szCs w:val="24"/>
        </w:rPr>
        <w:t>e Upravnih odjela Grada</w:t>
      </w:r>
      <w:r w:rsidRPr="00B0574C" w:rsidR="00191380">
        <w:rPr>
          <w:rFonts w:ascii="Times New Roman" w:hAnsi="Times New Roman" w:eastAsia="Times New Roman" w:cs="Times New Roman"/>
          <w:sz w:val="24"/>
          <w:szCs w:val="24"/>
        </w:rPr>
        <w:t>.</w:t>
      </w:r>
    </w:p>
    <w:p w:rsidRPr="00B0574C" w:rsidR="00191380" w:rsidP="00D67965" w:rsidRDefault="009C4D2F" w14:paraId="48B557B7" w14:textId="77777777">
      <w:pPr>
        <w:tabs>
          <w:tab w:val="left" w:pos="380"/>
          <w:tab w:val="left" w:pos="947"/>
        </w:tabs>
        <w:spacing w:after="0" w:line="240" w:lineRule="auto"/>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ab/>
      </w:r>
      <w:r w:rsidRPr="00B0574C" w:rsidR="00191380">
        <w:rPr>
          <w:rFonts w:ascii="Times New Roman" w:hAnsi="Times New Roman" w:eastAsia="Times New Roman" w:cs="Times New Roman"/>
          <w:sz w:val="24"/>
          <w:szCs w:val="24"/>
        </w:rPr>
        <w:t xml:space="preserve">Odredbama </w:t>
      </w:r>
      <w:r w:rsidRPr="00D67965" w:rsidR="00191380">
        <w:rPr>
          <w:rFonts w:ascii="Times New Roman" w:hAnsi="Times New Roman" w:eastAsia="Times New Roman" w:cs="Times New Roman"/>
          <w:sz w:val="24"/>
          <w:szCs w:val="24"/>
        </w:rPr>
        <w:t>Zakona o lokalnoj i područnoj (regionalnoj</w:t>
      </w:r>
      <w:r w:rsidRPr="00D67965" w:rsidR="00D67965">
        <w:rPr>
          <w:rFonts w:ascii="Times New Roman" w:hAnsi="Times New Roman" w:eastAsia="Times New Roman" w:cs="Times New Roman"/>
          <w:sz w:val="24"/>
          <w:szCs w:val="24"/>
        </w:rPr>
        <w:t>) samoupravi (NN</w:t>
      </w:r>
      <w:r w:rsidRPr="00D67965" w:rsidR="00191380">
        <w:rPr>
          <w:rFonts w:ascii="Times New Roman" w:hAnsi="Times New Roman" w:eastAsia="Times New Roman" w:cs="Times New Roman"/>
          <w:sz w:val="24"/>
          <w:szCs w:val="24"/>
        </w:rPr>
        <w:t xml:space="preserve"> 33/01, 60/01, 129/05, 109/07, 125/08, 36/09, 36/09, 150/11, 144/12, 19/13, 137/15</w:t>
      </w:r>
      <w:r w:rsidRPr="00D67965" w:rsidR="00D67965">
        <w:rPr>
          <w:rFonts w:ascii="Times New Roman" w:hAnsi="Times New Roman" w:eastAsia="Times New Roman" w:cs="Times New Roman"/>
          <w:sz w:val="24"/>
          <w:szCs w:val="24"/>
        </w:rPr>
        <w:t>, 123/17</w:t>
      </w:r>
      <w:r w:rsidR="00A61B41">
        <w:rPr>
          <w:rFonts w:ascii="Times New Roman" w:hAnsi="Times New Roman" w:eastAsia="Times New Roman" w:cs="Times New Roman"/>
          <w:sz w:val="24"/>
          <w:szCs w:val="24"/>
        </w:rPr>
        <w:t>, 98/19</w:t>
      </w:r>
      <w:r w:rsidRPr="00D67965" w:rsidR="00191380">
        <w:rPr>
          <w:rFonts w:ascii="Times New Roman" w:hAnsi="Times New Roman" w:eastAsia="Times New Roman" w:cs="Times New Roman"/>
          <w:sz w:val="24"/>
          <w:szCs w:val="24"/>
        </w:rPr>
        <w:t>)</w:t>
      </w:r>
      <w:r w:rsidRPr="00B0574C" w:rsidR="00191380">
        <w:rPr>
          <w:rFonts w:ascii="Times New Roman" w:hAnsi="Times New Roman" w:eastAsia="Times New Roman" w:cs="Times New Roman"/>
          <w:sz w:val="24"/>
          <w:szCs w:val="24"/>
        </w:rPr>
        <w:t xml:space="preserve"> određeno je da neposredno izabrani gradonačelnik predstavlja izvršno tijelo jedinice lokalne samouprave, zastu</w:t>
      </w:r>
      <w:r w:rsidR="00D67965">
        <w:rPr>
          <w:rFonts w:ascii="Times New Roman" w:hAnsi="Times New Roman" w:eastAsia="Times New Roman" w:cs="Times New Roman"/>
          <w:sz w:val="24"/>
          <w:szCs w:val="24"/>
        </w:rPr>
        <w:t>pa jedinicu lokalne samouprave</w:t>
      </w:r>
      <w:r w:rsidR="00343BDF">
        <w:rPr>
          <w:rFonts w:ascii="Times New Roman" w:hAnsi="Times New Roman" w:eastAsia="Times New Roman" w:cs="Times New Roman"/>
          <w:sz w:val="24"/>
          <w:szCs w:val="24"/>
        </w:rPr>
        <w:t xml:space="preserve"> </w:t>
      </w:r>
      <w:r w:rsidRPr="00B0574C" w:rsidR="00191380">
        <w:rPr>
          <w:rFonts w:ascii="Times New Roman" w:hAnsi="Times New Roman" w:eastAsia="Times New Roman" w:cs="Times New Roman"/>
          <w:sz w:val="24"/>
          <w:szCs w:val="24"/>
        </w:rPr>
        <w:t>te je stoga on potpisnik svih ugovora koje Grad zaključuje s pravnim i fizičkim osobama. Statutom Grada Pregrade (“Službeni glasnik Krapinsko – zagorske županije” br. 06/13 i 17/13</w:t>
      </w:r>
      <w:r w:rsidR="00D67965">
        <w:rPr>
          <w:rFonts w:ascii="Times New Roman" w:hAnsi="Times New Roman" w:eastAsia="Times New Roman" w:cs="Times New Roman"/>
          <w:sz w:val="24"/>
          <w:szCs w:val="24"/>
        </w:rPr>
        <w:t>, 7/18, 16/18- pročišćeni tekst</w:t>
      </w:r>
      <w:r w:rsidR="00A61B41">
        <w:rPr>
          <w:rFonts w:ascii="Times New Roman" w:hAnsi="Times New Roman" w:eastAsia="Times New Roman" w:cs="Times New Roman"/>
          <w:sz w:val="24"/>
          <w:szCs w:val="24"/>
        </w:rPr>
        <w:t xml:space="preserve"> i 5/20</w:t>
      </w:r>
      <w:r w:rsidRPr="00B0574C" w:rsidR="00191380">
        <w:rPr>
          <w:rFonts w:ascii="Times New Roman" w:hAnsi="Times New Roman" w:eastAsia="Times New Roman" w:cs="Times New Roman"/>
          <w:sz w:val="24"/>
          <w:szCs w:val="24"/>
        </w:rPr>
        <w:t>), temeljnim aktom Grada Pregrade kao jedinice lokalne samouprave</w:t>
      </w:r>
      <w:r w:rsidR="00343BDF">
        <w:rPr>
          <w:rFonts w:ascii="Times New Roman" w:hAnsi="Times New Roman" w:eastAsia="Times New Roman" w:cs="Times New Roman"/>
          <w:sz w:val="24"/>
          <w:szCs w:val="24"/>
        </w:rPr>
        <w:t>,</w:t>
      </w:r>
      <w:r w:rsidRPr="00B0574C" w:rsidR="00191380">
        <w:rPr>
          <w:rFonts w:ascii="Times New Roman" w:hAnsi="Times New Roman" w:eastAsia="Times New Roman" w:cs="Times New Roman"/>
          <w:sz w:val="24"/>
          <w:szCs w:val="24"/>
        </w:rPr>
        <w:t xml:space="preserve"> utvrđene su ovlasti i nadležnosti Gradonačelnika.</w:t>
      </w:r>
    </w:p>
    <w:p w:rsidRPr="00B0574C" w:rsidR="009C4D2F" w:rsidP="00FF254A" w:rsidRDefault="009C4D2F" w14:paraId="6FF2E6B6" w14:textId="77777777">
      <w:pPr>
        <w:tabs>
          <w:tab w:val="left" w:pos="380"/>
          <w:tab w:val="left" w:pos="947"/>
        </w:tabs>
        <w:spacing w:after="0" w:line="240" w:lineRule="auto"/>
        <w:jc w:val="both"/>
        <w:rPr>
          <w:rFonts w:ascii="Times New Roman" w:hAnsi="Times New Roman" w:eastAsia="Times New Roman" w:cs="Times New Roman"/>
          <w:sz w:val="24"/>
          <w:szCs w:val="24"/>
        </w:rPr>
      </w:pPr>
    </w:p>
    <w:p w:rsidRPr="00B0574C" w:rsidR="009C4D2F" w:rsidP="00FF254A" w:rsidRDefault="009C4D2F" w14:paraId="5489CF26" w14:textId="77777777">
      <w:pPr>
        <w:tabs>
          <w:tab w:val="left" w:pos="380"/>
          <w:tab w:val="left" w:pos="947"/>
        </w:tabs>
        <w:spacing w:after="0" w:line="240" w:lineRule="auto"/>
        <w:jc w:val="both"/>
        <w:rPr>
          <w:rFonts w:ascii="Times New Roman" w:hAnsi="Times New Roman" w:eastAsia="Times New Roman" w:cs="Times New Roman"/>
          <w:sz w:val="24"/>
          <w:szCs w:val="24"/>
        </w:rPr>
      </w:pPr>
    </w:p>
    <w:p w:rsidRPr="00B0574C" w:rsidR="004C6D47" w:rsidP="003309CA" w:rsidRDefault="00191380" w14:paraId="45DCC889" w14:textId="77777777">
      <w:pPr>
        <w:spacing w:before="480" w:after="0" w:line="240" w:lineRule="auto"/>
        <w:rPr>
          <w:rFonts w:ascii="Times New Roman" w:hAnsi="Times New Roman" w:eastAsia="Times New Roman" w:cs="Times New Roman"/>
          <w:sz w:val="24"/>
          <w:szCs w:val="24"/>
        </w:rPr>
      </w:pPr>
      <w:r w:rsidRPr="00B0574C">
        <w:rPr>
          <w:rFonts w:ascii="Times New Roman" w:hAnsi="Times New Roman" w:eastAsia="Times New Roman" w:cs="Times New Roman"/>
          <w:color w:val="000000"/>
          <w:sz w:val="24"/>
          <w:szCs w:val="24"/>
        </w:rPr>
        <w:lastRenderedPageBreak/>
        <w:t>U predmetnom izvje</w:t>
      </w:r>
      <w:r w:rsidRPr="00B0574C">
        <w:rPr>
          <w:rFonts w:ascii="Times New Roman" w:hAnsi="Times New Roman" w:eastAsia="Times New Roman" w:cs="Times New Roman"/>
          <w:sz w:val="24"/>
          <w:szCs w:val="24"/>
        </w:rPr>
        <w:t>štajnom razdoblju održan</w:t>
      </w:r>
      <w:r w:rsidR="00A61B41">
        <w:rPr>
          <w:rFonts w:ascii="Times New Roman" w:hAnsi="Times New Roman" w:eastAsia="Times New Roman" w:cs="Times New Roman"/>
          <w:sz w:val="24"/>
          <w:szCs w:val="24"/>
        </w:rPr>
        <w:t>e</w:t>
      </w:r>
      <w:r w:rsidR="00343BDF">
        <w:rPr>
          <w:rFonts w:ascii="Times New Roman" w:hAnsi="Times New Roman" w:eastAsia="Times New Roman" w:cs="Times New Roman"/>
          <w:sz w:val="24"/>
          <w:szCs w:val="24"/>
        </w:rPr>
        <w:t xml:space="preserve"> </w:t>
      </w:r>
      <w:r w:rsidR="00A61B41">
        <w:rPr>
          <w:rFonts w:ascii="Times New Roman" w:hAnsi="Times New Roman" w:eastAsia="Times New Roman" w:cs="Times New Roman"/>
          <w:sz w:val="24"/>
          <w:szCs w:val="24"/>
        </w:rPr>
        <w:t xml:space="preserve">su tri </w:t>
      </w:r>
      <w:r w:rsidRPr="001B4957">
        <w:rPr>
          <w:rFonts w:ascii="Times New Roman" w:hAnsi="Times New Roman" w:eastAsia="Times New Roman" w:cs="Times New Roman"/>
          <w:sz w:val="24"/>
          <w:szCs w:val="24"/>
        </w:rPr>
        <w:t>sjednic</w:t>
      </w:r>
      <w:r w:rsidR="00A61B41">
        <w:rPr>
          <w:rFonts w:ascii="Times New Roman" w:hAnsi="Times New Roman" w:eastAsia="Times New Roman" w:cs="Times New Roman"/>
          <w:sz w:val="24"/>
          <w:szCs w:val="24"/>
        </w:rPr>
        <w:t>e</w:t>
      </w:r>
      <w:r w:rsidRPr="00B0574C">
        <w:rPr>
          <w:rFonts w:ascii="Times New Roman" w:hAnsi="Times New Roman" w:eastAsia="Times New Roman" w:cs="Times New Roman"/>
          <w:sz w:val="24"/>
          <w:szCs w:val="24"/>
        </w:rPr>
        <w:t xml:space="preserve"> u sazivu Gradskog </w:t>
      </w:r>
      <w:r w:rsidRPr="00B0574C" w:rsidR="0057498A">
        <w:rPr>
          <w:rFonts w:ascii="Times New Roman" w:hAnsi="Times New Roman" w:eastAsia="Times New Roman" w:cs="Times New Roman"/>
          <w:sz w:val="24"/>
          <w:szCs w:val="24"/>
        </w:rPr>
        <w:t>vijeća 2017.-2021</w:t>
      </w:r>
      <w:r w:rsidRPr="00B0574C">
        <w:rPr>
          <w:rFonts w:ascii="Times New Roman" w:hAnsi="Times New Roman" w:eastAsia="Times New Roman" w:cs="Times New Roman"/>
          <w:sz w:val="24"/>
          <w:szCs w:val="24"/>
        </w:rPr>
        <w:t>.,</w:t>
      </w:r>
      <w:r w:rsidR="001B4957">
        <w:rPr>
          <w:rFonts w:ascii="Times New Roman" w:hAnsi="Times New Roman" w:eastAsia="Times New Roman" w:cs="Times New Roman"/>
          <w:sz w:val="24"/>
          <w:szCs w:val="24"/>
        </w:rPr>
        <w:t xml:space="preserve"> </w:t>
      </w:r>
      <w:r w:rsidR="00A61B41">
        <w:rPr>
          <w:rFonts w:ascii="Times New Roman" w:hAnsi="Times New Roman" w:eastAsia="Times New Roman" w:cs="Times New Roman"/>
          <w:sz w:val="24"/>
          <w:szCs w:val="24"/>
        </w:rPr>
        <w:t xml:space="preserve">od čega jedna elektroničkim putem, </w:t>
      </w:r>
      <w:r w:rsidRPr="00B0574C">
        <w:rPr>
          <w:rFonts w:ascii="Times New Roman" w:hAnsi="Times New Roman" w:eastAsia="Times New Roman" w:cs="Times New Roman"/>
          <w:sz w:val="24"/>
          <w:szCs w:val="24"/>
        </w:rPr>
        <w:t>a u okviru nadležnosti propisane Statutom Grada Pregrade u ovom razdoblju Gradonačelnik je utvrdio sljedeće prijedloge koje je proslijedio Gradskom vijeću na raspravu i donošenje, a Gradsko vijeće ih je u izvještajnom razdoblju donijelo u obliku kako slijedi:</w:t>
      </w:r>
      <w:r w:rsidR="004C6D47">
        <w:rPr>
          <w:rFonts w:ascii="Times New Roman" w:hAnsi="Times New Roman" w:eastAsia="Times New Roman" w:cs="Times New Roman"/>
          <w:sz w:val="24"/>
          <w:szCs w:val="24"/>
        </w:rPr>
        <w:br/>
      </w:r>
    </w:p>
    <w:p w:rsidRPr="00A61B41" w:rsidR="00A61B41" w:rsidP="00A61B41" w:rsidRDefault="00A61B41" w14:paraId="4206008B"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23</w:t>
      </w:r>
      <w:r w:rsidR="00343BDF">
        <w:rPr>
          <w:rFonts w:ascii="Times New Roman" w:hAnsi="Times New Roman" w:eastAsia="Times New Roman" w:cs="Times New Roman"/>
          <w:b/>
          <w:sz w:val="24"/>
          <w:szCs w:val="24"/>
        </w:rPr>
        <w:t>.</w:t>
      </w:r>
      <w:r w:rsidRPr="00B0574C" w:rsidR="0057498A">
        <w:rPr>
          <w:rFonts w:ascii="Times New Roman" w:hAnsi="Times New Roman" w:eastAsia="Times New Roman" w:cs="Times New Roman"/>
          <w:b/>
          <w:sz w:val="24"/>
          <w:szCs w:val="24"/>
        </w:rPr>
        <w:t xml:space="preserve"> </w:t>
      </w:r>
      <w:r w:rsidRPr="00B0574C" w:rsidR="00191380">
        <w:rPr>
          <w:rFonts w:ascii="Times New Roman" w:hAnsi="Times New Roman" w:eastAsia="Times New Roman" w:cs="Times New Roman"/>
          <w:b/>
          <w:sz w:val="24"/>
          <w:szCs w:val="24"/>
        </w:rPr>
        <w:t>sjednica Gr</w:t>
      </w:r>
      <w:r w:rsidRPr="00B0574C" w:rsidR="0057498A">
        <w:rPr>
          <w:rFonts w:ascii="Times New Roman" w:hAnsi="Times New Roman" w:eastAsia="Times New Roman" w:cs="Times New Roman"/>
          <w:b/>
          <w:sz w:val="24"/>
          <w:szCs w:val="24"/>
        </w:rPr>
        <w:t>adskog vijeća Grada Pregrade (</w:t>
      </w:r>
      <w:r w:rsidR="00343BDF">
        <w:rPr>
          <w:rFonts w:ascii="Times New Roman" w:hAnsi="Times New Roman" w:eastAsia="Times New Roman" w:cs="Times New Roman"/>
          <w:b/>
          <w:sz w:val="24"/>
          <w:szCs w:val="24"/>
        </w:rPr>
        <w:t>2</w:t>
      </w:r>
      <w:r>
        <w:rPr>
          <w:rFonts w:ascii="Times New Roman" w:hAnsi="Times New Roman" w:eastAsia="Times New Roman" w:cs="Times New Roman"/>
          <w:b/>
          <w:sz w:val="24"/>
          <w:szCs w:val="24"/>
        </w:rPr>
        <w:t>6</w:t>
      </w:r>
      <w:r w:rsidRPr="00B0574C" w:rsidR="0057498A">
        <w:rPr>
          <w:rFonts w:ascii="Times New Roman" w:hAnsi="Times New Roman" w:eastAsia="Times New Roman" w:cs="Times New Roman"/>
          <w:b/>
          <w:sz w:val="24"/>
          <w:szCs w:val="24"/>
        </w:rPr>
        <w:t>.0</w:t>
      </w:r>
      <w:r>
        <w:rPr>
          <w:rFonts w:ascii="Times New Roman" w:hAnsi="Times New Roman" w:eastAsia="Times New Roman" w:cs="Times New Roman"/>
          <w:b/>
          <w:sz w:val="24"/>
          <w:szCs w:val="24"/>
        </w:rPr>
        <w:t>2</w:t>
      </w:r>
      <w:r w:rsidRPr="00B0574C" w:rsidR="0057498A">
        <w:rPr>
          <w:rFonts w:ascii="Times New Roman" w:hAnsi="Times New Roman" w:eastAsia="Times New Roman" w:cs="Times New Roman"/>
          <w:b/>
          <w:sz w:val="24"/>
          <w:szCs w:val="24"/>
        </w:rPr>
        <w:t>.20</w:t>
      </w:r>
      <w:r>
        <w:rPr>
          <w:rFonts w:ascii="Times New Roman" w:hAnsi="Times New Roman" w:eastAsia="Times New Roman" w:cs="Times New Roman"/>
          <w:b/>
          <w:sz w:val="24"/>
          <w:szCs w:val="24"/>
        </w:rPr>
        <w:t>20</w:t>
      </w:r>
      <w:r w:rsidRPr="00B0574C" w:rsidR="00191380">
        <w:rPr>
          <w:rFonts w:ascii="Times New Roman" w:hAnsi="Times New Roman" w:eastAsia="Times New Roman" w:cs="Times New Roman"/>
          <w:b/>
          <w:sz w:val="24"/>
          <w:szCs w:val="24"/>
        </w:rPr>
        <w:t>.):</w:t>
      </w:r>
    </w:p>
    <w:p w:rsidRPr="00232251" w:rsidR="00A61B41" w:rsidP="00E71888" w:rsidRDefault="00232251" w14:paraId="7B4FA6FD" w14:textId="77777777">
      <w:pPr>
        <w:numPr>
          <w:ilvl w:val="0"/>
          <w:numId w:val="5"/>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Zaključak o prihvaćanju </w:t>
      </w:r>
      <w:r w:rsidRPr="00232251" w:rsidR="00A61B41">
        <w:rPr>
          <w:rFonts w:ascii="Times New Roman" w:hAnsi="Times New Roman" w:cs="Times New Roman"/>
          <w:color w:val="000000"/>
          <w:sz w:val="24"/>
          <w:szCs w:val="24"/>
        </w:rPr>
        <w:t>Izvješća o radu SZGP za 2019. godinu i Financijskog Izvješća SZGP za 2019. godinu,</w:t>
      </w:r>
    </w:p>
    <w:p w:rsidRPr="00232251" w:rsidR="00A61B41" w:rsidP="00E71888" w:rsidRDefault="00232251" w14:paraId="39C63797" w14:textId="77777777">
      <w:pPr>
        <w:numPr>
          <w:ilvl w:val="0"/>
          <w:numId w:val="5"/>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Zaključak o prihvaćanju</w:t>
      </w:r>
      <w:r w:rsidRPr="00232251" w:rsidR="00A61B41">
        <w:rPr>
          <w:rFonts w:ascii="Times New Roman" w:hAnsi="Times New Roman" w:cs="Times New Roman"/>
          <w:sz w:val="24"/>
          <w:szCs w:val="24"/>
        </w:rPr>
        <w:t xml:space="preserve"> Izvješć</w:t>
      </w:r>
      <w:r>
        <w:rPr>
          <w:rFonts w:ascii="Times New Roman" w:hAnsi="Times New Roman" w:cs="Times New Roman"/>
          <w:sz w:val="24"/>
          <w:szCs w:val="24"/>
        </w:rPr>
        <w:t>a</w:t>
      </w:r>
      <w:r w:rsidRPr="00232251" w:rsidR="00A61B41">
        <w:rPr>
          <w:rFonts w:ascii="Times New Roman" w:hAnsi="Times New Roman" w:cs="Times New Roman"/>
          <w:sz w:val="24"/>
          <w:szCs w:val="24"/>
        </w:rPr>
        <w:t xml:space="preserve"> o radu reciklažnog dvorišta Grada Pregrade za 2019.g.,</w:t>
      </w:r>
    </w:p>
    <w:p w:rsidRPr="00232251" w:rsidR="00A61B41" w:rsidP="00E71888" w:rsidRDefault="00A61B41" w14:paraId="044F631E" w14:textId="77777777">
      <w:pPr>
        <w:numPr>
          <w:ilvl w:val="0"/>
          <w:numId w:val="5"/>
        </w:numPr>
        <w:spacing w:after="0" w:line="234" w:lineRule="auto"/>
        <w:ind w:right="740"/>
        <w:rPr>
          <w:rFonts w:ascii="Times New Roman" w:hAnsi="Times New Roman" w:cs="Times New Roman"/>
          <w:sz w:val="24"/>
          <w:szCs w:val="24"/>
        </w:rPr>
      </w:pPr>
      <w:r w:rsidRPr="00232251">
        <w:rPr>
          <w:rFonts w:ascii="Times New Roman" w:hAnsi="Times New Roman" w:cs="Times New Roman"/>
          <w:sz w:val="24"/>
          <w:szCs w:val="24"/>
        </w:rPr>
        <w:t>Odluk</w:t>
      </w:r>
      <w:r w:rsidR="00232251">
        <w:rPr>
          <w:rFonts w:ascii="Times New Roman" w:hAnsi="Times New Roman" w:cs="Times New Roman"/>
          <w:sz w:val="24"/>
          <w:szCs w:val="24"/>
        </w:rPr>
        <w:t>a</w:t>
      </w:r>
      <w:r w:rsidRPr="00232251">
        <w:rPr>
          <w:rFonts w:ascii="Times New Roman" w:hAnsi="Times New Roman" w:cs="Times New Roman"/>
          <w:sz w:val="24"/>
          <w:szCs w:val="24"/>
        </w:rPr>
        <w:t xml:space="preserve"> o davanju suglasnosti  za nabavku opreme putem financijskog leasinga Niskogradnji d.o.o.,</w:t>
      </w:r>
    </w:p>
    <w:p w:rsidRPr="00232251" w:rsidR="00A61B41" w:rsidP="00E71888" w:rsidRDefault="00A61B41" w14:paraId="749A1F68" w14:textId="77777777">
      <w:pPr>
        <w:numPr>
          <w:ilvl w:val="0"/>
          <w:numId w:val="5"/>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232251">
        <w:rPr>
          <w:rFonts w:ascii="Times New Roman" w:hAnsi="Times New Roman" w:cs="Times New Roman"/>
          <w:sz w:val="24"/>
          <w:szCs w:val="24"/>
        </w:rPr>
        <w:t>Odluk</w:t>
      </w:r>
      <w:r w:rsidR="00232251">
        <w:rPr>
          <w:rFonts w:ascii="Times New Roman" w:hAnsi="Times New Roman" w:cs="Times New Roman"/>
          <w:sz w:val="24"/>
          <w:szCs w:val="24"/>
        </w:rPr>
        <w:t>a</w:t>
      </w:r>
      <w:r w:rsidRPr="00232251">
        <w:rPr>
          <w:rFonts w:ascii="Times New Roman" w:hAnsi="Times New Roman" w:cs="Times New Roman"/>
          <w:sz w:val="24"/>
          <w:szCs w:val="24"/>
        </w:rPr>
        <w:t xml:space="preserve"> o izmjenama i dopunama Odluke o izboru članova vijeća mjesnih odbora,</w:t>
      </w:r>
    </w:p>
    <w:p w:rsidRPr="00232251" w:rsidR="00A61B41" w:rsidP="00E71888" w:rsidRDefault="00A61B41" w14:paraId="57B3CABF" w14:textId="77777777">
      <w:pPr>
        <w:numPr>
          <w:ilvl w:val="0"/>
          <w:numId w:val="5"/>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232251">
        <w:rPr>
          <w:rFonts w:ascii="Times New Roman" w:hAnsi="Times New Roman" w:cs="Times New Roman"/>
          <w:sz w:val="24"/>
          <w:szCs w:val="24"/>
        </w:rPr>
        <w:t>Odluk</w:t>
      </w:r>
      <w:r w:rsidR="00232251">
        <w:rPr>
          <w:rFonts w:ascii="Times New Roman" w:hAnsi="Times New Roman" w:cs="Times New Roman"/>
          <w:sz w:val="24"/>
          <w:szCs w:val="24"/>
        </w:rPr>
        <w:t>a</w:t>
      </w:r>
      <w:r w:rsidRPr="00232251">
        <w:rPr>
          <w:rFonts w:ascii="Times New Roman" w:hAnsi="Times New Roman" w:cs="Times New Roman"/>
          <w:sz w:val="24"/>
          <w:szCs w:val="24"/>
        </w:rPr>
        <w:t xml:space="preserve"> o dodjeli javnih priznanja za 2019.g.,</w:t>
      </w:r>
    </w:p>
    <w:p w:rsidRPr="00232251" w:rsidR="00A61B41" w:rsidP="00E71888" w:rsidRDefault="00232251" w14:paraId="2775E5DE" w14:textId="77777777">
      <w:pPr>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Zaključak o prihvaćanju </w:t>
      </w:r>
      <w:r w:rsidRPr="00232251" w:rsidR="00A61B41">
        <w:rPr>
          <w:rFonts w:ascii="Times New Roman" w:hAnsi="Times New Roman" w:cs="Times New Roman"/>
          <w:sz w:val="24"/>
          <w:szCs w:val="24"/>
        </w:rPr>
        <w:t>Izvješća o radu Gradonačelnika Grada Pregrade za razdoblje od 01.07. do   31.12.2019.g.,</w:t>
      </w:r>
    </w:p>
    <w:p w:rsidRPr="00232251" w:rsidR="00A61B41" w:rsidP="00E71888" w:rsidRDefault="00A61B41" w14:paraId="71003F60" w14:textId="77777777">
      <w:pPr>
        <w:numPr>
          <w:ilvl w:val="0"/>
          <w:numId w:val="5"/>
        </w:numPr>
        <w:autoSpaceDE w:val="0"/>
        <w:autoSpaceDN w:val="0"/>
        <w:adjustRightInd w:val="0"/>
        <w:spacing w:after="0" w:line="240" w:lineRule="auto"/>
        <w:rPr>
          <w:rFonts w:ascii="Times New Roman" w:hAnsi="Times New Roman" w:cs="Times New Roman"/>
          <w:sz w:val="24"/>
          <w:szCs w:val="24"/>
        </w:rPr>
      </w:pPr>
      <w:r w:rsidRPr="00232251">
        <w:rPr>
          <w:rFonts w:ascii="Times New Roman" w:hAnsi="Times New Roman" w:cs="Times New Roman"/>
          <w:sz w:val="24"/>
          <w:szCs w:val="24"/>
        </w:rPr>
        <w:t>Program potpore u poljoprivredi  na području Grada Pregrade za 2020.g.,</w:t>
      </w:r>
    </w:p>
    <w:p w:rsidRPr="00232251" w:rsidR="00A61B41" w:rsidP="00E71888" w:rsidRDefault="00A61B41" w14:paraId="318C3BE3"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xml:space="preserve"> St-10  Ž2117-Groblje-Mikulaš </w:t>
      </w:r>
      <w:r w:rsidRPr="00232251">
        <w:rPr>
          <w:rStyle w:val="normaltextrun"/>
          <w:rFonts w:eastAsiaTheme="majorEastAsia"/>
        </w:rPr>
        <w:t>javnim dobrom</w:t>
      </w:r>
      <w:r w:rsidRPr="00232251">
        <w:rPr>
          <w:rStyle w:val="eop"/>
        </w:rPr>
        <w:t>,</w:t>
      </w:r>
    </w:p>
    <w:p w:rsidRPr="00232251" w:rsidR="00A61B41" w:rsidP="00E71888" w:rsidRDefault="00A61B41" w14:paraId="6BE25099"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V-9  V8-Vinagora-Martiša Ves-V1 -</w:t>
      </w:r>
      <w:r w:rsidRPr="00232251">
        <w:rPr>
          <w:rStyle w:val="normaltextrun"/>
          <w:rFonts w:eastAsiaTheme="majorEastAsia"/>
        </w:rPr>
        <w:t xml:space="preserve"> javnim dobrom,</w:t>
      </w:r>
      <w:r w:rsidRPr="00232251">
        <w:rPr>
          <w:rStyle w:val="eop"/>
        </w:rPr>
        <w:t> </w:t>
      </w:r>
    </w:p>
    <w:p w:rsidRPr="00232251" w:rsidR="00A61B41" w:rsidP="00E71888" w:rsidRDefault="00A61B41" w14:paraId="643AF551" w14:textId="77777777">
      <w:pPr>
        <w:pStyle w:val="paragraph"/>
        <w:numPr>
          <w:ilvl w:val="0"/>
          <w:numId w:val="5"/>
        </w:numPr>
        <w:spacing w:before="0" w:beforeAutospacing="0" w:after="0" w:afterAutospacing="0"/>
        <w:textAlignment w:val="baseline"/>
        <w:rPr>
          <w:rStyle w:val="eop"/>
        </w:rPr>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V-14  L22007-Gornji Gabrovec-Boršići-S.10.2 -</w:t>
      </w:r>
      <w:r w:rsidRPr="00232251">
        <w:rPr>
          <w:rStyle w:val="normaltextrun"/>
          <w:rFonts w:eastAsiaTheme="majorEastAsia"/>
        </w:rPr>
        <w:t xml:space="preserve"> javnim dobrom,</w:t>
      </w:r>
      <w:r w:rsidRPr="00232251">
        <w:rPr>
          <w:rStyle w:val="eop"/>
        </w:rPr>
        <w:t> </w:t>
      </w:r>
    </w:p>
    <w:p w:rsidRPr="00232251" w:rsidR="00A61B41" w:rsidP="00E71888" w:rsidRDefault="00A61B41" w14:paraId="44E20874"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 B-2.9 B2-Odvojak IX-Leskovar-Šurić </w:t>
      </w:r>
      <w:r w:rsidRPr="00232251">
        <w:rPr>
          <w:rStyle w:val="apple-converted-space"/>
        </w:rPr>
        <w:t xml:space="preserve"> -</w:t>
      </w:r>
      <w:r w:rsidRPr="00232251">
        <w:rPr>
          <w:rStyle w:val="normaltextrun"/>
          <w:rFonts w:eastAsiaTheme="majorEastAsia"/>
        </w:rPr>
        <w:t xml:space="preserve"> javnim dobrom,</w:t>
      </w:r>
      <w:r w:rsidRPr="00232251">
        <w:rPr>
          <w:rStyle w:val="eop"/>
        </w:rPr>
        <w:t> </w:t>
      </w:r>
    </w:p>
    <w:p w:rsidRPr="00232251" w:rsidR="00A61B41" w:rsidP="00E71888" w:rsidRDefault="00A61B41" w14:paraId="2E6B36CA" w14:textId="77777777">
      <w:pPr>
        <w:numPr>
          <w:ilvl w:val="0"/>
          <w:numId w:val="5"/>
        </w:numPr>
        <w:spacing w:after="0" w:line="240" w:lineRule="auto"/>
        <w:rPr>
          <w:rFonts w:ascii="Times New Roman" w:hAnsi="Times New Roman" w:cs="Times New Roman"/>
          <w:sz w:val="24"/>
          <w:szCs w:val="24"/>
        </w:rPr>
      </w:pPr>
      <w:r w:rsidRPr="00232251">
        <w:rPr>
          <w:rStyle w:val="normaltextrun"/>
          <w:rFonts w:ascii="Times New Roman" w:hAnsi="Times New Roman" w:cs="Times New Roman"/>
          <w:sz w:val="24"/>
          <w:szCs w:val="24"/>
        </w:rPr>
        <w:t>Odluk</w:t>
      </w:r>
      <w:r w:rsidR="00232251">
        <w:rPr>
          <w:rStyle w:val="normaltextrun"/>
          <w:rFonts w:ascii="Times New Roman" w:hAnsi="Times New Roman" w:cs="Times New Roman"/>
          <w:sz w:val="24"/>
          <w:szCs w:val="24"/>
        </w:rPr>
        <w:t>a</w:t>
      </w:r>
      <w:r w:rsidRPr="00232251">
        <w:rPr>
          <w:rStyle w:val="normaltextrun"/>
          <w:rFonts w:ascii="Times New Roman" w:hAnsi="Times New Roman" w:cs="Times New Roman"/>
          <w:sz w:val="24"/>
          <w:szCs w:val="24"/>
        </w:rPr>
        <w:t xml:space="preserve"> o proglašenju nerazvrstane ceste B-4.5 </w:t>
      </w:r>
      <w:r w:rsidRPr="00232251">
        <w:rPr>
          <w:rFonts w:ascii="Times New Roman" w:hAnsi="Times New Roman" w:cs="Times New Roman"/>
          <w:sz w:val="24"/>
          <w:szCs w:val="24"/>
        </w:rPr>
        <w:t>B4-Odvojak V-  Sv.Juraj- Vdovići</w:t>
      </w:r>
      <w:r w:rsidRPr="00232251">
        <w:rPr>
          <w:rStyle w:val="apple-converted-space"/>
          <w:rFonts w:ascii="Times New Roman" w:hAnsi="Times New Roman" w:cs="Times New Roman"/>
          <w:sz w:val="24"/>
          <w:szCs w:val="24"/>
        </w:rPr>
        <w:t xml:space="preserve"> -</w:t>
      </w:r>
      <w:r w:rsidRPr="00232251">
        <w:rPr>
          <w:rStyle w:val="normaltextrun"/>
          <w:rFonts w:ascii="Times New Roman" w:hAnsi="Times New Roman" w:cs="Times New Roman"/>
          <w:sz w:val="24"/>
          <w:szCs w:val="24"/>
        </w:rPr>
        <w:t xml:space="preserve"> javnim dobrom,</w:t>
      </w:r>
      <w:r w:rsidRPr="00232251">
        <w:rPr>
          <w:rStyle w:val="eop"/>
          <w:rFonts w:ascii="Times New Roman" w:hAnsi="Times New Roman" w:cs="Times New Roman"/>
          <w:sz w:val="24"/>
          <w:szCs w:val="24"/>
        </w:rPr>
        <w:t> </w:t>
      </w:r>
    </w:p>
    <w:p w:rsidRPr="00232251" w:rsidR="00A61B41" w:rsidP="00E71888" w:rsidRDefault="00A61B41" w14:paraId="6221A565"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xml:space="preserve"> Bu-2.1  </w:t>
      </w:r>
      <w:r w:rsidRPr="00232251">
        <w:rPr>
          <w:color w:val="000000"/>
        </w:rPr>
        <w:t xml:space="preserve">Bu2-Odvojak I-Kučiš-  Gorupić </w:t>
      </w:r>
      <w:r w:rsidRPr="00232251">
        <w:rPr>
          <w:rStyle w:val="apple-converted-space"/>
        </w:rPr>
        <w:t>-</w:t>
      </w:r>
      <w:r w:rsidRPr="00232251">
        <w:rPr>
          <w:rStyle w:val="normaltextrun"/>
          <w:rFonts w:eastAsiaTheme="majorEastAsia"/>
        </w:rPr>
        <w:t xml:space="preserve"> javnim dobrom,</w:t>
      </w:r>
      <w:r w:rsidRPr="00232251">
        <w:rPr>
          <w:rStyle w:val="eop"/>
        </w:rPr>
        <w:t> </w:t>
      </w:r>
    </w:p>
    <w:p w:rsidRPr="00232251" w:rsidR="00A61B41" w:rsidP="00E71888" w:rsidRDefault="00A61B41" w14:paraId="3FD2EE81" w14:textId="77777777">
      <w:pPr>
        <w:numPr>
          <w:ilvl w:val="0"/>
          <w:numId w:val="5"/>
        </w:numPr>
        <w:spacing w:after="0" w:line="240" w:lineRule="auto"/>
        <w:rPr>
          <w:rStyle w:val="eop"/>
          <w:rFonts w:ascii="Times New Roman" w:hAnsi="Times New Roman" w:cs="Times New Roman"/>
          <w:sz w:val="24"/>
          <w:szCs w:val="24"/>
        </w:rPr>
      </w:pPr>
      <w:r w:rsidRPr="00232251">
        <w:rPr>
          <w:rStyle w:val="normaltextrun"/>
          <w:rFonts w:ascii="Times New Roman" w:hAnsi="Times New Roman" w:cs="Times New Roman"/>
          <w:sz w:val="24"/>
          <w:szCs w:val="24"/>
        </w:rPr>
        <w:t>Odluk</w:t>
      </w:r>
      <w:r w:rsidR="00232251">
        <w:rPr>
          <w:rStyle w:val="normaltextrun"/>
          <w:rFonts w:ascii="Times New Roman" w:hAnsi="Times New Roman" w:cs="Times New Roman"/>
          <w:sz w:val="24"/>
          <w:szCs w:val="24"/>
        </w:rPr>
        <w:t>a</w:t>
      </w:r>
      <w:r w:rsidRPr="00232251">
        <w:rPr>
          <w:rStyle w:val="normaltextrun"/>
          <w:rFonts w:ascii="Times New Roman" w:hAnsi="Times New Roman" w:cs="Times New Roman"/>
          <w:sz w:val="24"/>
          <w:szCs w:val="24"/>
        </w:rPr>
        <w:t xml:space="preserve"> o proglašenju nerazvrstane ceste</w:t>
      </w:r>
      <w:r w:rsidRPr="00232251">
        <w:rPr>
          <w:rStyle w:val="apple-converted-space"/>
          <w:rFonts w:ascii="Times New Roman" w:hAnsi="Times New Roman" w:cs="Times New Roman"/>
          <w:sz w:val="24"/>
          <w:szCs w:val="24"/>
        </w:rPr>
        <w:t> Bu-10 L22091-Strašnjica-Gorupići-Panjkreti-Bu7</w:t>
      </w:r>
      <w:r w:rsidRPr="00232251">
        <w:rPr>
          <w:rFonts w:ascii="Times New Roman" w:hAnsi="Times New Roman" w:cs="Times New Roman"/>
          <w:color w:val="000000"/>
          <w:sz w:val="24"/>
          <w:szCs w:val="24"/>
        </w:rPr>
        <w:t xml:space="preserve"> </w:t>
      </w:r>
      <w:r w:rsidRPr="00232251">
        <w:rPr>
          <w:rStyle w:val="apple-converted-space"/>
          <w:rFonts w:ascii="Times New Roman" w:hAnsi="Times New Roman" w:cs="Times New Roman"/>
          <w:sz w:val="24"/>
          <w:szCs w:val="24"/>
        </w:rPr>
        <w:t>-</w:t>
      </w:r>
      <w:r w:rsidRPr="00232251">
        <w:rPr>
          <w:rStyle w:val="normaltextrun"/>
          <w:rFonts w:ascii="Times New Roman" w:hAnsi="Times New Roman" w:cs="Times New Roman"/>
          <w:sz w:val="24"/>
          <w:szCs w:val="24"/>
        </w:rPr>
        <w:t xml:space="preserve"> javnim dobrom</w:t>
      </w:r>
      <w:r w:rsidRPr="00232251">
        <w:rPr>
          <w:rStyle w:val="eop"/>
          <w:rFonts w:ascii="Times New Roman" w:hAnsi="Times New Roman" w:cs="Times New Roman"/>
          <w:sz w:val="24"/>
          <w:szCs w:val="24"/>
        </w:rPr>
        <w:t>,</w:t>
      </w:r>
    </w:p>
    <w:p w:rsidRPr="00232251" w:rsidR="00A61B41" w:rsidP="00E71888" w:rsidRDefault="00A61B41" w14:paraId="1A14AA66" w14:textId="77777777">
      <w:pPr>
        <w:numPr>
          <w:ilvl w:val="0"/>
          <w:numId w:val="5"/>
        </w:numPr>
        <w:autoSpaceDE w:val="0"/>
        <w:autoSpaceDN w:val="0"/>
        <w:adjustRightInd w:val="0"/>
        <w:spacing w:after="0" w:line="240" w:lineRule="auto"/>
        <w:rPr>
          <w:rStyle w:val="eop"/>
          <w:rFonts w:ascii="Times New Roman" w:hAnsi="Times New Roman" w:cs="Times New Roman"/>
          <w:color w:val="FF0000"/>
          <w:sz w:val="24"/>
          <w:szCs w:val="24"/>
        </w:rPr>
      </w:pPr>
      <w:r w:rsidRPr="00232251">
        <w:rPr>
          <w:rStyle w:val="normaltextrun"/>
          <w:rFonts w:ascii="Times New Roman" w:hAnsi="Times New Roman" w:cs="Times New Roman"/>
          <w:sz w:val="24"/>
          <w:szCs w:val="24"/>
        </w:rPr>
        <w:t>Odluk</w:t>
      </w:r>
      <w:r w:rsidR="00232251">
        <w:rPr>
          <w:rStyle w:val="normaltextrun"/>
          <w:rFonts w:ascii="Times New Roman" w:hAnsi="Times New Roman" w:cs="Times New Roman"/>
          <w:sz w:val="24"/>
          <w:szCs w:val="24"/>
        </w:rPr>
        <w:t>a</w:t>
      </w:r>
      <w:r w:rsidRPr="00232251">
        <w:rPr>
          <w:rStyle w:val="normaltextrun"/>
          <w:rFonts w:ascii="Times New Roman" w:hAnsi="Times New Roman" w:cs="Times New Roman"/>
          <w:sz w:val="24"/>
          <w:szCs w:val="24"/>
        </w:rPr>
        <w:t xml:space="preserve"> o proglašenju nerazvrstane ceste</w:t>
      </w:r>
      <w:r w:rsidRPr="00232251">
        <w:rPr>
          <w:rStyle w:val="apple-converted-space"/>
          <w:rFonts w:ascii="Times New Roman" w:hAnsi="Times New Roman" w:cs="Times New Roman"/>
          <w:sz w:val="24"/>
          <w:szCs w:val="24"/>
        </w:rPr>
        <w:t> Bu-14 D206-Pasarički-Vrhovski-</w:t>
      </w:r>
      <w:r w:rsidRPr="00232251">
        <w:rPr>
          <w:rStyle w:val="normaltextrun"/>
          <w:rFonts w:ascii="Times New Roman" w:hAnsi="Times New Roman" w:cs="Times New Roman"/>
          <w:sz w:val="24"/>
          <w:szCs w:val="24"/>
        </w:rPr>
        <w:t xml:space="preserve"> javnim dobrom,</w:t>
      </w:r>
      <w:r w:rsidRPr="00232251">
        <w:rPr>
          <w:rStyle w:val="eop"/>
          <w:rFonts w:ascii="Times New Roman" w:hAnsi="Times New Roman" w:cs="Times New Roman"/>
          <w:sz w:val="24"/>
          <w:szCs w:val="24"/>
        </w:rPr>
        <w:t> </w:t>
      </w:r>
    </w:p>
    <w:p w:rsidRPr="00232251" w:rsidR="00A61B41" w:rsidP="00E71888" w:rsidRDefault="00A61B41" w14:paraId="25D9D53C" w14:textId="77777777">
      <w:pPr>
        <w:numPr>
          <w:ilvl w:val="0"/>
          <w:numId w:val="5"/>
        </w:numPr>
        <w:autoSpaceDE w:val="0"/>
        <w:autoSpaceDN w:val="0"/>
        <w:adjustRightInd w:val="0"/>
        <w:spacing w:after="0" w:line="240" w:lineRule="auto"/>
        <w:rPr>
          <w:rStyle w:val="normaltextrun"/>
          <w:rFonts w:ascii="Times New Roman" w:hAnsi="Times New Roman" w:cs="Times New Roman"/>
          <w:color w:val="FF0000"/>
          <w:sz w:val="24"/>
          <w:szCs w:val="24"/>
        </w:rPr>
      </w:pPr>
      <w:r w:rsidRPr="00232251">
        <w:rPr>
          <w:rStyle w:val="normaltextrun"/>
          <w:rFonts w:ascii="Times New Roman" w:hAnsi="Times New Roman" w:cs="Times New Roman"/>
          <w:sz w:val="24"/>
          <w:szCs w:val="24"/>
        </w:rPr>
        <w:t>Odluk</w:t>
      </w:r>
      <w:r w:rsidR="00232251">
        <w:rPr>
          <w:rStyle w:val="normaltextrun"/>
          <w:rFonts w:ascii="Times New Roman" w:hAnsi="Times New Roman" w:cs="Times New Roman"/>
          <w:sz w:val="24"/>
          <w:szCs w:val="24"/>
        </w:rPr>
        <w:t>a</w:t>
      </w:r>
      <w:r w:rsidRPr="00232251">
        <w:rPr>
          <w:rStyle w:val="normaltextrun"/>
          <w:rFonts w:ascii="Times New Roman" w:hAnsi="Times New Roman" w:cs="Times New Roman"/>
          <w:sz w:val="24"/>
          <w:szCs w:val="24"/>
        </w:rPr>
        <w:t xml:space="preserve"> o proglašenju nerazvrstane ceste</w:t>
      </w:r>
      <w:r w:rsidRPr="00232251">
        <w:rPr>
          <w:rStyle w:val="apple-converted-space"/>
          <w:rFonts w:ascii="Times New Roman" w:hAnsi="Times New Roman" w:cs="Times New Roman"/>
          <w:sz w:val="24"/>
          <w:szCs w:val="24"/>
        </w:rPr>
        <w:t>  C-3 C1-Menjački-Hriberski-C4 -</w:t>
      </w:r>
      <w:r w:rsidRPr="00232251">
        <w:rPr>
          <w:rStyle w:val="normaltextrun"/>
          <w:rFonts w:ascii="Times New Roman" w:hAnsi="Times New Roman" w:cs="Times New Roman"/>
          <w:sz w:val="24"/>
          <w:szCs w:val="24"/>
        </w:rPr>
        <w:t xml:space="preserve"> javnim dobrom,</w:t>
      </w:r>
    </w:p>
    <w:p w:rsidRPr="00232251" w:rsidR="00A61B41" w:rsidP="00E71888" w:rsidRDefault="00A61B41" w14:paraId="30D631E5"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C-9 Ž2119-Odvojak Strabići -</w:t>
      </w:r>
      <w:r w:rsidRPr="00232251">
        <w:rPr>
          <w:rStyle w:val="normaltextrun"/>
          <w:rFonts w:eastAsiaTheme="majorEastAsia"/>
        </w:rPr>
        <w:t xml:space="preserve"> javnim dobrom,</w:t>
      </w:r>
      <w:r w:rsidRPr="00232251">
        <w:rPr>
          <w:rStyle w:val="eop"/>
        </w:rPr>
        <w:t> </w:t>
      </w:r>
    </w:p>
    <w:p w:rsidRPr="00232251" w:rsidR="00A61B41" w:rsidP="00E71888" w:rsidRDefault="00A61B41" w14:paraId="2444E287" w14:textId="77777777">
      <w:pPr>
        <w:pStyle w:val="paragraph"/>
        <w:numPr>
          <w:ilvl w:val="0"/>
          <w:numId w:val="5"/>
        </w:numPr>
        <w:spacing w:before="0" w:beforeAutospacing="0" w:after="0" w:afterAutospacing="0"/>
        <w:textAlignment w:val="baseline"/>
        <w:rPr>
          <w:rStyle w:val="eop"/>
        </w:rPr>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G-14 G11,G12-Odvojak Pogačići-Šoštarići-G16 -</w:t>
      </w:r>
      <w:r w:rsidRPr="00232251">
        <w:rPr>
          <w:rStyle w:val="normaltextrun"/>
          <w:rFonts w:eastAsiaTheme="majorEastAsia"/>
        </w:rPr>
        <w:t xml:space="preserve"> javnim dobrom,</w:t>
      </w:r>
      <w:r w:rsidRPr="00232251">
        <w:rPr>
          <w:rStyle w:val="eop"/>
        </w:rPr>
        <w:t> </w:t>
      </w:r>
    </w:p>
    <w:p w:rsidRPr="00232251" w:rsidR="00A61B41" w:rsidP="00E71888" w:rsidRDefault="00A61B41" w14:paraId="01B321B3"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xml:space="preserve"> K-13.4  K13-Odvojak IV-Krklec-Flegar-Zbileki-K2,K4 - </w:t>
      </w:r>
      <w:r w:rsidRPr="00232251">
        <w:rPr>
          <w:rStyle w:val="normaltextrun"/>
          <w:rFonts w:eastAsiaTheme="majorEastAsia"/>
        </w:rPr>
        <w:t>javnim dobrom,</w:t>
      </w:r>
      <w:r w:rsidRPr="00232251">
        <w:rPr>
          <w:rStyle w:val="eop"/>
        </w:rPr>
        <w:t> </w:t>
      </w:r>
    </w:p>
    <w:p w:rsidRPr="00232251" w:rsidR="00A61B41" w:rsidP="00E71888" w:rsidRDefault="00A61B41" w14:paraId="50207C89"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K-13 D206-Ciglenjaki-Vešligaji-Flegari-Vrh-K2 -</w:t>
      </w:r>
      <w:r w:rsidRPr="00232251">
        <w:rPr>
          <w:rStyle w:val="normaltextrun"/>
          <w:rFonts w:eastAsiaTheme="majorEastAsia"/>
        </w:rPr>
        <w:t xml:space="preserve"> javnim dobrom,</w:t>
      </w:r>
      <w:r w:rsidRPr="00232251">
        <w:rPr>
          <w:rStyle w:val="eop"/>
        </w:rPr>
        <w:t> </w:t>
      </w:r>
    </w:p>
    <w:p w:rsidRPr="00232251" w:rsidR="00A61B41" w:rsidP="00E71888" w:rsidRDefault="00A61B41" w14:paraId="09566992"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Pl-22.2  Pl22-Odvojak II-Hrestak  -</w:t>
      </w:r>
      <w:r w:rsidRPr="00232251">
        <w:rPr>
          <w:rStyle w:val="normaltextrun"/>
          <w:rFonts w:eastAsiaTheme="majorEastAsia"/>
        </w:rPr>
        <w:t xml:space="preserve"> javnim dobrom,</w:t>
      </w:r>
      <w:r w:rsidRPr="00232251">
        <w:rPr>
          <w:rStyle w:val="eop"/>
        </w:rPr>
        <w:t> </w:t>
      </w:r>
    </w:p>
    <w:p w:rsidRPr="00232251" w:rsidR="00A61B41" w:rsidP="00E71888" w:rsidRDefault="00A61B41" w14:paraId="531CA954"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Pl-22 Ž2096-Odvojak Vojsak-Hustići-Hrestaki -</w:t>
      </w:r>
      <w:r w:rsidRPr="00232251">
        <w:rPr>
          <w:rStyle w:val="normaltextrun"/>
          <w:rFonts w:eastAsiaTheme="majorEastAsia"/>
        </w:rPr>
        <w:t xml:space="preserve"> javnim dobrom,</w:t>
      </w:r>
      <w:r w:rsidRPr="00232251">
        <w:rPr>
          <w:rStyle w:val="eop"/>
        </w:rPr>
        <w:t> </w:t>
      </w:r>
    </w:p>
    <w:p w:rsidRPr="00232251" w:rsidR="00A61B41" w:rsidP="00E71888" w:rsidRDefault="00A61B41" w14:paraId="0D98EA90" w14:textId="77777777">
      <w:pPr>
        <w:pStyle w:val="paragraph"/>
        <w:numPr>
          <w:ilvl w:val="0"/>
          <w:numId w:val="5"/>
        </w:numPr>
        <w:spacing w:before="0" w:beforeAutospacing="0" w:after="0" w:afterAutospacing="0"/>
        <w:textAlignment w:val="baseline"/>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S-22 S21-Odvojak Zajci-Petki-Pregrada Vrhi-P38-II -</w:t>
      </w:r>
      <w:r w:rsidRPr="00232251">
        <w:rPr>
          <w:rStyle w:val="normaltextrun"/>
          <w:rFonts w:eastAsiaTheme="majorEastAsia"/>
        </w:rPr>
        <w:t xml:space="preserve"> javnim dobrom,</w:t>
      </w:r>
      <w:r w:rsidRPr="00232251">
        <w:rPr>
          <w:rStyle w:val="eop"/>
        </w:rPr>
        <w:t> </w:t>
      </w:r>
    </w:p>
    <w:p w:rsidRPr="00232251" w:rsidR="00A61B41" w:rsidP="00E71888" w:rsidRDefault="00A61B41" w14:paraId="3E6B5122" w14:textId="77777777">
      <w:pPr>
        <w:pStyle w:val="paragraph"/>
        <w:numPr>
          <w:ilvl w:val="0"/>
          <w:numId w:val="5"/>
        </w:numPr>
        <w:spacing w:before="0" w:beforeAutospacing="0" w:after="0" w:afterAutospacing="0"/>
        <w:textAlignment w:val="baseline"/>
        <w:rPr>
          <w:rStyle w:val="eop"/>
        </w:rPr>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S-24 S25-Filipčić-Storjak-</w:t>
      </w:r>
      <w:r w:rsidRPr="00232251">
        <w:rPr>
          <w:rStyle w:val="normaltextrun"/>
          <w:rFonts w:eastAsiaTheme="majorEastAsia"/>
        </w:rPr>
        <w:t xml:space="preserve"> javnim dobrom,</w:t>
      </w:r>
      <w:r w:rsidRPr="00232251">
        <w:rPr>
          <w:rStyle w:val="eop"/>
        </w:rPr>
        <w:t> </w:t>
      </w:r>
    </w:p>
    <w:p w:rsidRPr="00232251" w:rsidR="00A61B41" w:rsidP="00E71888" w:rsidRDefault="00A61B41" w14:paraId="36144F62" w14:textId="77777777">
      <w:pPr>
        <w:pStyle w:val="paragraph"/>
        <w:numPr>
          <w:ilvl w:val="0"/>
          <w:numId w:val="5"/>
        </w:numPr>
        <w:spacing w:before="0" w:beforeAutospacing="0" w:after="0" w:afterAutospacing="0"/>
        <w:textAlignment w:val="baseline"/>
        <w:rPr>
          <w:rStyle w:val="eop"/>
        </w:rPr>
      </w:pPr>
      <w:r w:rsidRPr="00232251">
        <w:rPr>
          <w:rStyle w:val="normaltextrun"/>
          <w:rFonts w:eastAsiaTheme="majorEastAsia"/>
        </w:rPr>
        <w:t>Odluk</w:t>
      </w:r>
      <w:r w:rsidR="00232251">
        <w:rPr>
          <w:rStyle w:val="normaltextrun"/>
          <w:rFonts w:eastAsiaTheme="majorEastAsia"/>
        </w:rPr>
        <w:t>a</w:t>
      </w:r>
      <w:r w:rsidRPr="00232251">
        <w:rPr>
          <w:rStyle w:val="normaltextrun"/>
          <w:rFonts w:eastAsiaTheme="majorEastAsia"/>
        </w:rPr>
        <w:t xml:space="preserve"> o proglašenju nerazvrstane ceste</w:t>
      </w:r>
      <w:r w:rsidRPr="00232251">
        <w:rPr>
          <w:rStyle w:val="apple-converted-space"/>
        </w:rPr>
        <w:t> P-20 P9- Slavoljuba Kantocija -</w:t>
      </w:r>
      <w:r w:rsidRPr="00232251">
        <w:rPr>
          <w:rStyle w:val="normaltextrun"/>
          <w:rFonts w:eastAsiaTheme="majorEastAsia"/>
        </w:rPr>
        <w:t xml:space="preserve"> javnim dobrom</w:t>
      </w:r>
      <w:r w:rsidRPr="00232251">
        <w:rPr>
          <w:rStyle w:val="eop"/>
        </w:rPr>
        <w:t>,</w:t>
      </w:r>
    </w:p>
    <w:p w:rsidRPr="00232251" w:rsidR="00232251" w:rsidP="00E71888" w:rsidRDefault="00232251" w14:paraId="443627C3" w14:textId="77777777">
      <w:pPr>
        <w:pStyle w:val="Odlomakpopisa"/>
        <w:numPr>
          <w:ilvl w:val="0"/>
          <w:numId w:val="5"/>
        </w:numPr>
        <w:spacing w:line="234" w:lineRule="auto"/>
        <w:ind w:right="740"/>
        <w:rPr>
          <w:rFonts w:ascii="Times New Roman" w:hAnsi="Times New Roman" w:cs="Times New Roman"/>
          <w:sz w:val="24"/>
          <w:szCs w:val="24"/>
        </w:rPr>
      </w:pPr>
      <w:r>
        <w:rPr>
          <w:rFonts w:ascii="Times New Roman" w:hAnsi="Times New Roman" w:cs="Times New Roman"/>
          <w:sz w:val="24"/>
          <w:szCs w:val="24"/>
        </w:rPr>
        <w:lastRenderedPageBreak/>
        <w:t>Zaključak o usvajanju</w:t>
      </w:r>
      <w:r w:rsidRPr="00232251">
        <w:rPr>
          <w:rFonts w:ascii="Times New Roman" w:hAnsi="Times New Roman" w:cs="Times New Roman"/>
          <w:sz w:val="24"/>
          <w:szCs w:val="24"/>
        </w:rPr>
        <w:t xml:space="preserve"> Izvješća o stanju zaštite od požara na području Grada Pregrade za 2019.g.</w:t>
      </w:r>
    </w:p>
    <w:p w:rsidRPr="00232251" w:rsidR="00232251" w:rsidP="00E71888" w:rsidRDefault="00232251" w14:paraId="6CA0306A" w14:textId="77777777">
      <w:pPr>
        <w:pStyle w:val="Odlomakpopisa"/>
        <w:numPr>
          <w:ilvl w:val="0"/>
          <w:numId w:val="5"/>
        </w:numPr>
        <w:spacing w:after="0"/>
        <w:rPr>
          <w:rFonts w:ascii="Times New Roman" w:hAnsi="Times New Roman" w:cs="Times New Roman"/>
          <w:bCs/>
          <w:sz w:val="24"/>
          <w:szCs w:val="24"/>
        </w:rPr>
      </w:pPr>
      <w:r>
        <w:rPr>
          <w:rFonts w:ascii="Times New Roman" w:hAnsi="Times New Roman" w:cs="Times New Roman"/>
          <w:bCs/>
          <w:sz w:val="24"/>
          <w:szCs w:val="24"/>
        </w:rPr>
        <w:t xml:space="preserve">Plan </w:t>
      </w:r>
      <w:r w:rsidRPr="00232251">
        <w:rPr>
          <w:rFonts w:ascii="Times New Roman" w:hAnsi="Times New Roman" w:cs="Times New Roman"/>
          <w:bCs/>
          <w:sz w:val="24"/>
          <w:szCs w:val="24"/>
        </w:rPr>
        <w:t>operativne primjene Programa aktivnosti u provedbi posebnih mjera zaštite od požara od interesa za Republiku Hrvatsku u 2020. godini na području Grada Pregrada</w:t>
      </w:r>
    </w:p>
    <w:p w:rsidRPr="0057058C" w:rsidR="00232251" w:rsidP="00232251" w:rsidRDefault="00232251" w14:paraId="586E44C6" w14:textId="77777777">
      <w:pPr>
        <w:pStyle w:val="paragraph"/>
        <w:spacing w:before="0" w:beforeAutospacing="0" w:after="0" w:afterAutospacing="0"/>
        <w:textAlignment w:val="baseline"/>
        <w:rPr>
          <w:rFonts w:ascii="Segoe UI" w:hAnsi="Segoe UI" w:cs="Segoe UI"/>
          <w:sz w:val="12"/>
          <w:szCs w:val="12"/>
        </w:rPr>
      </w:pPr>
    </w:p>
    <w:p w:rsidR="00A61B41" w:rsidP="00970A27" w:rsidRDefault="00A61B41" w14:paraId="195139EC" w14:textId="77777777">
      <w:pPr>
        <w:spacing w:line="240" w:lineRule="auto"/>
        <w:rPr>
          <w:rFonts w:ascii="Times New Roman" w:hAnsi="Times New Roman" w:eastAsia="Times New Roman" w:cs="Times New Roman"/>
          <w:sz w:val="24"/>
          <w:szCs w:val="24"/>
        </w:rPr>
      </w:pPr>
    </w:p>
    <w:p w:rsidRPr="00970A27" w:rsidR="00191380" w:rsidP="00970A27" w:rsidRDefault="00A61B41" w14:paraId="5C27CBFA" w14:textId="77777777">
      <w:pPr>
        <w:spacing w:line="240" w:lineRule="auto"/>
        <w:rPr>
          <w:rFonts w:ascii="Times New Roman" w:hAnsi="Times New Roman" w:cs="Times New Roman"/>
          <w:b/>
          <w:sz w:val="24"/>
          <w:szCs w:val="24"/>
        </w:rPr>
      </w:pPr>
      <w:r>
        <w:rPr>
          <w:rFonts w:ascii="Times New Roman" w:hAnsi="Times New Roman" w:cs="Times New Roman"/>
          <w:b/>
          <w:sz w:val="24"/>
          <w:szCs w:val="24"/>
        </w:rPr>
        <w:t>24</w:t>
      </w:r>
      <w:r w:rsidRPr="00970A27" w:rsidR="00343BDF">
        <w:rPr>
          <w:rFonts w:ascii="Times New Roman" w:hAnsi="Times New Roman" w:cs="Times New Roman"/>
          <w:b/>
          <w:sz w:val="24"/>
          <w:szCs w:val="24"/>
        </w:rPr>
        <w:t>.</w:t>
      </w:r>
      <w:r w:rsidRPr="00970A27" w:rsidR="0057498A">
        <w:rPr>
          <w:rFonts w:ascii="Times New Roman" w:hAnsi="Times New Roman" w:cs="Times New Roman"/>
          <w:b/>
          <w:sz w:val="24"/>
          <w:szCs w:val="24"/>
        </w:rPr>
        <w:t xml:space="preserve"> </w:t>
      </w:r>
      <w:r w:rsidRPr="00970A27" w:rsidR="00191380">
        <w:rPr>
          <w:rFonts w:ascii="Times New Roman" w:hAnsi="Times New Roman" w:cs="Times New Roman"/>
          <w:b/>
          <w:sz w:val="24"/>
          <w:szCs w:val="24"/>
        </w:rPr>
        <w:t>sjednica Gr</w:t>
      </w:r>
      <w:r w:rsidRPr="00970A27" w:rsidR="0057498A">
        <w:rPr>
          <w:rFonts w:ascii="Times New Roman" w:hAnsi="Times New Roman" w:cs="Times New Roman"/>
          <w:b/>
          <w:sz w:val="24"/>
          <w:szCs w:val="24"/>
        </w:rPr>
        <w:t>adskog vijeća Grada Pregrade (</w:t>
      </w:r>
      <w:r w:rsidR="00232251">
        <w:rPr>
          <w:rFonts w:ascii="Times New Roman" w:hAnsi="Times New Roman" w:cs="Times New Roman"/>
          <w:b/>
          <w:sz w:val="24"/>
          <w:szCs w:val="24"/>
        </w:rPr>
        <w:t>09</w:t>
      </w:r>
      <w:r w:rsidRPr="00970A27" w:rsidR="00191380">
        <w:rPr>
          <w:rFonts w:ascii="Times New Roman" w:hAnsi="Times New Roman" w:cs="Times New Roman"/>
          <w:b/>
          <w:sz w:val="24"/>
          <w:szCs w:val="24"/>
        </w:rPr>
        <w:t>.0</w:t>
      </w:r>
      <w:r w:rsidR="00232251">
        <w:rPr>
          <w:rFonts w:ascii="Times New Roman" w:hAnsi="Times New Roman" w:cs="Times New Roman"/>
          <w:b/>
          <w:sz w:val="24"/>
          <w:szCs w:val="24"/>
        </w:rPr>
        <w:t>4</w:t>
      </w:r>
      <w:r w:rsidRPr="00970A27" w:rsidR="0057498A">
        <w:rPr>
          <w:rFonts w:ascii="Times New Roman" w:hAnsi="Times New Roman" w:cs="Times New Roman"/>
          <w:b/>
          <w:sz w:val="24"/>
          <w:szCs w:val="24"/>
        </w:rPr>
        <w:t>.20</w:t>
      </w:r>
      <w:r w:rsidR="00232251">
        <w:rPr>
          <w:rFonts w:ascii="Times New Roman" w:hAnsi="Times New Roman" w:cs="Times New Roman"/>
          <w:b/>
          <w:sz w:val="24"/>
          <w:szCs w:val="24"/>
        </w:rPr>
        <w:t>20</w:t>
      </w:r>
      <w:r w:rsidRPr="00970A27" w:rsidR="00191380">
        <w:rPr>
          <w:rFonts w:ascii="Times New Roman" w:hAnsi="Times New Roman" w:cs="Times New Roman"/>
          <w:b/>
          <w:sz w:val="24"/>
          <w:szCs w:val="24"/>
        </w:rPr>
        <w:t>.)</w:t>
      </w:r>
      <w:r w:rsidR="00232251">
        <w:rPr>
          <w:rFonts w:ascii="Times New Roman" w:hAnsi="Times New Roman" w:cs="Times New Roman"/>
          <w:b/>
          <w:sz w:val="24"/>
          <w:szCs w:val="24"/>
        </w:rPr>
        <w:br/>
      </w:r>
      <w:r w:rsidR="00232251">
        <w:rPr>
          <w:rFonts w:ascii="Times New Roman" w:hAnsi="Times New Roman" w:cs="Times New Roman"/>
          <w:b/>
          <w:sz w:val="24"/>
          <w:szCs w:val="24"/>
        </w:rPr>
        <w:t xml:space="preserve">- </w:t>
      </w:r>
      <w:r w:rsidRPr="00232251" w:rsidR="00232251">
        <w:rPr>
          <w:rFonts w:ascii="Times New Roman" w:hAnsi="Times New Roman" w:cs="Times New Roman"/>
          <w:bCs/>
          <w:sz w:val="24"/>
          <w:szCs w:val="24"/>
        </w:rPr>
        <w:t>održana elektroničkim putem</w:t>
      </w:r>
    </w:p>
    <w:p w:rsidRPr="00F76CB6" w:rsidR="00232251" w:rsidP="00E71888" w:rsidRDefault="00F76CB6" w14:paraId="7DC92D54" w14:textId="77777777">
      <w:pPr>
        <w:pStyle w:val="Standard"/>
        <w:numPr>
          <w:ilvl w:val="0"/>
          <w:numId w:val="12"/>
        </w:numPr>
        <w:rPr>
          <w:rFonts w:ascii="Times New Roman" w:hAnsi="Times New Roman" w:cs="Times New Roman"/>
        </w:rPr>
      </w:pPr>
      <w:r w:rsidRPr="00F76CB6">
        <w:rPr>
          <w:rFonts w:ascii="Times New Roman" w:hAnsi="Times New Roman" w:cs="Times New Roman"/>
          <w:color w:val="000000"/>
        </w:rPr>
        <w:t xml:space="preserve">Zaključak o usvajanju </w:t>
      </w:r>
      <w:r w:rsidRPr="00F76CB6" w:rsidR="00232251">
        <w:rPr>
          <w:rFonts w:ascii="Times New Roman" w:hAnsi="Times New Roman" w:cs="Times New Roman"/>
          <w:color w:val="000000"/>
        </w:rPr>
        <w:t>Izvješća o radu  i Izvršenje proračuna za 2019. godinu Zagorske javne vatrogasne postrojbe</w:t>
      </w:r>
    </w:p>
    <w:p w:rsidRPr="00F76CB6" w:rsidR="00232251" w:rsidP="00E71888" w:rsidRDefault="00F76CB6" w14:paraId="29DCE4DB" w14:textId="77777777">
      <w:pPr>
        <w:numPr>
          <w:ilvl w:val="0"/>
          <w:numId w:val="12"/>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F76CB6">
        <w:rPr>
          <w:rFonts w:ascii="Times New Roman" w:hAnsi="Times New Roman" w:eastAsia="Liberation Serif" w:cs="Times New Roman"/>
          <w:sz w:val="24"/>
          <w:szCs w:val="24"/>
        </w:rPr>
        <w:t>Zaključak o usvajanju</w:t>
      </w:r>
      <w:r w:rsidRPr="00F76CB6" w:rsidR="00232251">
        <w:rPr>
          <w:rFonts w:ascii="Times New Roman" w:hAnsi="Times New Roman" w:eastAsia="Liberation Serif" w:cs="Times New Roman"/>
          <w:sz w:val="24"/>
          <w:szCs w:val="24"/>
        </w:rPr>
        <w:t xml:space="preserve"> Izvješća o radu davatelja javne usluge prikupljanja komunalnog otpada na području Grada Pregrade za 2019.godinu</w:t>
      </w:r>
    </w:p>
    <w:p w:rsidRPr="00F76CB6" w:rsidR="00232251" w:rsidP="00E71888" w:rsidRDefault="00F76CB6" w14:paraId="1A446A6C" w14:textId="77777777">
      <w:pPr>
        <w:numPr>
          <w:ilvl w:val="0"/>
          <w:numId w:val="12"/>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F76CB6">
        <w:rPr>
          <w:rFonts w:ascii="Times New Roman" w:hAnsi="Times New Roman" w:eastAsia="Liberation Serif" w:cs="Times New Roman"/>
          <w:sz w:val="24"/>
          <w:szCs w:val="24"/>
        </w:rPr>
        <w:t>Zaključak o u</w:t>
      </w:r>
      <w:r w:rsidRPr="00F76CB6" w:rsidR="00232251">
        <w:rPr>
          <w:rFonts w:ascii="Times New Roman" w:hAnsi="Times New Roman" w:eastAsia="Liberation Serif" w:cs="Times New Roman"/>
          <w:sz w:val="24"/>
          <w:szCs w:val="24"/>
        </w:rPr>
        <w:t>svajanj</w:t>
      </w:r>
      <w:r w:rsidRPr="00F76CB6">
        <w:rPr>
          <w:rFonts w:ascii="Times New Roman" w:hAnsi="Times New Roman" w:eastAsia="Liberation Serif" w:cs="Times New Roman"/>
          <w:sz w:val="24"/>
          <w:szCs w:val="24"/>
        </w:rPr>
        <w:t>u</w:t>
      </w:r>
      <w:r w:rsidRPr="00F76CB6" w:rsidR="00232251">
        <w:rPr>
          <w:rFonts w:ascii="Times New Roman" w:hAnsi="Times New Roman" w:eastAsia="Liberation Serif" w:cs="Times New Roman"/>
          <w:sz w:val="24"/>
          <w:szCs w:val="24"/>
        </w:rPr>
        <w:t xml:space="preserve"> </w:t>
      </w:r>
      <w:r w:rsidRPr="00F76CB6" w:rsidR="00232251">
        <w:rPr>
          <w:rFonts w:ascii="Times New Roman" w:hAnsi="Times New Roman" w:cs="Times New Roman"/>
          <w:sz w:val="24"/>
          <w:szCs w:val="24"/>
        </w:rPr>
        <w:t>Izvješća o lokacijama i količinama odbačenog otpada te troškovima uklanjanja odbačenog otpada i provedbi mjera na području</w:t>
      </w:r>
      <w:r w:rsidRPr="00F76CB6" w:rsidR="00232251">
        <w:rPr>
          <w:rFonts w:ascii="Times New Roman" w:hAnsi="Times New Roman" w:cs="Times New Roman"/>
          <w:sz w:val="24"/>
          <w:szCs w:val="24"/>
        </w:rPr>
        <w:tab/>
      </w:r>
      <w:r w:rsidRPr="00F76CB6" w:rsidR="00232251">
        <w:rPr>
          <w:rFonts w:ascii="Times New Roman" w:hAnsi="Times New Roman" w:cs="Times New Roman"/>
          <w:sz w:val="24"/>
          <w:szCs w:val="24"/>
        </w:rPr>
        <w:t xml:space="preserve"> Grada Pregrade za 2019. godinu</w:t>
      </w:r>
    </w:p>
    <w:p w:rsidRPr="00F76CB6" w:rsidR="00232251" w:rsidP="00E71888" w:rsidRDefault="00232251" w14:paraId="4DB361F0" w14:textId="77777777">
      <w:pPr>
        <w:numPr>
          <w:ilvl w:val="0"/>
          <w:numId w:val="12"/>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F76CB6">
        <w:rPr>
          <w:rFonts w:ascii="Times New Roman" w:hAnsi="Times New Roman" w:cs="Times New Roman"/>
          <w:sz w:val="24"/>
          <w:szCs w:val="24"/>
        </w:rPr>
        <w:t>Godišnj</w:t>
      </w:r>
      <w:r w:rsidRPr="00F76CB6" w:rsidR="00F76CB6">
        <w:rPr>
          <w:rFonts w:ascii="Times New Roman" w:hAnsi="Times New Roman" w:cs="Times New Roman"/>
          <w:sz w:val="24"/>
          <w:szCs w:val="24"/>
        </w:rPr>
        <w:t>i</w:t>
      </w:r>
      <w:r w:rsidRPr="00F76CB6">
        <w:rPr>
          <w:rFonts w:ascii="Times New Roman" w:hAnsi="Times New Roman" w:cs="Times New Roman"/>
          <w:sz w:val="24"/>
          <w:szCs w:val="24"/>
        </w:rPr>
        <w:t xml:space="preserve"> provedben</w:t>
      </w:r>
      <w:r w:rsidRPr="00F76CB6" w:rsidR="00F76CB6">
        <w:rPr>
          <w:rFonts w:ascii="Times New Roman" w:hAnsi="Times New Roman" w:cs="Times New Roman"/>
          <w:sz w:val="24"/>
          <w:szCs w:val="24"/>
        </w:rPr>
        <w:t>i</w:t>
      </w:r>
      <w:r w:rsidRPr="00F76CB6">
        <w:rPr>
          <w:rFonts w:ascii="Times New Roman" w:hAnsi="Times New Roman" w:cs="Times New Roman"/>
          <w:sz w:val="24"/>
          <w:szCs w:val="24"/>
        </w:rPr>
        <w:t xml:space="preserve"> plan unapređenja zaštite od požara za područje Grada Pregrade za 2020.g.</w:t>
      </w:r>
    </w:p>
    <w:p w:rsidRPr="00F76CB6" w:rsidR="00232251" w:rsidP="00E71888" w:rsidRDefault="00232251" w14:paraId="75C11092" w14:textId="77777777">
      <w:pPr>
        <w:numPr>
          <w:ilvl w:val="0"/>
          <w:numId w:val="12"/>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F76CB6">
        <w:rPr>
          <w:rFonts w:ascii="Times New Roman" w:hAnsi="Times New Roman" w:cs="Times New Roman"/>
          <w:sz w:val="24"/>
          <w:szCs w:val="24"/>
        </w:rPr>
        <w:t>Odluk</w:t>
      </w:r>
      <w:r w:rsidRPr="00F76CB6" w:rsidR="00F76CB6">
        <w:rPr>
          <w:rFonts w:ascii="Times New Roman" w:hAnsi="Times New Roman" w:cs="Times New Roman"/>
          <w:sz w:val="24"/>
          <w:szCs w:val="24"/>
        </w:rPr>
        <w:t>a</w:t>
      </w:r>
      <w:r w:rsidRPr="00F76CB6">
        <w:rPr>
          <w:rFonts w:ascii="Times New Roman" w:hAnsi="Times New Roman" w:cs="Times New Roman"/>
          <w:sz w:val="24"/>
          <w:szCs w:val="24"/>
        </w:rPr>
        <w:t xml:space="preserve"> o izmjenama i dopunama Odluke o mjerilima za financiranje predškolskog odgoja,</w:t>
      </w:r>
    </w:p>
    <w:p w:rsidR="00232251" w:rsidP="00E71888" w:rsidRDefault="00232251" w14:paraId="0AA5AFD2" w14:textId="77777777">
      <w:pPr>
        <w:numPr>
          <w:ilvl w:val="0"/>
          <w:numId w:val="12"/>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F76CB6">
        <w:rPr>
          <w:rFonts w:ascii="Times New Roman" w:hAnsi="Times New Roman" w:cs="Times New Roman"/>
          <w:sz w:val="24"/>
          <w:szCs w:val="24"/>
        </w:rPr>
        <w:t>Odluk</w:t>
      </w:r>
      <w:r w:rsidRPr="00F76CB6" w:rsidR="00F76CB6">
        <w:rPr>
          <w:rFonts w:ascii="Times New Roman" w:hAnsi="Times New Roman" w:cs="Times New Roman"/>
          <w:sz w:val="24"/>
          <w:szCs w:val="24"/>
        </w:rPr>
        <w:t>a</w:t>
      </w:r>
      <w:r w:rsidRPr="00F76CB6">
        <w:rPr>
          <w:rFonts w:ascii="Times New Roman" w:hAnsi="Times New Roman" w:cs="Times New Roman"/>
          <w:sz w:val="24"/>
          <w:szCs w:val="24"/>
        </w:rPr>
        <w:t xml:space="preserve"> o kratkoročnom zaduživanju Grada Pregrade u 2020.g.</w:t>
      </w:r>
    </w:p>
    <w:p w:rsidR="00F76CB6" w:rsidP="00F76CB6" w:rsidRDefault="00F76CB6" w14:paraId="1156CBA8" w14:textId="77777777">
      <w:p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p>
    <w:p w:rsidRPr="00F76CB6" w:rsidR="00F76CB6" w:rsidP="00F76CB6" w:rsidRDefault="00F76CB6" w14:paraId="49CFA0A1" w14:textId="77777777">
      <w:p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25. </w:t>
      </w:r>
      <w:r w:rsidRPr="00970A27">
        <w:rPr>
          <w:rFonts w:ascii="Times New Roman" w:hAnsi="Times New Roman" w:cs="Times New Roman"/>
          <w:b/>
          <w:sz w:val="24"/>
          <w:szCs w:val="24"/>
        </w:rPr>
        <w:t>sjednica Gradskog vijeća Grada Pregrade</w:t>
      </w:r>
      <w:r>
        <w:rPr>
          <w:rFonts w:ascii="Times New Roman" w:hAnsi="Times New Roman" w:cs="Times New Roman"/>
          <w:b/>
          <w:sz w:val="24"/>
          <w:szCs w:val="24"/>
        </w:rPr>
        <w:t xml:space="preserve"> (28.05.2020.)</w:t>
      </w:r>
    </w:p>
    <w:p w:rsidR="00B16F81" w:rsidP="00970A27" w:rsidRDefault="00B16F81" w14:paraId="3D522DF6" w14:textId="77777777">
      <w:pPr>
        <w:spacing w:after="0" w:line="240" w:lineRule="auto"/>
        <w:jc w:val="both"/>
        <w:rPr>
          <w:rFonts w:ascii="Times New Roman" w:hAnsi="Times New Roman" w:eastAsia="Times New Roman" w:cs="Times New Roman"/>
          <w:sz w:val="24"/>
          <w:szCs w:val="24"/>
        </w:rPr>
      </w:pPr>
    </w:p>
    <w:p w:rsidRPr="00602066" w:rsidR="00F76CB6" w:rsidP="00E71888" w:rsidRDefault="00F76CB6" w14:paraId="14B9F84F" w14:textId="77777777">
      <w:pPr>
        <w:numPr>
          <w:ilvl w:val="0"/>
          <w:numId w:val="13"/>
        </w:numPr>
        <w:suppressAutoHyphens/>
        <w:spacing w:after="0" w:line="240" w:lineRule="auto"/>
        <w:jc w:val="both"/>
        <w:rPr>
          <w:rFonts w:ascii="Times New Roman" w:hAnsi="Times New Roman" w:cs="Times New Roman"/>
          <w:sz w:val="24"/>
          <w:szCs w:val="24"/>
          <w:lang w:eastAsia="ar-SA"/>
        </w:rPr>
      </w:pPr>
      <w:r w:rsidRPr="00602066">
        <w:rPr>
          <w:rFonts w:ascii="Times New Roman" w:hAnsi="Times New Roman" w:cs="Times New Roman"/>
          <w:sz w:val="24"/>
          <w:szCs w:val="24"/>
          <w:lang w:eastAsia="ar-SA"/>
        </w:rPr>
        <w:t xml:space="preserve">Zaključak o usvajanju Izvješća o radu i Izvršenja Financijskog plana za 2019. godinu Muzeja grada Pregrade </w:t>
      </w:r>
      <w:r w:rsidRPr="00602066">
        <w:rPr>
          <w:rFonts w:ascii="Times New Roman" w:hAnsi="Times New Roman" w:cs="Times New Roman"/>
          <w:sz w:val="24"/>
          <w:szCs w:val="24"/>
        </w:rPr>
        <w:t>Zlatko Dragutin Tudjina,</w:t>
      </w:r>
    </w:p>
    <w:p w:rsidRPr="00602066" w:rsidR="00F76CB6" w:rsidP="00E71888" w:rsidRDefault="00F76CB6" w14:paraId="3D779C2E" w14:textId="77777777">
      <w:pPr>
        <w:numPr>
          <w:ilvl w:val="0"/>
          <w:numId w:val="13"/>
        </w:numPr>
        <w:suppressAutoHyphens/>
        <w:spacing w:after="0" w:line="240" w:lineRule="auto"/>
        <w:jc w:val="both"/>
        <w:rPr>
          <w:rFonts w:ascii="Times New Roman" w:hAnsi="Times New Roman" w:cs="Times New Roman"/>
          <w:sz w:val="24"/>
          <w:szCs w:val="24"/>
          <w:lang w:eastAsia="ar-SA"/>
        </w:rPr>
      </w:pPr>
      <w:r w:rsidRPr="00602066">
        <w:rPr>
          <w:rFonts w:ascii="Times New Roman" w:hAnsi="Times New Roman" w:cs="Times New Roman"/>
          <w:sz w:val="24"/>
          <w:szCs w:val="24"/>
        </w:rPr>
        <w:t>Odluka o davanju  prethodne suglasnosti na  Odluku o II. Izmjenama i dopunama Statuta</w:t>
      </w:r>
      <w:r w:rsidRPr="00602066">
        <w:rPr>
          <w:rFonts w:ascii="Times New Roman" w:hAnsi="Times New Roman" w:cs="Times New Roman"/>
          <w:sz w:val="24"/>
          <w:szCs w:val="24"/>
          <w:lang w:eastAsia="ar-SA"/>
        </w:rPr>
        <w:t xml:space="preserve"> </w:t>
      </w:r>
      <w:r w:rsidRPr="00602066">
        <w:rPr>
          <w:rFonts w:ascii="Times New Roman" w:hAnsi="Times New Roman" w:cs="Times New Roman"/>
          <w:sz w:val="24"/>
          <w:szCs w:val="24"/>
        </w:rPr>
        <w:t>Muzeja grada Pregrade Zlatko Dragutin Tudjina,</w:t>
      </w:r>
    </w:p>
    <w:p w:rsidRPr="00602066" w:rsidR="00F76CB6" w:rsidP="00E71888" w:rsidRDefault="00F76CB6" w14:paraId="30AF745E" w14:textId="77777777">
      <w:pPr>
        <w:numPr>
          <w:ilvl w:val="0"/>
          <w:numId w:val="13"/>
        </w:numPr>
        <w:spacing w:after="0" w:line="240" w:lineRule="auto"/>
        <w:rPr>
          <w:rFonts w:ascii="Times New Roman" w:hAnsi="Times New Roman" w:cs="Times New Roman"/>
          <w:sz w:val="24"/>
          <w:szCs w:val="24"/>
        </w:rPr>
      </w:pPr>
      <w:r w:rsidRPr="00602066">
        <w:rPr>
          <w:rFonts w:ascii="Times New Roman" w:hAnsi="Times New Roman" w:cs="Times New Roman"/>
          <w:sz w:val="24"/>
          <w:szCs w:val="24"/>
        </w:rPr>
        <w:t xml:space="preserve">Odluka o  davanju suglasnosti za provedbu projekta </w:t>
      </w:r>
      <w:r w:rsidRPr="00602066">
        <w:rPr>
          <w:rFonts w:ascii="Times New Roman" w:hAnsi="Times New Roman" w:cs="Times New Roman"/>
          <w:sz w:val="24"/>
          <w:szCs w:val="24"/>
          <w:lang w:eastAsia="ar-SA"/>
        </w:rPr>
        <w:t xml:space="preserve">Muzeju grada Pregrade </w:t>
      </w:r>
      <w:r w:rsidRPr="00602066">
        <w:rPr>
          <w:rFonts w:ascii="Times New Roman" w:hAnsi="Times New Roman" w:cs="Times New Roman"/>
          <w:sz w:val="24"/>
          <w:szCs w:val="24"/>
        </w:rPr>
        <w:t>Zlatko Dragutin Tudjina,</w:t>
      </w:r>
    </w:p>
    <w:p w:rsidRPr="00602066" w:rsidR="00F76CB6" w:rsidP="00E71888" w:rsidRDefault="00F76CB6" w14:paraId="561003F4" w14:textId="77777777">
      <w:pPr>
        <w:pStyle w:val="Standard"/>
        <w:numPr>
          <w:ilvl w:val="0"/>
          <w:numId w:val="13"/>
        </w:numPr>
        <w:rPr>
          <w:rFonts w:ascii="Times New Roman" w:hAnsi="Times New Roman" w:cs="Times New Roman"/>
        </w:rPr>
      </w:pPr>
      <w:r w:rsidRPr="00602066">
        <w:rPr>
          <w:rFonts w:ascii="Times New Roman" w:hAnsi="Times New Roman" w:cs="Times New Roman"/>
        </w:rPr>
        <w:t>Zaključak o usvajanju Izvješća o radu u 2019. godini i Izvršenja financijskog plana za 2019. godinu Gradske knjižnice Pregrada,</w:t>
      </w:r>
    </w:p>
    <w:p w:rsidRPr="00602066" w:rsidR="00F76CB6" w:rsidP="00E71888" w:rsidRDefault="00F76CB6" w14:paraId="3F747E42" w14:textId="77777777">
      <w:pPr>
        <w:numPr>
          <w:ilvl w:val="0"/>
          <w:numId w:val="13"/>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Zaključak o prihvaćanju Izvješća Nadzornog odbora i Uprave o poslovanju trgovačkog društva Niskogradnja d.o.o. za 2019.g., Odluka o utvrđenju godišnjih financijskih izvješća za 2019.g., Odluka o uporabi dobiti za 2019.g., te Odluka o prihvaćanju Izvješća o poslovanju, o raspoređivanju dobiti te razrješnici</w:t>
      </w:r>
      <w:r w:rsidRPr="00602066">
        <w:rPr>
          <w:rFonts w:ascii="Times New Roman" w:hAnsi="Times New Roman" w:cs="Times New Roman"/>
          <w:b/>
          <w:sz w:val="24"/>
          <w:szCs w:val="24"/>
        </w:rPr>
        <w:t xml:space="preserve"> </w:t>
      </w:r>
      <w:r w:rsidRPr="00602066">
        <w:rPr>
          <w:rFonts w:ascii="Times New Roman" w:hAnsi="Times New Roman" w:cs="Times New Roman"/>
          <w:sz w:val="24"/>
          <w:szCs w:val="24"/>
        </w:rPr>
        <w:t>Upravi i Nadzornom odboru,</w:t>
      </w:r>
    </w:p>
    <w:p w:rsidRPr="00602066" w:rsidR="00F76CB6" w:rsidP="00E71888" w:rsidRDefault="00F76CB6" w14:paraId="731C82EA" w14:textId="77777777">
      <w:pPr>
        <w:numPr>
          <w:ilvl w:val="0"/>
          <w:numId w:val="13"/>
        </w:numPr>
        <w:spacing w:after="0" w:line="234" w:lineRule="auto"/>
        <w:ind w:right="740"/>
        <w:rPr>
          <w:rFonts w:ascii="Times New Roman" w:hAnsi="Times New Roman" w:cs="Times New Roman"/>
          <w:sz w:val="24"/>
          <w:szCs w:val="24"/>
        </w:rPr>
      </w:pPr>
      <w:r w:rsidRPr="00602066">
        <w:rPr>
          <w:rFonts w:ascii="Times New Roman" w:hAnsi="Times New Roman" w:cs="Times New Roman"/>
          <w:sz w:val="24"/>
          <w:szCs w:val="24"/>
        </w:rPr>
        <w:t>Odluka o davanju suglasnosti za odobrenje okvirnog minusa po žiro-računu Niskogradnji d.o.o.,</w:t>
      </w:r>
    </w:p>
    <w:p w:rsidRPr="00602066" w:rsidR="00F76CB6" w:rsidP="00E71888" w:rsidRDefault="00F76CB6" w14:paraId="27D73C27" w14:textId="77777777">
      <w:pPr>
        <w:numPr>
          <w:ilvl w:val="0"/>
          <w:numId w:val="13"/>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Odluka o obustavi nagrade za rad predsjednika i članova Nadzornog odbora Niskogradnje d.o.o.,</w:t>
      </w:r>
    </w:p>
    <w:p w:rsidRPr="00602066" w:rsidR="00F76CB6" w:rsidP="00E71888" w:rsidRDefault="00F76CB6" w14:paraId="072B6270" w14:textId="77777777">
      <w:pPr>
        <w:numPr>
          <w:ilvl w:val="0"/>
          <w:numId w:val="13"/>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bookmarkStart w:name="_Hlk40864668" w:id="2"/>
      <w:r w:rsidRPr="00602066">
        <w:rPr>
          <w:rFonts w:ascii="Times New Roman" w:hAnsi="Times New Roman" w:cs="Times New Roman"/>
          <w:sz w:val="24"/>
          <w:szCs w:val="24"/>
        </w:rPr>
        <w:t>Odluka o jedinstvenoj cijeni priključka na vodoopskrbni podsustav visoke zone „Žolekov breg“,</w:t>
      </w:r>
      <w:bookmarkEnd w:id="2"/>
    </w:p>
    <w:p w:rsidRPr="00602066" w:rsidR="00F76CB6" w:rsidP="00E71888" w:rsidRDefault="00F76CB6" w14:paraId="266C13FE" w14:textId="77777777">
      <w:pPr>
        <w:numPr>
          <w:ilvl w:val="0"/>
          <w:numId w:val="13"/>
        </w:numPr>
        <w:spacing w:after="0" w:line="240" w:lineRule="auto"/>
        <w:rPr>
          <w:rFonts w:ascii="Times New Roman" w:hAnsi="Times New Roman" w:cs="Times New Roman"/>
          <w:sz w:val="24"/>
          <w:szCs w:val="24"/>
        </w:rPr>
      </w:pPr>
      <w:r w:rsidRPr="00602066">
        <w:rPr>
          <w:rFonts w:ascii="Times New Roman" w:hAnsi="Times New Roman" w:cs="Times New Roman"/>
          <w:sz w:val="24"/>
          <w:szCs w:val="24"/>
        </w:rPr>
        <w:t>Zaključak o prihvaćanju Izvješća o radu  Gradskog savjeta mladih Grada Pregrade za  2019. godinu,</w:t>
      </w:r>
    </w:p>
    <w:p w:rsidRPr="00602066" w:rsidR="00F76CB6" w:rsidP="00E71888" w:rsidRDefault="00F76CB6" w14:paraId="1B47BEAF" w14:textId="77777777">
      <w:pPr>
        <w:numPr>
          <w:ilvl w:val="0"/>
          <w:numId w:val="13"/>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Zaključak o prihvaćanju Godišnjeg izvješća o izvršenju proračuna Grada Pregrade za 2019.g. i Izvješća o korištenju proračunske zalihe za 2019.g. i</w:t>
      </w:r>
    </w:p>
    <w:p w:rsidRPr="00602066" w:rsidR="00602066" w:rsidP="00E71888" w:rsidRDefault="00F76CB6" w14:paraId="2A6AF706" w14:textId="77777777">
      <w:pPr>
        <w:pStyle w:val="Odlomakpopisa"/>
        <w:numPr>
          <w:ilvl w:val="1"/>
          <w:numId w:val="13"/>
        </w:numPr>
        <w:jc w:val="both"/>
        <w:rPr>
          <w:rFonts w:ascii="Times New Roman" w:hAnsi="Times New Roman" w:cs="Times New Roman"/>
          <w:sz w:val="24"/>
          <w:szCs w:val="24"/>
        </w:rPr>
      </w:pPr>
      <w:r w:rsidRPr="00602066">
        <w:rPr>
          <w:rFonts w:ascii="Times New Roman" w:hAnsi="Times New Roman" w:cs="Times New Roman"/>
          <w:sz w:val="24"/>
          <w:szCs w:val="24"/>
        </w:rPr>
        <w:t>Izvješća o izvršenju Programa javnih potreba u sportu Grada Pregrade za 2019. godinu,</w:t>
      </w:r>
    </w:p>
    <w:p w:rsidRPr="00602066" w:rsidR="00602066" w:rsidP="00E71888" w:rsidRDefault="00F76CB6" w14:paraId="6493648A" w14:textId="77777777">
      <w:pPr>
        <w:pStyle w:val="Odlomakpopisa"/>
        <w:numPr>
          <w:ilvl w:val="1"/>
          <w:numId w:val="13"/>
        </w:numPr>
        <w:jc w:val="both"/>
        <w:rPr>
          <w:rFonts w:ascii="Times New Roman" w:hAnsi="Times New Roman" w:cs="Times New Roman"/>
          <w:sz w:val="24"/>
          <w:szCs w:val="24"/>
        </w:rPr>
      </w:pPr>
      <w:r w:rsidRPr="00602066">
        <w:rPr>
          <w:rFonts w:ascii="Times New Roman" w:hAnsi="Times New Roman" w:cs="Times New Roman"/>
          <w:sz w:val="24"/>
          <w:szCs w:val="24"/>
        </w:rPr>
        <w:lastRenderedPageBreak/>
        <w:t>Izvješća o izvršenju Programa javnih potreba u kulturi i tehničkoj kulturi Grada Pregrade za 2019.</w:t>
      </w:r>
      <w:r w:rsidRPr="00602066" w:rsidR="00602066">
        <w:rPr>
          <w:rFonts w:ascii="Times New Roman" w:hAnsi="Times New Roman" w:cs="Times New Roman"/>
          <w:sz w:val="24"/>
          <w:szCs w:val="24"/>
        </w:rPr>
        <w:t xml:space="preserve"> </w:t>
      </w:r>
      <w:r w:rsidRPr="00602066">
        <w:rPr>
          <w:rFonts w:ascii="Times New Roman" w:hAnsi="Times New Roman" w:cs="Times New Roman"/>
          <w:sz w:val="24"/>
          <w:szCs w:val="24"/>
        </w:rPr>
        <w:t>godinu,</w:t>
      </w:r>
      <w:r w:rsidRPr="00602066" w:rsidR="00602066">
        <w:rPr>
          <w:rFonts w:ascii="Times New Roman" w:hAnsi="Times New Roman" w:cs="Times New Roman"/>
          <w:sz w:val="24"/>
          <w:szCs w:val="24"/>
        </w:rPr>
        <w:t xml:space="preserve"> </w:t>
      </w:r>
    </w:p>
    <w:p w:rsidRPr="00602066" w:rsidR="00F76CB6" w:rsidP="00E71888" w:rsidRDefault="00F76CB6" w14:paraId="0584E74A" w14:textId="77777777">
      <w:pPr>
        <w:pStyle w:val="Odlomakpopisa"/>
        <w:numPr>
          <w:ilvl w:val="1"/>
          <w:numId w:val="13"/>
        </w:numPr>
        <w:jc w:val="both"/>
        <w:rPr>
          <w:rFonts w:ascii="Times New Roman" w:hAnsi="Times New Roman" w:cs="Times New Roman"/>
          <w:sz w:val="24"/>
          <w:szCs w:val="24"/>
        </w:rPr>
      </w:pPr>
      <w:r w:rsidRPr="00602066">
        <w:rPr>
          <w:rFonts w:ascii="Times New Roman" w:hAnsi="Times New Roman" w:cs="Times New Roman"/>
          <w:sz w:val="24"/>
          <w:szCs w:val="24"/>
        </w:rPr>
        <w:t>Izvješć</w:t>
      </w:r>
      <w:r w:rsidRPr="00602066" w:rsidR="00602066">
        <w:rPr>
          <w:rFonts w:ascii="Times New Roman" w:hAnsi="Times New Roman" w:cs="Times New Roman"/>
          <w:sz w:val="24"/>
          <w:szCs w:val="24"/>
        </w:rPr>
        <w:t>a</w:t>
      </w:r>
      <w:r w:rsidRPr="00602066">
        <w:rPr>
          <w:rFonts w:ascii="Times New Roman" w:hAnsi="Times New Roman" w:cs="Times New Roman"/>
          <w:sz w:val="24"/>
          <w:szCs w:val="24"/>
        </w:rPr>
        <w:t xml:space="preserve"> o izvršenju Programa javnih potreba u socijalnoj skrbi i zdravstvu Grada Pregrade za 2019.g.,</w:t>
      </w:r>
    </w:p>
    <w:p w:rsidRPr="00602066" w:rsidR="00F76CB6" w:rsidP="00E71888" w:rsidRDefault="00F76CB6" w14:paraId="56A9BD99" w14:textId="77777777">
      <w:pPr>
        <w:pStyle w:val="Odlomakpopisa"/>
        <w:numPr>
          <w:ilvl w:val="1"/>
          <w:numId w:val="13"/>
        </w:numPr>
        <w:jc w:val="both"/>
        <w:rPr>
          <w:rFonts w:ascii="Times New Roman" w:hAnsi="Times New Roman" w:cs="Times New Roman"/>
          <w:sz w:val="24"/>
          <w:szCs w:val="24"/>
        </w:rPr>
      </w:pPr>
      <w:r w:rsidRPr="00602066">
        <w:rPr>
          <w:rFonts w:ascii="Times New Roman" w:hAnsi="Times New Roman" w:cs="Times New Roman"/>
          <w:sz w:val="24"/>
          <w:szCs w:val="24"/>
        </w:rPr>
        <w:t>Izvješća o izvršenju Programa korištenja sredstva od prodaje stanova na kojima postoji stanarsko pravo za 2019. godinu,</w:t>
      </w:r>
    </w:p>
    <w:p w:rsidRPr="00602066" w:rsidR="00F76CB6" w:rsidP="00E71888" w:rsidRDefault="00F76CB6" w14:paraId="48DB8DDE" w14:textId="77777777">
      <w:pPr>
        <w:pStyle w:val="Odlomakpopisa"/>
        <w:numPr>
          <w:ilvl w:val="1"/>
          <w:numId w:val="13"/>
        </w:numPr>
        <w:rPr>
          <w:rFonts w:ascii="Times New Roman" w:hAnsi="Times New Roman" w:cs="Times New Roman"/>
          <w:sz w:val="24"/>
          <w:szCs w:val="24"/>
        </w:rPr>
      </w:pPr>
      <w:r w:rsidRPr="00602066">
        <w:rPr>
          <w:rFonts w:ascii="Times New Roman" w:hAnsi="Times New Roman" w:cs="Times New Roman"/>
          <w:sz w:val="24"/>
          <w:szCs w:val="24"/>
        </w:rPr>
        <w:t>Izvješća o izvršenju Programa utroška sredstva šumskog doprinosa za 2019. godinu,</w:t>
      </w:r>
    </w:p>
    <w:p w:rsidRPr="00602066" w:rsidR="00F76CB6" w:rsidP="00E71888" w:rsidRDefault="00F76CB6" w14:paraId="29DE5E15" w14:textId="77777777">
      <w:pPr>
        <w:pStyle w:val="Odlomakpopisa"/>
        <w:numPr>
          <w:ilvl w:val="1"/>
          <w:numId w:val="13"/>
        </w:numPr>
        <w:rPr>
          <w:rFonts w:ascii="Times New Roman" w:hAnsi="Times New Roman" w:cs="Times New Roman"/>
          <w:sz w:val="24"/>
          <w:szCs w:val="24"/>
        </w:rPr>
      </w:pPr>
      <w:r w:rsidRPr="00602066">
        <w:rPr>
          <w:rFonts w:ascii="Times New Roman" w:hAnsi="Times New Roman" w:cs="Times New Roman"/>
          <w:sz w:val="24"/>
          <w:szCs w:val="24"/>
        </w:rPr>
        <w:t>Izvješć</w:t>
      </w:r>
      <w:r w:rsidRPr="00602066" w:rsidR="00602066">
        <w:rPr>
          <w:rFonts w:ascii="Times New Roman" w:hAnsi="Times New Roman" w:cs="Times New Roman"/>
          <w:sz w:val="24"/>
          <w:szCs w:val="24"/>
        </w:rPr>
        <w:t>a</w:t>
      </w:r>
      <w:r w:rsidRPr="00602066">
        <w:rPr>
          <w:rFonts w:ascii="Times New Roman" w:hAnsi="Times New Roman" w:cs="Times New Roman"/>
          <w:sz w:val="24"/>
          <w:szCs w:val="24"/>
        </w:rPr>
        <w:t xml:space="preserve"> o izvršenju Programa korištenja sredstava ostvarenih od naknade za zadržavanje nezakonito izgrađenih zgrada u prostoru za 2019. godinu,</w:t>
      </w:r>
    </w:p>
    <w:p w:rsidR="00602066" w:rsidP="00E71888" w:rsidRDefault="00F76CB6" w14:paraId="52CC1CB3" w14:textId="77777777">
      <w:pPr>
        <w:pStyle w:val="Odlomakpopisa"/>
        <w:numPr>
          <w:ilvl w:val="1"/>
          <w:numId w:val="13"/>
        </w:numPr>
        <w:tabs>
          <w:tab w:val="left" w:pos="360"/>
        </w:tabs>
        <w:suppressAutoHyphens/>
        <w:autoSpaceDE w:val="0"/>
        <w:autoSpaceDN w:val="0"/>
        <w:adjustRightInd w:val="0"/>
        <w:jc w:val="both"/>
        <w:rPr>
          <w:rFonts w:ascii="Times New Roman" w:hAnsi="Times New Roman" w:cs="Times New Roman"/>
          <w:sz w:val="24"/>
          <w:szCs w:val="24"/>
        </w:rPr>
      </w:pPr>
      <w:r w:rsidRPr="00602066">
        <w:rPr>
          <w:rFonts w:ascii="Times New Roman" w:hAnsi="Times New Roman" w:cs="Times New Roman"/>
          <w:sz w:val="24"/>
          <w:szCs w:val="24"/>
        </w:rPr>
        <w:t>Izvješća o izvršenju Programa gradnje objekata i uređaja komunalne infrastrukture na području Grada Pregrade za 2019. godinu,</w:t>
      </w:r>
    </w:p>
    <w:p w:rsidRPr="00602066" w:rsidR="00F76CB6" w:rsidP="00E71888" w:rsidRDefault="00F76CB6" w14:paraId="7B75ED65" w14:textId="77777777">
      <w:pPr>
        <w:pStyle w:val="Odlomakpopisa"/>
        <w:numPr>
          <w:ilvl w:val="1"/>
          <w:numId w:val="13"/>
        </w:numPr>
        <w:tabs>
          <w:tab w:val="left" w:pos="360"/>
        </w:tabs>
        <w:suppressAutoHyphens/>
        <w:autoSpaceDE w:val="0"/>
        <w:autoSpaceDN w:val="0"/>
        <w:adjustRightInd w:val="0"/>
        <w:jc w:val="both"/>
        <w:rPr>
          <w:rFonts w:ascii="Times New Roman" w:hAnsi="Times New Roman" w:cs="Times New Roman"/>
          <w:sz w:val="24"/>
          <w:szCs w:val="24"/>
        </w:rPr>
      </w:pPr>
      <w:r w:rsidRPr="00602066">
        <w:rPr>
          <w:rFonts w:ascii="Times New Roman" w:hAnsi="Times New Roman" w:cs="Times New Roman"/>
          <w:sz w:val="24"/>
          <w:szCs w:val="24"/>
        </w:rPr>
        <w:t>Izvješća o izvršenju Programa održavanja komunalne infrastrukture na području Grada Pregrade za 2019. godinu,</w:t>
      </w:r>
    </w:p>
    <w:p w:rsidRPr="00602066" w:rsidR="00F76CB6" w:rsidP="00E71888" w:rsidRDefault="00F76CB6" w14:paraId="76212AE2" w14:textId="77777777">
      <w:pPr>
        <w:pStyle w:val="Odlomakpopisa"/>
        <w:numPr>
          <w:ilvl w:val="1"/>
          <w:numId w:val="13"/>
        </w:numPr>
        <w:jc w:val="both"/>
        <w:rPr>
          <w:rFonts w:ascii="Times New Roman" w:hAnsi="Times New Roman" w:cs="Times New Roman"/>
          <w:sz w:val="24"/>
          <w:szCs w:val="24"/>
        </w:rPr>
      </w:pPr>
      <w:r w:rsidRPr="00602066">
        <w:rPr>
          <w:rFonts w:ascii="Times New Roman" w:hAnsi="Times New Roman" w:cs="Times New Roman"/>
          <w:sz w:val="24"/>
          <w:szCs w:val="24"/>
        </w:rPr>
        <w:t>Izvješć</w:t>
      </w:r>
      <w:r w:rsidRPr="00602066" w:rsidR="00602066">
        <w:rPr>
          <w:rFonts w:ascii="Times New Roman" w:hAnsi="Times New Roman" w:cs="Times New Roman"/>
          <w:sz w:val="24"/>
          <w:szCs w:val="24"/>
        </w:rPr>
        <w:t>a</w:t>
      </w:r>
      <w:r w:rsidRPr="00602066">
        <w:rPr>
          <w:rFonts w:ascii="Times New Roman" w:hAnsi="Times New Roman" w:cs="Times New Roman"/>
          <w:sz w:val="24"/>
          <w:szCs w:val="24"/>
        </w:rPr>
        <w:t xml:space="preserve">  o izvršenju Programa potpore poljoprivredi na području Grada Pregrade za 2019.g.,</w:t>
      </w:r>
    </w:p>
    <w:p w:rsidRPr="00602066" w:rsidR="00F76CB6" w:rsidP="00E71888" w:rsidRDefault="00F76CB6" w14:paraId="71770F38" w14:textId="77777777">
      <w:pPr>
        <w:pStyle w:val="Odlomakpopisa"/>
        <w:numPr>
          <w:ilvl w:val="1"/>
          <w:numId w:val="13"/>
        </w:numPr>
        <w:jc w:val="both"/>
        <w:rPr>
          <w:rFonts w:ascii="Times New Roman" w:hAnsi="Times New Roman" w:cs="Times New Roman"/>
          <w:sz w:val="24"/>
          <w:szCs w:val="24"/>
        </w:rPr>
      </w:pPr>
      <w:r w:rsidRPr="00602066">
        <w:rPr>
          <w:rFonts w:ascii="Times New Roman" w:hAnsi="Times New Roman" w:cs="Times New Roman"/>
          <w:sz w:val="24"/>
          <w:szCs w:val="24"/>
        </w:rPr>
        <w:t>Izvješ</w:t>
      </w:r>
      <w:r w:rsidRPr="00602066" w:rsidR="00602066">
        <w:rPr>
          <w:rFonts w:ascii="Times New Roman" w:hAnsi="Times New Roman" w:cs="Times New Roman"/>
          <w:sz w:val="24"/>
          <w:szCs w:val="24"/>
        </w:rPr>
        <w:t xml:space="preserve">ća </w:t>
      </w:r>
      <w:r w:rsidRPr="00602066">
        <w:rPr>
          <w:rFonts w:ascii="Times New Roman" w:hAnsi="Times New Roman" w:cs="Times New Roman"/>
          <w:sz w:val="24"/>
          <w:szCs w:val="24"/>
        </w:rPr>
        <w:t>o izvršenju Programa sufinanciranja kamata na kreditne programe  HAMAG-BICRO u 2019.g,</w:t>
      </w:r>
    </w:p>
    <w:p w:rsidRPr="00602066" w:rsidR="00F76CB6" w:rsidP="00E71888" w:rsidRDefault="00F76CB6" w14:paraId="7F8FBF91" w14:textId="77777777">
      <w:pPr>
        <w:pStyle w:val="Odlomakpopisa"/>
        <w:numPr>
          <w:ilvl w:val="1"/>
          <w:numId w:val="13"/>
        </w:numPr>
        <w:tabs>
          <w:tab w:val="left" w:pos="567"/>
        </w:tabs>
        <w:jc w:val="both"/>
        <w:rPr>
          <w:rFonts w:ascii="Times New Roman" w:hAnsi="Times New Roman" w:cs="Times New Roman"/>
          <w:sz w:val="24"/>
          <w:szCs w:val="24"/>
        </w:rPr>
      </w:pPr>
      <w:r w:rsidRPr="00602066">
        <w:rPr>
          <w:rFonts w:ascii="Times New Roman" w:hAnsi="Times New Roman" w:cs="Times New Roman"/>
          <w:sz w:val="24"/>
          <w:szCs w:val="24"/>
        </w:rPr>
        <w:t>Izvješć</w:t>
      </w:r>
      <w:r w:rsidRPr="00602066" w:rsidR="00602066">
        <w:rPr>
          <w:rFonts w:ascii="Times New Roman" w:hAnsi="Times New Roman" w:cs="Times New Roman"/>
          <w:sz w:val="24"/>
          <w:szCs w:val="24"/>
        </w:rPr>
        <w:t xml:space="preserve">a </w:t>
      </w:r>
      <w:r w:rsidRPr="00602066">
        <w:rPr>
          <w:rFonts w:ascii="Times New Roman" w:hAnsi="Times New Roman" w:cs="Times New Roman"/>
          <w:sz w:val="24"/>
          <w:szCs w:val="24"/>
        </w:rPr>
        <w:t>o izvršenju Programa utroška dijela sredstva boravišne (turističke) pristojbe za 2019. godinu,</w:t>
      </w:r>
    </w:p>
    <w:p w:rsidRPr="00602066" w:rsidR="00F76CB6" w:rsidP="00E71888" w:rsidRDefault="00F76CB6" w14:paraId="48B510FD" w14:textId="77777777">
      <w:pPr>
        <w:numPr>
          <w:ilvl w:val="0"/>
          <w:numId w:val="13"/>
        </w:numPr>
        <w:spacing w:after="0" w:line="240" w:lineRule="auto"/>
        <w:rPr>
          <w:rFonts w:ascii="Times New Roman" w:hAnsi="Times New Roman" w:cs="Times New Roman"/>
          <w:bCs/>
          <w:sz w:val="24"/>
          <w:szCs w:val="24"/>
        </w:rPr>
      </w:pPr>
      <w:r w:rsidRPr="00602066">
        <w:rPr>
          <w:rFonts w:ascii="Times New Roman" w:hAnsi="Times New Roman" w:cs="Times New Roman"/>
          <w:bCs/>
          <w:sz w:val="24"/>
          <w:szCs w:val="24"/>
        </w:rPr>
        <w:t>Odluka o obustavi isplate naknada članovima Gradskog vijeća Grada Pregrade  i članovima radnih tijela Gradskog vijeća  Grada Pregrade</w:t>
      </w:r>
    </w:p>
    <w:p w:rsidRPr="00602066" w:rsidR="00F76CB6" w:rsidP="00E71888" w:rsidRDefault="00F76CB6" w14:paraId="6559A8BA" w14:textId="77777777">
      <w:pPr>
        <w:numPr>
          <w:ilvl w:val="0"/>
          <w:numId w:val="13"/>
        </w:numPr>
        <w:spacing w:after="0" w:line="240" w:lineRule="auto"/>
        <w:rPr>
          <w:rFonts w:ascii="Times New Roman" w:hAnsi="Times New Roman" w:cs="Times New Roman"/>
          <w:bCs/>
          <w:sz w:val="24"/>
          <w:szCs w:val="24"/>
        </w:rPr>
      </w:pPr>
      <w:r w:rsidRPr="00602066">
        <w:rPr>
          <w:rFonts w:ascii="Times New Roman" w:hAnsi="Times New Roman" w:cs="Times New Roman"/>
          <w:bCs/>
          <w:sz w:val="24"/>
          <w:szCs w:val="24"/>
        </w:rPr>
        <w:t>Odluk</w:t>
      </w:r>
      <w:r w:rsidRPr="00602066" w:rsidR="00602066">
        <w:rPr>
          <w:rFonts w:ascii="Times New Roman" w:hAnsi="Times New Roman" w:cs="Times New Roman"/>
          <w:bCs/>
          <w:sz w:val="24"/>
          <w:szCs w:val="24"/>
        </w:rPr>
        <w:t>a</w:t>
      </w:r>
      <w:r w:rsidRPr="00602066">
        <w:rPr>
          <w:rFonts w:ascii="Times New Roman" w:hAnsi="Times New Roman" w:cs="Times New Roman"/>
          <w:bCs/>
          <w:sz w:val="24"/>
          <w:szCs w:val="24"/>
        </w:rPr>
        <w:t xml:space="preserve"> o oslobođenju od obveze plaćanja komunalne naknade za vrijeme trajanja epidemije COVID-19 virusom,</w:t>
      </w:r>
    </w:p>
    <w:p w:rsidRPr="00602066" w:rsidR="00F76CB6" w:rsidP="00E71888" w:rsidRDefault="00F76CB6" w14:paraId="3BAADA36" w14:textId="77777777">
      <w:pPr>
        <w:numPr>
          <w:ilvl w:val="0"/>
          <w:numId w:val="13"/>
        </w:numPr>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Program sufinanciranja kamata na kreditne programe HAMAG-BICRO u 2020.g,</w:t>
      </w:r>
    </w:p>
    <w:p w:rsidRPr="00602066" w:rsidR="00F76CB6" w:rsidP="00E71888" w:rsidRDefault="00F76CB6" w14:paraId="24822003" w14:textId="77777777">
      <w:pPr>
        <w:numPr>
          <w:ilvl w:val="0"/>
          <w:numId w:val="13"/>
        </w:numPr>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I. Izmjen</w:t>
      </w:r>
      <w:r w:rsidRPr="00602066" w:rsidR="00602066">
        <w:rPr>
          <w:rFonts w:ascii="Times New Roman" w:hAnsi="Times New Roman" w:cs="Times New Roman"/>
          <w:sz w:val="24"/>
          <w:szCs w:val="24"/>
        </w:rPr>
        <w:t>e</w:t>
      </w:r>
      <w:r w:rsidRPr="00602066">
        <w:rPr>
          <w:rFonts w:ascii="Times New Roman" w:hAnsi="Times New Roman" w:cs="Times New Roman"/>
          <w:sz w:val="24"/>
          <w:szCs w:val="24"/>
        </w:rPr>
        <w:t xml:space="preserve"> i dopuna Proračuna Grada Pregrade za  2020.g.;</w:t>
      </w:r>
    </w:p>
    <w:p w:rsidRPr="00602066" w:rsidR="00F76CB6" w:rsidP="00602066" w:rsidRDefault="00F76CB6" w14:paraId="2F12D720" w14:textId="77777777">
      <w:pPr>
        <w:spacing w:after="0" w:line="240" w:lineRule="auto"/>
        <w:ind w:left="720"/>
        <w:jc w:val="both"/>
        <w:rPr>
          <w:rFonts w:ascii="Times New Roman" w:hAnsi="Times New Roman" w:cs="Times New Roman"/>
          <w:sz w:val="24"/>
          <w:szCs w:val="24"/>
        </w:rPr>
      </w:pPr>
      <w:r w:rsidRPr="00602066">
        <w:rPr>
          <w:rFonts w:ascii="Times New Roman" w:hAnsi="Times New Roman" w:cs="Times New Roman"/>
          <w:sz w:val="24"/>
          <w:szCs w:val="24"/>
        </w:rPr>
        <w:t>Izmjena i dopuna Programa javnih potreba u kulturi i tehničkoj kulturi  za 2020.g.</w:t>
      </w:r>
    </w:p>
    <w:p w:rsidRPr="00602066" w:rsidR="00F76CB6" w:rsidP="00602066" w:rsidRDefault="00F76CB6" w14:paraId="00D3BDC5" w14:textId="77777777">
      <w:pPr>
        <w:spacing w:after="0" w:line="240" w:lineRule="auto"/>
        <w:ind w:left="720"/>
        <w:jc w:val="both"/>
        <w:rPr>
          <w:rFonts w:ascii="Times New Roman" w:hAnsi="Times New Roman" w:cs="Times New Roman"/>
          <w:sz w:val="24"/>
          <w:szCs w:val="24"/>
        </w:rPr>
      </w:pPr>
      <w:r w:rsidRPr="00602066">
        <w:rPr>
          <w:rFonts w:ascii="Times New Roman" w:hAnsi="Times New Roman" w:cs="Times New Roman"/>
          <w:sz w:val="24"/>
          <w:szCs w:val="24"/>
        </w:rPr>
        <w:t>Izmjena i dopuna Programa javnih potreba u socijalnoj skrbi i zdravstvu Grada Pregrade za 2020.g.,</w:t>
      </w:r>
    </w:p>
    <w:p w:rsidRPr="00602066" w:rsidR="00F76CB6" w:rsidP="00602066" w:rsidRDefault="00F76CB6" w14:paraId="5623EB8F" w14:textId="77777777">
      <w:pPr>
        <w:spacing w:after="0" w:line="240" w:lineRule="auto"/>
        <w:ind w:left="720"/>
        <w:jc w:val="both"/>
        <w:rPr>
          <w:rFonts w:ascii="Times New Roman" w:hAnsi="Times New Roman" w:cs="Times New Roman"/>
          <w:sz w:val="24"/>
          <w:szCs w:val="24"/>
        </w:rPr>
      </w:pPr>
      <w:r w:rsidRPr="00602066">
        <w:rPr>
          <w:rFonts w:ascii="Times New Roman" w:hAnsi="Times New Roman" w:cs="Times New Roman"/>
          <w:sz w:val="24"/>
          <w:szCs w:val="24"/>
        </w:rPr>
        <w:t>Izmjene i dopune Programa javnih potreba u sportu za 2020.g.</w:t>
      </w:r>
    </w:p>
    <w:p w:rsidRPr="00602066" w:rsidR="00F76CB6" w:rsidP="00602066" w:rsidRDefault="00F76CB6" w14:paraId="3B10A13F" w14:textId="77777777">
      <w:pPr>
        <w:spacing w:after="0" w:line="240" w:lineRule="auto"/>
        <w:ind w:left="720"/>
        <w:jc w:val="both"/>
        <w:rPr>
          <w:rFonts w:ascii="Times New Roman" w:hAnsi="Times New Roman" w:cs="Times New Roman"/>
          <w:sz w:val="24"/>
          <w:szCs w:val="24"/>
        </w:rPr>
      </w:pPr>
      <w:r w:rsidRPr="00602066">
        <w:rPr>
          <w:rFonts w:ascii="Times New Roman" w:hAnsi="Times New Roman" w:cs="Times New Roman"/>
          <w:sz w:val="24"/>
          <w:szCs w:val="24"/>
        </w:rPr>
        <w:t>Izmjena i dopuna Programa gradnje objekata i uređaja komunalne infrastrukture za 2020.g.,</w:t>
      </w:r>
    </w:p>
    <w:p w:rsidRPr="00602066" w:rsidR="00F76CB6" w:rsidP="00602066" w:rsidRDefault="00F76CB6" w14:paraId="0806BA18" w14:textId="77777777">
      <w:pPr>
        <w:spacing w:after="0" w:line="240" w:lineRule="auto"/>
        <w:ind w:left="720"/>
        <w:jc w:val="both"/>
        <w:rPr>
          <w:rFonts w:ascii="Times New Roman" w:hAnsi="Times New Roman" w:cs="Times New Roman"/>
          <w:sz w:val="24"/>
          <w:szCs w:val="24"/>
        </w:rPr>
      </w:pPr>
      <w:r w:rsidRPr="00602066">
        <w:rPr>
          <w:rFonts w:ascii="Times New Roman" w:hAnsi="Times New Roman" w:cs="Times New Roman"/>
          <w:sz w:val="24"/>
          <w:szCs w:val="24"/>
        </w:rPr>
        <w:t>Izmjena i dopuna Programa održavanja komunalne  infrastrukture za 2020.g.,</w:t>
      </w:r>
    </w:p>
    <w:p w:rsidRPr="00602066" w:rsidR="00F76CB6" w:rsidP="00E71888" w:rsidRDefault="00F76CB6" w14:paraId="051DD3C9" w14:textId="77777777">
      <w:pPr>
        <w:numPr>
          <w:ilvl w:val="0"/>
          <w:numId w:val="13"/>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Odluk</w:t>
      </w:r>
      <w:r w:rsidRPr="00602066" w:rsidR="00602066">
        <w:rPr>
          <w:rFonts w:ascii="Times New Roman" w:hAnsi="Times New Roman" w:cs="Times New Roman"/>
          <w:sz w:val="24"/>
          <w:szCs w:val="24"/>
        </w:rPr>
        <w:t>a</w:t>
      </w:r>
      <w:r w:rsidRPr="00602066">
        <w:rPr>
          <w:rFonts w:ascii="Times New Roman" w:hAnsi="Times New Roman" w:cs="Times New Roman"/>
          <w:sz w:val="24"/>
          <w:szCs w:val="24"/>
        </w:rPr>
        <w:t xml:space="preserve"> o kupnji nekretnine,</w:t>
      </w:r>
    </w:p>
    <w:p w:rsidRPr="00602066" w:rsidR="00F76CB6" w:rsidP="00E71888" w:rsidRDefault="00F76CB6" w14:paraId="645267CF" w14:textId="77777777">
      <w:pPr>
        <w:numPr>
          <w:ilvl w:val="0"/>
          <w:numId w:val="13"/>
        </w:num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602066">
        <w:rPr>
          <w:rFonts w:ascii="Times New Roman" w:hAnsi="Times New Roman" w:cs="Times New Roman"/>
          <w:sz w:val="24"/>
          <w:szCs w:val="24"/>
        </w:rPr>
        <w:t>Odluk</w:t>
      </w:r>
      <w:r w:rsidRPr="00602066" w:rsidR="00602066">
        <w:rPr>
          <w:rFonts w:ascii="Times New Roman" w:hAnsi="Times New Roman" w:cs="Times New Roman"/>
          <w:sz w:val="24"/>
          <w:szCs w:val="24"/>
        </w:rPr>
        <w:t>a</w:t>
      </w:r>
      <w:r w:rsidRPr="00602066">
        <w:rPr>
          <w:rFonts w:ascii="Times New Roman" w:hAnsi="Times New Roman" w:cs="Times New Roman"/>
          <w:sz w:val="24"/>
          <w:szCs w:val="24"/>
        </w:rPr>
        <w:t xml:space="preserve"> o ukidanju statusa javnog dobra</w:t>
      </w:r>
      <w:r w:rsidRPr="00602066" w:rsidR="00602066">
        <w:rPr>
          <w:rFonts w:ascii="Times New Roman" w:hAnsi="Times New Roman" w:cs="Times New Roman"/>
          <w:sz w:val="24"/>
          <w:szCs w:val="24"/>
        </w:rPr>
        <w:t>.</w:t>
      </w:r>
    </w:p>
    <w:p w:rsidR="00F22DDE" w:rsidP="00B0574C" w:rsidRDefault="00F22DDE" w14:paraId="48656D54" w14:textId="77777777">
      <w:pPr>
        <w:pStyle w:val="Naslov2"/>
        <w:rPr>
          <w:rFonts w:cs="Times New Roman"/>
          <w:szCs w:val="24"/>
        </w:rPr>
      </w:pPr>
    </w:p>
    <w:p w:rsidRPr="00B0574C" w:rsidR="007168EE" w:rsidP="00B0574C" w:rsidRDefault="00B0574C" w14:paraId="76201664" w14:textId="77777777">
      <w:pPr>
        <w:pStyle w:val="Naslov2"/>
        <w:rPr>
          <w:rFonts w:cs="Times New Roman"/>
          <w:szCs w:val="24"/>
        </w:rPr>
      </w:pPr>
      <w:bookmarkStart w:name="_Toc48207074" w:id="3"/>
      <w:r>
        <w:rPr>
          <w:rFonts w:cs="Times New Roman"/>
          <w:szCs w:val="24"/>
        </w:rPr>
        <w:t>2</w:t>
      </w:r>
      <w:r w:rsidRPr="00B0574C" w:rsidR="007168EE">
        <w:rPr>
          <w:rFonts w:cs="Times New Roman"/>
          <w:szCs w:val="24"/>
        </w:rPr>
        <w:t>. AKTIVNOSTI GRADONAČELNIKA KAO NOSITELJA IZVRŠNE VLASTI</w:t>
      </w:r>
      <w:bookmarkEnd w:id="3"/>
    </w:p>
    <w:p w:rsidRPr="00B0574C" w:rsidR="007168EE" w:rsidP="002F7CFD" w:rsidRDefault="00B0574C" w14:paraId="4807E33A" w14:textId="58E4C2C4">
      <w:pPr>
        <w:pStyle w:val="Naslov3"/>
        <w:rPr>
          <w:rFonts w:eastAsia="Times New Roman" w:cs="Times New Roman"/>
          <w:sz w:val="24"/>
          <w:szCs w:val="24"/>
        </w:rPr>
      </w:pPr>
      <w:bookmarkStart w:name="_Toc48207075" w:id="4"/>
      <w:r>
        <w:rPr>
          <w:rFonts w:eastAsia="Times New Roman" w:cs="Times New Roman"/>
          <w:sz w:val="24"/>
          <w:szCs w:val="24"/>
        </w:rPr>
        <w:t>2</w:t>
      </w:r>
      <w:r w:rsidRPr="00B0574C" w:rsidR="007168EE">
        <w:rPr>
          <w:rFonts w:eastAsia="Times New Roman" w:cs="Times New Roman"/>
          <w:sz w:val="24"/>
          <w:szCs w:val="24"/>
        </w:rPr>
        <w:t>.</w:t>
      </w:r>
      <w:r w:rsidRPr="00B0574C" w:rsidR="000C4490">
        <w:rPr>
          <w:rFonts w:eastAsia="Times New Roman" w:cs="Times New Roman"/>
          <w:sz w:val="24"/>
          <w:szCs w:val="24"/>
        </w:rPr>
        <w:t>1. Akti gradonačelnika:</w:t>
      </w:r>
      <w:bookmarkEnd w:id="4"/>
    </w:p>
    <w:p w:rsidR="00B0574C" w:rsidP="00B0574C" w:rsidRDefault="00B0574C" w14:paraId="71A50D4C" w14:textId="77777777">
      <w:pPr>
        <w:spacing w:after="0"/>
        <w:jc w:val="both"/>
        <w:rPr>
          <w:rFonts w:ascii="Times New Roman" w:hAnsi="Times New Roman" w:eastAsia="Times New Roman" w:cs="Times New Roman"/>
          <w:sz w:val="24"/>
          <w:szCs w:val="24"/>
        </w:rPr>
      </w:pPr>
    </w:p>
    <w:p w:rsidRPr="006C6315" w:rsidR="00B0574C" w:rsidP="00B0574C" w:rsidRDefault="00B0574C" w14:paraId="63FC05A8" w14:textId="77777777">
      <w:p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U obavljanju izvršne vlasti gradonačelnik Grada Pregrade:</w:t>
      </w:r>
    </w:p>
    <w:p w:rsidRPr="006C6315" w:rsidR="00B0574C" w:rsidP="00E71888" w:rsidRDefault="00B0574C" w14:paraId="5671F158" w14:textId="77777777">
      <w:pPr>
        <w:pStyle w:val="Odlomakpopisa"/>
        <w:numPr>
          <w:ilvl w:val="0"/>
          <w:numId w:val="6"/>
        </w:num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donosi akte (odluke, zaključke i dr.),</w:t>
      </w:r>
    </w:p>
    <w:p w:rsidRPr="006C6315" w:rsidR="00B0574C" w:rsidP="00E71888" w:rsidRDefault="00B0574C" w14:paraId="6C44ABB6" w14:textId="77777777">
      <w:pPr>
        <w:pStyle w:val="Odlomakpopisa"/>
        <w:numPr>
          <w:ilvl w:val="0"/>
          <w:numId w:val="6"/>
        </w:num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kao zakonski zastupnik Grada sklapa ugovore i ime i za račun Grada, te</w:t>
      </w:r>
    </w:p>
    <w:p w:rsidRPr="006C6315" w:rsidR="00B0574C" w:rsidP="00E71888" w:rsidRDefault="00B0574C" w14:paraId="217C50CB" w14:textId="77777777">
      <w:pPr>
        <w:pStyle w:val="Odlomakpopisa"/>
        <w:numPr>
          <w:ilvl w:val="0"/>
          <w:numId w:val="6"/>
        </w:num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zastupa Grad u sudskim i drugim postupcima.</w:t>
      </w:r>
    </w:p>
    <w:p w:rsidRPr="006C6315" w:rsidR="00B0574C" w:rsidP="00B0574C" w:rsidRDefault="00B0574C" w14:paraId="39342FF9" w14:textId="77777777">
      <w:pPr>
        <w:pStyle w:val="Odlomakpopisa"/>
        <w:spacing w:after="0"/>
        <w:ind w:left="780"/>
        <w:jc w:val="both"/>
        <w:rPr>
          <w:rFonts w:ascii="Times New Roman" w:hAnsi="Times New Roman" w:eastAsia="Times New Roman" w:cs="Times New Roman"/>
          <w:sz w:val="24"/>
          <w:szCs w:val="24"/>
        </w:rPr>
      </w:pPr>
    </w:p>
    <w:p w:rsidRPr="006C6315" w:rsidR="00B0574C" w:rsidP="00B0574C" w:rsidRDefault="00B0574C" w14:paraId="22212E16" w14:textId="77777777">
      <w:pPr>
        <w:pStyle w:val="Odlomakpopisa"/>
        <w:spacing w:after="0"/>
        <w:ind w:left="0"/>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Gradonačelnik je u izvještajnom razdoblju donio niz akata, sklopio niz Ugovora, te zastupao Grad u sudskim i drugim postupcima, a sve u skladu sa zakonskim i podzakonskim propisima, odnosno općim i pojedinačnim aktima Grada Pregrade.</w:t>
      </w:r>
    </w:p>
    <w:p w:rsidRPr="00B0574C" w:rsidR="007168EE" w:rsidP="002F7CFD" w:rsidRDefault="007168EE" w14:paraId="6DF1D888" w14:textId="77777777">
      <w:pPr>
        <w:spacing w:after="0"/>
        <w:jc w:val="both"/>
        <w:rPr>
          <w:rFonts w:ascii="Times New Roman" w:hAnsi="Times New Roman" w:eastAsia="Times New Roman" w:cs="Times New Roman"/>
          <w:sz w:val="24"/>
          <w:szCs w:val="24"/>
        </w:rPr>
      </w:pPr>
    </w:p>
    <w:p w:rsidRPr="00B0574C" w:rsidR="000F51FB" w:rsidP="002967ED" w:rsidRDefault="000F51FB" w14:paraId="720CD1BD" w14:textId="77777777">
      <w:pPr>
        <w:pStyle w:val="Naslov2"/>
        <w:rPr>
          <w:rFonts w:cs="Times New Roman"/>
          <w:szCs w:val="24"/>
        </w:rPr>
      </w:pPr>
      <w:bookmarkStart w:name="_Toc461088163" w:id="5"/>
      <w:bookmarkStart w:name="_Toc48207076" w:id="6"/>
      <w:r w:rsidRPr="001922E4">
        <w:rPr>
          <w:rFonts w:cs="Times New Roman"/>
          <w:szCs w:val="24"/>
        </w:rPr>
        <w:t>3. JAVNOST RADA GRADONA</w:t>
      </w:r>
      <w:r w:rsidRPr="00B0574C">
        <w:rPr>
          <w:rFonts w:cs="Times New Roman"/>
          <w:szCs w:val="24"/>
        </w:rPr>
        <w:t>ČELNIKA</w:t>
      </w:r>
      <w:bookmarkEnd w:id="5"/>
      <w:bookmarkEnd w:id="6"/>
    </w:p>
    <w:p w:rsidRPr="00B0574C" w:rsidR="000F51FB" w:rsidP="002967ED" w:rsidRDefault="000F51FB" w14:paraId="70D73512" w14:textId="77777777">
      <w:pPr>
        <w:pStyle w:val="Naslov3"/>
        <w:rPr>
          <w:rFonts w:cs="Times New Roman"/>
          <w:sz w:val="24"/>
          <w:szCs w:val="24"/>
        </w:rPr>
      </w:pPr>
      <w:bookmarkStart w:name="_Toc461088164" w:id="7"/>
      <w:bookmarkStart w:name="_Toc48207077" w:id="8"/>
      <w:r w:rsidRPr="00B0574C">
        <w:rPr>
          <w:rFonts w:cs="Times New Roman"/>
          <w:sz w:val="24"/>
          <w:szCs w:val="24"/>
        </w:rPr>
        <w:t>3.1. Informiranje javnosti</w:t>
      </w:r>
      <w:bookmarkEnd w:id="7"/>
      <w:bookmarkEnd w:id="8"/>
    </w:p>
    <w:p w:rsidRPr="001922E4" w:rsidR="000F51FB" w:rsidP="002F7CFD" w:rsidRDefault="000F51FB" w14:paraId="0B1BE5A9" w14:textId="77777777">
      <w:pPr>
        <w:autoSpaceDE w:val="0"/>
        <w:autoSpaceDN w:val="0"/>
        <w:adjustRightInd w:val="0"/>
        <w:spacing w:after="0"/>
        <w:jc w:val="center"/>
        <w:rPr>
          <w:rFonts w:ascii="Times New Roman" w:hAnsi="Times New Roman" w:cs="Times New Roman"/>
          <w:b/>
          <w:bCs/>
          <w:sz w:val="24"/>
          <w:szCs w:val="24"/>
        </w:rPr>
      </w:pPr>
    </w:p>
    <w:p w:rsidRPr="004C6D47" w:rsidR="004C6D47" w:rsidP="004C6D47" w:rsidRDefault="000F51FB" w14:paraId="48462A15" w14:textId="77777777">
      <w:pPr>
        <w:autoSpaceDE w:val="0"/>
        <w:autoSpaceDN w:val="0"/>
        <w:adjustRightInd w:val="0"/>
        <w:spacing w:after="0"/>
        <w:jc w:val="both"/>
        <w:rPr>
          <w:rFonts w:ascii="Times New Roman" w:hAnsi="Times New Roman" w:eastAsia="SimSun" w:cs="Times New Roman"/>
          <w:kern w:val="1"/>
          <w:sz w:val="24"/>
          <w:szCs w:val="24"/>
          <w:lang w:eastAsia="zh-CN" w:bidi="hi-IN"/>
        </w:rPr>
      </w:pPr>
      <w:r w:rsidRPr="00B0574C">
        <w:rPr>
          <w:rFonts w:ascii="Times New Roman" w:hAnsi="Times New Roman" w:eastAsia="SimSun" w:cs="Times New Roman"/>
          <w:kern w:val="1"/>
          <w:sz w:val="24"/>
          <w:szCs w:val="24"/>
          <w:lang w:eastAsia="zh-CN" w:bidi="hi-IN"/>
        </w:rPr>
        <w:tab/>
      </w:r>
      <w:bookmarkStart w:name="_Toc461088165" w:id="9"/>
      <w:r w:rsidRPr="004C6D47" w:rsidR="004C6D47">
        <w:rPr>
          <w:rFonts w:ascii="Times New Roman" w:hAnsi="Times New Roman" w:eastAsia="SimSun" w:cs="Times New Roman"/>
          <w:kern w:val="1"/>
          <w:sz w:val="24"/>
          <w:szCs w:val="24"/>
          <w:lang w:eastAsia="zh-CN" w:bidi="hi-IN"/>
        </w:rPr>
        <w:t>Gradonačelnik je sudjelovao u sastancima i događanjima u organizaciji državnih tijela, županije, drugih gradova i općina te trgovačkih društava i ostvarivao značajne i kontinuirane kontakte.</w:t>
      </w:r>
    </w:p>
    <w:p w:rsidRPr="004C6D47" w:rsidR="004C6D47" w:rsidP="004C6D47" w:rsidRDefault="004C6D47" w14:paraId="46C94F7B" w14:textId="77777777">
      <w:pPr>
        <w:autoSpaceDE w:val="0"/>
        <w:autoSpaceDN w:val="0"/>
        <w:adjustRightInd w:val="0"/>
        <w:spacing w:after="0"/>
        <w:jc w:val="both"/>
        <w:rPr>
          <w:rFonts w:ascii="Times New Roman" w:hAnsi="Times New Roman" w:eastAsia="SimSun" w:cs="Times New Roman"/>
          <w:kern w:val="1"/>
          <w:sz w:val="24"/>
          <w:szCs w:val="24"/>
          <w:lang w:eastAsia="zh-CN" w:bidi="hi-IN"/>
        </w:rPr>
      </w:pPr>
      <w:r w:rsidRPr="004C6D47">
        <w:rPr>
          <w:rFonts w:ascii="Times New Roman" w:hAnsi="Times New Roman" w:eastAsia="SimSun" w:cs="Times New Roman"/>
          <w:kern w:val="1"/>
          <w:sz w:val="24"/>
          <w:szCs w:val="24"/>
          <w:lang w:eastAsia="zh-CN" w:bidi="hi-IN"/>
        </w:rPr>
        <w:tab/>
      </w:r>
      <w:r w:rsidRPr="004C6D47">
        <w:rPr>
          <w:rFonts w:ascii="Times New Roman" w:hAnsi="Times New Roman" w:eastAsia="SimSun" w:cs="Times New Roman"/>
          <w:kern w:val="1"/>
          <w:sz w:val="24"/>
          <w:szCs w:val="24"/>
          <w:lang w:eastAsia="zh-CN" w:bidi="hi-IN"/>
        </w:rPr>
        <w:t>Vodeći računa o javnosti svog rada, kontinuirano je informirao građane o radu i rezultatima rada putem gradske web stranice, Facebook stranice Grada Pregrade, vlastite Facebook stranice (kao gradonačelnik), lista građana „Glas Pregrade“, radija i televizije te ostalih tiskanih medija, radijskih i televizijskih emisija te portala.</w:t>
      </w:r>
    </w:p>
    <w:p w:rsidR="004C6D47" w:rsidP="000C4490" w:rsidRDefault="004C6D47" w14:paraId="3D25E5A6" w14:textId="485A86F4">
      <w:pPr>
        <w:autoSpaceDE w:val="0"/>
        <w:autoSpaceDN w:val="0"/>
        <w:adjustRightInd w:val="0"/>
        <w:spacing w:after="0"/>
        <w:ind w:firstLine="708"/>
        <w:jc w:val="both"/>
        <w:rPr>
          <w:rFonts w:ascii="Times New Roman" w:hAnsi="Times New Roman" w:eastAsia="SimSun" w:cs="Times New Roman"/>
          <w:kern w:val="1"/>
          <w:sz w:val="24"/>
          <w:szCs w:val="24"/>
          <w:lang w:eastAsia="zh-CN" w:bidi="hi-IN"/>
        </w:rPr>
      </w:pPr>
      <w:r w:rsidRPr="004C6D47">
        <w:rPr>
          <w:rFonts w:ascii="Times New Roman" w:hAnsi="Times New Roman" w:eastAsia="SimSun" w:cs="Times New Roman"/>
          <w:kern w:val="1"/>
          <w:sz w:val="24"/>
          <w:szCs w:val="24"/>
          <w:lang w:eastAsia="zh-CN" w:bidi="hi-IN"/>
        </w:rPr>
        <w:t>Tijekom navedenog razdoblja u rubrici „Novosti“ na webu Grada Pregrade objavljivane su sve novosti vezane uz rad Grada</w:t>
      </w:r>
      <w:r w:rsidR="000F5960">
        <w:rPr>
          <w:rFonts w:ascii="Times New Roman" w:hAnsi="Times New Roman" w:eastAsia="SimSun" w:cs="Times New Roman"/>
          <w:kern w:val="1"/>
          <w:sz w:val="24"/>
          <w:szCs w:val="24"/>
          <w:lang w:eastAsia="zh-CN" w:bidi="hi-IN"/>
        </w:rPr>
        <w:t xml:space="preserve">. </w:t>
      </w:r>
      <w:r w:rsidRPr="004C6D47">
        <w:rPr>
          <w:rFonts w:ascii="Times New Roman" w:hAnsi="Times New Roman" w:eastAsia="SimSun" w:cs="Times New Roman"/>
          <w:kern w:val="1"/>
          <w:sz w:val="24"/>
          <w:szCs w:val="24"/>
          <w:lang w:eastAsia="zh-CN" w:bidi="hi-IN"/>
        </w:rPr>
        <w:t>O aktivnostima i radu Gradonačelnika, njegova zamjenika/zamjenice i upravnih tijela, a s ciljem predstavljanja njihova rada i podizanja razine opće informiranosti građana o radu njihove lokalne samouprave, regionalni i nacionalni, tiskani i elektronički mediji redovito su putem priopćenja izvještavani o svim aktivnostima, a tijekom navedenog razdoblja upućena su im priopćenja svakog tjedna najmanje dva puta.</w:t>
      </w:r>
    </w:p>
    <w:p w:rsidRPr="000C4490" w:rsidR="00B16F81" w:rsidP="004C6D47" w:rsidRDefault="00956BFC" w14:paraId="71E7D8DC" w14:textId="77777777">
      <w:pPr>
        <w:pStyle w:val="Naslov3"/>
        <w:rPr>
          <w:sz w:val="24"/>
          <w:szCs w:val="24"/>
        </w:rPr>
      </w:pPr>
      <w:bookmarkStart w:name="_Toc48207078" w:id="10"/>
      <w:r w:rsidRPr="000C4490">
        <w:rPr>
          <w:sz w:val="24"/>
          <w:szCs w:val="24"/>
        </w:rPr>
        <w:t>3.2. Glas Pregrade</w:t>
      </w:r>
      <w:bookmarkEnd w:id="9"/>
      <w:bookmarkEnd w:id="10"/>
    </w:p>
    <w:p w:rsidR="00FF4B9C" w:rsidP="00FF4B9C" w:rsidRDefault="00B16F81" w14:paraId="4DA6451E" w14:textId="77777777">
      <w:pPr>
        <w:jc w:val="both"/>
        <w:rPr>
          <w:rFonts w:ascii="Times New Roman" w:hAnsi="Times New Roman" w:cs="Times New Roman"/>
          <w:sz w:val="24"/>
        </w:rPr>
      </w:pPr>
      <w:r w:rsidRPr="00202FC5">
        <w:rPr>
          <w:rFonts w:ascii="Times New Roman" w:hAnsi="Times New Roman" w:cs="Times New Roman"/>
          <w:sz w:val="24"/>
        </w:rPr>
        <w:t>U izv</w:t>
      </w:r>
      <w:r>
        <w:rPr>
          <w:rFonts w:ascii="Times New Roman" w:hAnsi="Times New Roman" w:cs="Times New Roman"/>
          <w:sz w:val="24"/>
        </w:rPr>
        <w:t>ještajnom razdoblju pripremljen je</w:t>
      </w:r>
      <w:r w:rsidRPr="00202FC5">
        <w:rPr>
          <w:rFonts w:ascii="Times New Roman" w:hAnsi="Times New Roman" w:cs="Times New Roman"/>
          <w:sz w:val="24"/>
        </w:rPr>
        <w:t xml:space="preserve"> </w:t>
      </w:r>
      <w:r>
        <w:rPr>
          <w:rFonts w:ascii="Times New Roman" w:hAnsi="Times New Roman" w:cs="Times New Roman"/>
          <w:sz w:val="24"/>
        </w:rPr>
        <w:t>jedan broj</w:t>
      </w:r>
      <w:r w:rsidRPr="00202FC5">
        <w:rPr>
          <w:rFonts w:ascii="Times New Roman" w:hAnsi="Times New Roman" w:cs="Times New Roman"/>
          <w:sz w:val="24"/>
        </w:rPr>
        <w:t xml:space="preserve"> gradskog lista „Glas Pregrade</w:t>
      </w:r>
      <w:r w:rsidR="000F5960">
        <w:rPr>
          <w:rFonts w:ascii="Times New Roman" w:hAnsi="Times New Roman" w:cs="Times New Roman"/>
          <w:sz w:val="24"/>
        </w:rPr>
        <w:t xml:space="preserve">“, koji je objavljen na web stranici Grada Pregrade, odnosno nije tiskan </w:t>
      </w:r>
      <w:r w:rsidR="00FF4B9C">
        <w:rPr>
          <w:rFonts w:ascii="Times New Roman" w:hAnsi="Times New Roman" w:cs="Times New Roman"/>
          <w:sz w:val="24"/>
        </w:rPr>
        <w:t xml:space="preserve">zbog </w:t>
      </w:r>
      <w:r w:rsidR="000F5960">
        <w:rPr>
          <w:rFonts w:ascii="Times New Roman" w:hAnsi="Times New Roman" w:cs="Times New Roman"/>
          <w:sz w:val="24"/>
        </w:rPr>
        <w:t xml:space="preserve">epidemije koronavirusa. </w:t>
      </w:r>
      <w:r>
        <w:rPr>
          <w:rFonts w:ascii="Times New Roman" w:hAnsi="Times New Roman" w:cs="Times New Roman"/>
          <w:sz w:val="24"/>
        </w:rPr>
        <w:t>U pripremi lista aktivno je sudjelovao UO za opće p</w:t>
      </w:r>
      <w:r w:rsidR="00CF0D60">
        <w:rPr>
          <w:rFonts w:ascii="Times New Roman" w:hAnsi="Times New Roman" w:cs="Times New Roman"/>
          <w:sz w:val="24"/>
        </w:rPr>
        <w:t>oslove i društvene djelatnosti Grada Pregrade.</w:t>
      </w:r>
      <w:bookmarkStart w:name="_Toc461088166" w:id="11"/>
    </w:p>
    <w:p w:rsidRPr="000C4490" w:rsidR="00FF4B9C" w:rsidP="00FF4B9C" w:rsidRDefault="00287D2F" w14:paraId="25F9CE7D" w14:textId="2BA02AF0">
      <w:pPr>
        <w:pStyle w:val="Stil1"/>
        <w:rPr>
          <w:i w:val="0"/>
          <w:iCs w:val="0"/>
        </w:rPr>
      </w:pPr>
      <w:bookmarkStart w:name="_Toc48207079" w:id="12"/>
      <w:r w:rsidRPr="000C4490">
        <w:rPr>
          <w:i w:val="0"/>
          <w:iCs w:val="0"/>
        </w:rPr>
        <w:t>3.</w:t>
      </w:r>
      <w:r w:rsidRPr="000C4490" w:rsidR="000C4490">
        <w:rPr>
          <w:i w:val="0"/>
          <w:iCs w:val="0"/>
        </w:rPr>
        <w:t>3</w:t>
      </w:r>
      <w:r w:rsidRPr="000C4490" w:rsidR="000B19B7">
        <w:rPr>
          <w:i w:val="0"/>
          <w:iCs w:val="0"/>
        </w:rPr>
        <w:t>. Prijem građana</w:t>
      </w:r>
      <w:bookmarkStart w:name="_Toc17898306" w:id="13"/>
      <w:bookmarkStart w:name="_Toc461088167" w:id="14"/>
      <w:bookmarkEnd w:id="11"/>
      <w:bookmarkEnd w:id="12"/>
    </w:p>
    <w:p w:rsidRPr="00FF4B9C" w:rsidR="004C6D47" w:rsidP="00FF4B9C" w:rsidRDefault="004C6D47" w14:paraId="1E3A97E9" w14:textId="50749BE2">
      <w:pPr>
        <w:jc w:val="both"/>
        <w:rPr>
          <w:rFonts w:ascii="Times New Roman" w:hAnsi="Times New Roman" w:cs="Times New Roman"/>
          <w:b/>
          <w:bCs/>
          <w:sz w:val="24"/>
          <w:szCs w:val="24"/>
        </w:rPr>
      </w:pPr>
      <w:r w:rsidRPr="00FF4B9C">
        <w:rPr>
          <w:rFonts w:ascii="Times New Roman" w:hAnsi="Times New Roman" w:cs="Times New Roman"/>
          <w:sz w:val="24"/>
          <w:szCs w:val="24"/>
        </w:rPr>
        <w:t>Neposredna komunikacija građana/ki i Gradonačelnika održava se kontinuirano. U tu svrhu organizirani su Uredovni dani gradonačelnika Grada Pregrade.</w:t>
      </w:r>
      <w:bookmarkStart w:name="_Toc17898307" w:id="15"/>
      <w:bookmarkEnd w:id="13"/>
      <w:r w:rsidRPr="00FF4B9C" w:rsidR="00FF4B9C">
        <w:rPr>
          <w:rFonts w:ascii="Times New Roman" w:hAnsi="Times New Roman" w:cs="Times New Roman"/>
          <w:sz w:val="24"/>
          <w:szCs w:val="24"/>
        </w:rPr>
        <w:t xml:space="preserve"> </w:t>
      </w:r>
      <w:r w:rsidRPr="00FF4B9C">
        <w:rPr>
          <w:rFonts w:ascii="Times New Roman" w:hAnsi="Times New Roman" w:cs="Times New Roman"/>
          <w:sz w:val="24"/>
          <w:szCs w:val="24"/>
        </w:rPr>
        <w:t>Ured Gradonačelnika ima uredovno vrijeme za primanje građan/ki svakog 2. i 4. utorka u mjesecu  od 15 do 18 sati, dok 1., 3. i 5. utorka u mjesecu uredovno vrijeme održava se od 8 do 11 sati. Tijekom održavanja Uredovnog dana uz Gradonačelnika je uvijek prisutan i jedan službenik Grada, prema određenom rasporedu.</w:t>
      </w:r>
      <w:bookmarkStart w:name="_Toc17898308" w:id="16"/>
      <w:bookmarkEnd w:id="15"/>
      <w:r w:rsidRPr="00FF4B9C" w:rsidR="00FF4B9C">
        <w:rPr>
          <w:rFonts w:ascii="Times New Roman" w:hAnsi="Times New Roman" w:cs="Times New Roman"/>
          <w:sz w:val="24"/>
          <w:szCs w:val="24"/>
        </w:rPr>
        <w:t xml:space="preserve"> </w:t>
      </w:r>
      <w:r w:rsidRPr="00FF4B9C">
        <w:rPr>
          <w:rFonts w:ascii="Times New Roman" w:hAnsi="Times New Roman" w:cs="Times New Roman"/>
          <w:sz w:val="24"/>
          <w:szCs w:val="24"/>
        </w:rPr>
        <w:t>Kao najčešće probleme građani ističu: komunalnu infrastrukturu, socijalnu problematiku, nezaposlenost i imovinsko- pravne odnose.</w:t>
      </w:r>
      <w:bookmarkEnd w:id="16"/>
      <w:r w:rsidRPr="00FF4B9C">
        <w:rPr>
          <w:rFonts w:ascii="Times New Roman" w:hAnsi="Times New Roman" w:cs="Times New Roman"/>
          <w:sz w:val="24"/>
          <w:szCs w:val="24"/>
        </w:rPr>
        <w:t xml:space="preserve"> </w:t>
      </w:r>
      <w:bookmarkStart w:name="_Toc17898309" w:id="17"/>
      <w:r w:rsidRPr="00FF4B9C" w:rsidR="00FF4B9C">
        <w:rPr>
          <w:rFonts w:ascii="Times New Roman" w:hAnsi="Times New Roman" w:cs="Times New Roman"/>
          <w:sz w:val="24"/>
          <w:szCs w:val="24"/>
        </w:rPr>
        <w:t xml:space="preserve"> </w:t>
      </w:r>
      <w:r w:rsidRPr="00FF4B9C">
        <w:rPr>
          <w:rFonts w:ascii="Times New Roman" w:hAnsi="Times New Roman" w:cs="Times New Roman"/>
          <w:sz w:val="24"/>
          <w:szCs w:val="24"/>
        </w:rPr>
        <w:t>Predstavnici različitih udruga građana i mjesnih odbora održavali su sastanke</w:t>
      </w:r>
      <w:r w:rsidRPr="00FF4B9C" w:rsidR="000F5960">
        <w:rPr>
          <w:rFonts w:ascii="Times New Roman" w:hAnsi="Times New Roman" w:cs="Times New Roman"/>
          <w:sz w:val="24"/>
          <w:szCs w:val="24"/>
        </w:rPr>
        <w:t xml:space="preserve"> </w:t>
      </w:r>
      <w:r w:rsidRPr="00FF4B9C">
        <w:rPr>
          <w:rFonts w:ascii="Times New Roman" w:hAnsi="Times New Roman" w:cs="Times New Roman"/>
          <w:sz w:val="24"/>
          <w:szCs w:val="24"/>
        </w:rPr>
        <w:t>Gradonačelnikom ili njegov</w:t>
      </w:r>
      <w:r w:rsidRPr="00FF4B9C" w:rsidR="000F5960">
        <w:rPr>
          <w:rFonts w:ascii="Times New Roman" w:hAnsi="Times New Roman" w:cs="Times New Roman"/>
          <w:sz w:val="24"/>
          <w:szCs w:val="24"/>
        </w:rPr>
        <w:t xml:space="preserve">om </w:t>
      </w:r>
      <w:r w:rsidRPr="00FF4B9C">
        <w:rPr>
          <w:rFonts w:ascii="Times New Roman" w:hAnsi="Times New Roman" w:cs="Times New Roman"/>
          <w:sz w:val="24"/>
          <w:szCs w:val="24"/>
        </w:rPr>
        <w:t>zamjenicom prema potrebi i zahtjevima.</w:t>
      </w:r>
      <w:bookmarkEnd w:id="17"/>
    </w:p>
    <w:p w:rsidRPr="004C6D47" w:rsidR="004C6D47" w:rsidP="000C4490" w:rsidRDefault="000C4490" w14:paraId="48E29704" w14:textId="0C2BE870">
      <w:pPr>
        <w:pStyle w:val="Naslov3"/>
        <w:ind w:left="60"/>
        <w:rPr>
          <w:rFonts w:cs="Times New Roman"/>
          <w:sz w:val="24"/>
          <w:szCs w:val="24"/>
        </w:rPr>
      </w:pPr>
      <w:bookmarkStart w:name="_Toc48207080" w:id="18"/>
      <w:r>
        <w:rPr>
          <w:rFonts w:cs="Times New Roman"/>
          <w:sz w:val="24"/>
          <w:szCs w:val="24"/>
        </w:rPr>
        <w:t xml:space="preserve">3.4. </w:t>
      </w:r>
      <w:r w:rsidRPr="00B0574C" w:rsidR="000B19B7">
        <w:rPr>
          <w:rFonts w:cs="Times New Roman"/>
          <w:sz w:val="24"/>
          <w:szCs w:val="24"/>
        </w:rPr>
        <w:t>Protokolarne i društvene aktivnosti</w:t>
      </w:r>
      <w:bookmarkEnd w:id="14"/>
      <w:bookmarkEnd w:id="18"/>
    </w:p>
    <w:p w:rsidRPr="004C6D47" w:rsidR="004C6D47" w:rsidP="004C6D47" w:rsidRDefault="004C6D47" w14:paraId="37C85855" w14:textId="77777777">
      <w:pPr>
        <w:spacing w:after="0"/>
        <w:jc w:val="both"/>
        <w:rPr>
          <w:rFonts w:ascii="Times New Roman" w:hAnsi="Times New Roman" w:eastAsia="Times New Roman" w:cs="Times New Roman"/>
          <w:sz w:val="24"/>
          <w:szCs w:val="24"/>
        </w:rPr>
      </w:pPr>
      <w:r w:rsidRPr="004C6D47">
        <w:rPr>
          <w:rFonts w:ascii="Times New Roman" w:hAnsi="Times New Roman" w:eastAsia="Times New Roman" w:cs="Times New Roman"/>
          <w:sz w:val="24"/>
          <w:szCs w:val="24"/>
        </w:rPr>
        <w:t xml:space="preserve">Gradonačelnik se tijekom izvještajnog razdoblja redovito odazivao svim značajnijim pozivima i društvenim događanjima. Uvijek kada je bio u mogućnosti, osobno je bio nazočan </w:t>
      </w:r>
      <w:r w:rsidRPr="004C6D47">
        <w:rPr>
          <w:rFonts w:ascii="Times New Roman" w:hAnsi="Times New Roman" w:eastAsia="Times New Roman" w:cs="Times New Roman"/>
          <w:sz w:val="24"/>
          <w:szCs w:val="24"/>
        </w:rPr>
        <w:lastRenderedPageBreak/>
        <w:t>prigodnim događanjima, a u slučaju spriječenosti upućivao je svoje izaslanike.</w:t>
      </w:r>
      <w:r>
        <w:rPr>
          <w:rFonts w:ascii="Times New Roman" w:hAnsi="Times New Roman" w:eastAsia="Times New Roman" w:cs="Times New Roman"/>
          <w:sz w:val="24"/>
          <w:szCs w:val="24"/>
        </w:rPr>
        <w:br/>
      </w:r>
    </w:p>
    <w:p w:rsidR="00CF0D60" w:rsidP="004C6D47" w:rsidRDefault="004C6D47" w14:paraId="1BF19397" w14:textId="77777777">
      <w:pPr>
        <w:spacing w:after="0"/>
        <w:jc w:val="both"/>
        <w:rPr>
          <w:rFonts w:ascii="Times New Roman" w:hAnsi="Times New Roman" w:eastAsia="Times New Roman" w:cs="Times New Roman"/>
          <w:sz w:val="24"/>
          <w:szCs w:val="24"/>
        </w:rPr>
      </w:pPr>
      <w:r w:rsidRPr="004C6D47">
        <w:rPr>
          <w:rFonts w:ascii="Times New Roman" w:hAnsi="Times New Roman" w:eastAsia="Times New Roman" w:cs="Times New Roman"/>
          <w:sz w:val="24"/>
          <w:szCs w:val="24"/>
        </w:rPr>
        <w:t>U Uredu Gradonačelnika organizirana su obilježavanja značajnih datuma, te pojedinačna ili skupna primanja.</w:t>
      </w:r>
    </w:p>
    <w:p w:rsidRPr="006C6315" w:rsidR="004C6D47" w:rsidP="004C6D47" w:rsidRDefault="004C6D47" w14:paraId="1DB7D21D" w14:textId="77777777">
      <w:pPr>
        <w:spacing w:after="0"/>
        <w:jc w:val="both"/>
        <w:rPr>
          <w:rFonts w:ascii="Times New Roman" w:hAnsi="Times New Roman" w:eastAsia="Times New Roman" w:cs="Times New Roman"/>
          <w:b/>
          <w:sz w:val="24"/>
          <w:szCs w:val="24"/>
        </w:rPr>
      </w:pPr>
    </w:p>
    <w:p w:rsidRPr="00455DD9" w:rsidR="00455DD9" w:rsidP="00455DD9" w:rsidRDefault="00455DD9" w14:paraId="3004563D" w14:textId="77777777">
      <w:pPr>
        <w:autoSpaceDE w:val="0"/>
        <w:autoSpaceDN w:val="0"/>
        <w:adjustRightInd w:val="0"/>
        <w:spacing w:after="0"/>
        <w:jc w:val="both"/>
        <w:rPr>
          <w:rFonts w:ascii="Times New Roman" w:hAnsi="Times New Roman" w:cs="Times New Roman"/>
          <w:sz w:val="24"/>
          <w:szCs w:val="24"/>
          <w:lang w:val="en-US"/>
        </w:rPr>
      </w:pPr>
      <w:r w:rsidRPr="00455DD9">
        <w:rPr>
          <w:rFonts w:ascii="Times New Roman" w:hAnsi="Times New Roman" w:cs="Times New Roman"/>
          <w:sz w:val="24"/>
          <w:szCs w:val="24"/>
          <w:lang w:val="en-US"/>
        </w:rPr>
        <w:t>Neka od protokolarnih i društvenih aktivnosti na kojima je prisustvovao gradonačelnik:</w:t>
      </w:r>
    </w:p>
    <w:p w:rsidRPr="00455DD9" w:rsidR="00455DD9" w:rsidP="00455DD9" w:rsidRDefault="00455DD9" w14:paraId="316D2260" w14:textId="77777777">
      <w:pPr>
        <w:autoSpaceDE w:val="0"/>
        <w:autoSpaceDN w:val="0"/>
        <w:adjustRightInd w:val="0"/>
        <w:spacing w:after="0"/>
        <w:jc w:val="both"/>
        <w:rPr>
          <w:rFonts w:ascii="Times New Roman" w:hAnsi="Times New Roman" w:cs="Times New Roman"/>
          <w:sz w:val="24"/>
          <w:szCs w:val="24"/>
          <w:lang w:val="en-US"/>
        </w:rPr>
      </w:pPr>
    </w:p>
    <w:p w:rsidR="00455DD9" w:rsidP="00FF4B9C" w:rsidRDefault="002B20F5" w14:paraId="42CC89E7" w14:textId="7DDC6CE2">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18</w:t>
      </w:r>
      <w:r w:rsidRPr="00FF4B9C" w:rsidR="00455DD9">
        <w:rPr>
          <w:rFonts w:ascii="Times New Roman" w:hAnsi="Times New Roman" w:cs="Times New Roman"/>
          <w:sz w:val="24"/>
          <w:szCs w:val="24"/>
          <w:lang w:val="en-US"/>
        </w:rPr>
        <w:t>.01.20</w:t>
      </w:r>
      <w:r w:rsidRPr="00FF4B9C">
        <w:rPr>
          <w:rFonts w:ascii="Times New Roman" w:hAnsi="Times New Roman" w:cs="Times New Roman"/>
          <w:sz w:val="24"/>
          <w:szCs w:val="24"/>
          <w:lang w:val="en-US"/>
        </w:rPr>
        <w:t>20</w:t>
      </w:r>
      <w:r w:rsidR="00FF4B9C">
        <w:rPr>
          <w:rFonts w:ascii="Times New Roman" w:hAnsi="Times New Roman" w:cs="Times New Roman"/>
          <w:sz w:val="24"/>
          <w:szCs w:val="24"/>
          <w:lang w:val="en-US"/>
        </w:rPr>
        <w:t xml:space="preserve">. </w:t>
      </w:r>
      <w:r w:rsidRPr="00FF4B9C" w:rsidR="00455DD9">
        <w:rPr>
          <w:rFonts w:ascii="Times New Roman" w:hAnsi="Times New Roman" w:cs="Times New Roman"/>
          <w:sz w:val="24"/>
          <w:szCs w:val="24"/>
          <w:lang w:val="en-US"/>
        </w:rPr>
        <w:t xml:space="preserve"> Skupština DVD-a Stipernica</w:t>
      </w:r>
    </w:p>
    <w:p w:rsidRPr="00FF4B9C" w:rsidR="00627F9C" w:rsidP="00FF4B9C" w:rsidRDefault="00627F9C" w14:paraId="0C4A2386" w14:textId="54AEF491">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22.01.2020.  Vincekovo</w:t>
      </w:r>
    </w:p>
    <w:p w:rsidRPr="00FF4B9C" w:rsidR="00455DD9" w:rsidP="00FF4B9C" w:rsidRDefault="002B20F5" w14:paraId="3BD33245" w14:textId="338985AD">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25</w:t>
      </w:r>
      <w:r w:rsidRPr="00FF4B9C" w:rsidR="00455DD9">
        <w:rPr>
          <w:rFonts w:ascii="Times New Roman" w:hAnsi="Times New Roman" w:cs="Times New Roman"/>
          <w:sz w:val="24"/>
          <w:szCs w:val="24"/>
          <w:lang w:val="en-US"/>
        </w:rPr>
        <w:t>.0</w:t>
      </w:r>
      <w:r w:rsidRPr="00FF4B9C">
        <w:rPr>
          <w:rFonts w:ascii="Times New Roman" w:hAnsi="Times New Roman" w:cs="Times New Roman"/>
          <w:sz w:val="24"/>
          <w:szCs w:val="24"/>
          <w:lang w:val="en-US"/>
        </w:rPr>
        <w:t>1</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Glazbena Olimpijada u OŠ Janka Leskovara</w:t>
      </w:r>
      <w:r w:rsidRPr="00FF4B9C" w:rsidR="00455DD9">
        <w:rPr>
          <w:rFonts w:ascii="Times New Roman" w:hAnsi="Times New Roman" w:cs="Times New Roman"/>
          <w:sz w:val="24"/>
          <w:szCs w:val="24"/>
          <w:lang w:val="en-US"/>
        </w:rPr>
        <w:t xml:space="preserve"> </w:t>
      </w:r>
    </w:p>
    <w:p w:rsidRPr="00FF4B9C" w:rsidR="00455DD9" w:rsidP="00FF4B9C" w:rsidRDefault="002B20F5" w14:paraId="303C4241" w14:textId="71CE97FD">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26</w:t>
      </w:r>
      <w:r w:rsidRPr="00FF4B9C" w:rsidR="00455DD9">
        <w:rPr>
          <w:rFonts w:ascii="Times New Roman" w:hAnsi="Times New Roman" w:cs="Times New Roman"/>
          <w:sz w:val="24"/>
          <w:szCs w:val="24"/>
          <w:lang w:val="en-US"/>
        </w:rPr>
        <w:t>.0</w:t>
      </w:r>
      <w:r w:rsidRPr="00FF4B9C">
        <w:rPr>
          <w:rFonts w:ascii="Times New Roman" w:hAnsi="Times New Roman" w:cs="Times New Roman"/>
          <w:sz w:val="24"/>
          <w:szCs w:val="24"/>
          <w:lang w:val="en-US"/>
        </w:rPr>
        <w:t>1</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M</w:t>
      </w:r>
      <w:r w:rsidRPr="00FF4B9C" w:rsidR="00455DD9">
        <w:rPr>
          <w:rFonts w:ascii="Times New Roman" w:hAnsi="Times New Roman" w:cs="Times New Roman"/>
          <w:sz w:val="24"/>
          <w:szCs w:val="24"/>
          <w:lang w:val="en-US"/>
        </w:rPr>
        <w:t>e</w:t>
      </w:r>
      <w:r w:rsidRPr="00FF4B9C">
        <w:rPr>
          <w:rFonts w:ascii="Times New Roman" w:hAnsi="Times New Roman" w:cs="Times New Roman"/>
          <w:sz w:val="24"/>
          <w:szCs w:val="24"/>
          <w:lang w:val="en-US"/>
        </w:rPr>
        <w:t>đunarodni šahovski turnir</w:t>
      </w:r>
    </w:p>
    <w:p w:rsidRPr="00FF4B9C" w:rsidR="00455DD9" w:rsidP="00FF4B9C" w:rsidRDefault="002B20F5" w14:paraId="12C69281" w14:textId="1E688D12">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31.01.</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Noć muzeja</w:t>
      </w:r>
    </w:p>
    <w:p w:rsidRPr="00FF4B9C" w:rsidR="00455DD9" w:rsidP="00FF4B9C" w:rsidRDefault="002B20F5" w14:paraId="66EF1F00" w14:textId="7B60D4FA">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01</w:t>
      </w:r>
      <w:r w:rsidRPr="00FF4B9C" w:rsidR="00455DD9">
        <w:rPr>
          <w:rFonts w:ascii="Times New Roman" w:hAnsi="Times New Roman" w:cs="Times New Roman"/>
          <w:sz w:val="24"/>
          <w:szCs w:val="24"/>
          <w:lang w:val="en-US"/>
        </w:rPr>
        <w:t>.02.20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Skupština DVD-a Vinagora</w:t>
      </w:r>
    </w:p>
    <w:p w:rsidRPr="00FF4B9C" w:rsidR="00455DD9" w:rsidP="00FF4B9C" w:rsidRDefault="002B20F5" w14:paraId="7E852F6B" w14:textId="7FC2DBEE">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08</w:t>
      </w:r>
      <w:r w:rsidRPr="00FF4B9C" w:rsidR="00455DD9">
        <w:rPr>
          <w:rFonts w:ascii="Times New Roman" w:hAnsi="Times New Roman" w:cs="Times New Roman"/>
          <w:sz w:val="24"/>
          <w:szCs w:val="24"/>
          <w:lang w:val="en-US"/>
        </w:rPr>
        <w:t>.02.20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Bitka kod Stubice</w:t>
      </w:r>
    </w:p>
    <w:p w:rsidR="00455DD9" w:rsidP="00FF4B9C" w:rsidRDefault="002B20F5" w14:paraId="567915B4" w14:textId="4F934B68">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08</w:t>
      </w:r>
      <w:r w:rsidRPr="00FF4B9C" w:rsidR="00455DD9">
        <w:rPr>
          <w:rFonts w:ascii="Times New Roman" w:hAnsi="Times New Roman" w:cs="Times New Roman"/>
          <w:sz w:val="24"/>
          <w:szCs w:val="24"/>
          <w:lang w:val="en-US"/>
        </w:rPr>
        <w:t>.02.20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sidR="00455DD9">
        <w:rPr>
          <w:rFonts w:ascii="Times New Roman" w:hAnsi="Times New Roman" w:cs="Times New Roman"/>
          <w:sz w:val="24"/>
          <w:szCs w:val="24"/>
          <w:lang w:val="en-US"/>
        </w:rPr>
        <w:t xml:space="preserve">Skupština DVD-a </w:t>
      </w:r>
      <w:r w:rsidRPr="00FF4B9C">
        <w:rPr>
          <w:rFonts w:ascii="Times New Roman" w:hAnsi="Times New Roman" w:cs="Times New Roman"/>
          <w:sz w:val="24"/>
          <w:szCs w:val="24"/>
          <w:lang w:val="en-US"/>
        </w:rPr>
        <w:t>Pregrada</w:t>
      </w:r>
    </w:p>
    <w:p w:rsidR="00627F9C" w:rsidP="00FF4B9C" w:rsidRDefault="00627F9C" w14:paraId="60C0BBF5" w14:textId="65053A40">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11.02.2020. P</w:t>
      </w:r>
      <w:r w:rsidRPr="00627F9C">
        <w:rPr>
          <w:rFonts w:ascii="Times New Roman" w:hAnsi="Times New Roman" w:cs="Times New Roman"/>
          <w:sz w:val="24"/>
          <w:szCs w:val="24"/>
          <w:lang w:val="en-US"/>
        </w:rPr>
        <w:t>redstavlj</w:t>
      </w:r>
      <w:r>
        <w:rPr>
          <w:rFonts w:ascii="Times New Roman" w:hAnsi="Times New Roman" w:cs="Times New Roman"/>
          <w:sz w:val="24"/>
          <w:szCs w:val="24"/>
          <w:lang w:val="en-US"/>
        </w:rPr>
        <w:t xml:space="preserve">anje </w:t>
      </w:r>
      <w:r w:rsidRPr="00627F9C">
        <w:rPr>
          <w:rFonts w:ascii="Times New Roman" w:hAnsi="Times New Roman" w:cs="Times New Roman"/>
          <w:sz w:val="24"/>
          <w:szCs w:val="24"/>
          <w:lang w:val="en-US"/>
        </w:rPr>
        <w:t>knjig</w:t>
      </w:r>
      <w:r>
        <w:rPr>
          <w:rFonts w:ascii="Times New Roman" w:hAnsi="Times New Roman" w:cs="Times New Roman"/>
          <w:sz w:val="24"/>
          <w:szCs w:val="24"/>
          <w:lang w:val="en-US"/>
        </w:rPr>
        <w:t>e</w:t>
      </w:r>
      <w:r w:rsidRPr="00627F9C">
        <w:rPr>
          <w:rFonts w:ascii="Times New Roman" w:hAnsi="Times New Roman" w:cs="Times New Roman"/>
          <w:sz w:val="24"/>
          <w:szCs w:val="24"/>
          <w:lang w:val="en-US"/>
        </w:rPr>
        <w:t xml:space="preserve"> povjesničara Hrvoja Klasića „Mika Špiljak:</w:t>
      </w:r>
    </w:p>
    <w:p w:rsidRPr="00FF4B9C" w:rsidR="00627F9C" w:rsidP="00627F9C" w:rsidRDefault="00627F9C" w14:paraId="149885F0" w14:textId="42276F0F">
      <w:pPr>
        <w:pStyle w:val="Odlomakpopisa"/>
        <w:autoSpaceDE w:val="0"/>
        <w:autoSpaceDN w:val="0"/>
        <w:adjustRightInd w:val="0"/>
        <w:spacing w:after="0"/>
        <w:ind w:left="1065"/>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627F9C">
        <w:rPr>
          <w:rFonts w:ascii="Times New Roman" w:hAnsi="Times New Roman" w:cs="Times New Roman"/>
          <w:sz w:val="24"/>
          <w:szCs w:val="24"/>
          <w:lang w:val="en-US"/>
        </w:rPr>
        <w:t>revolucionar i državnik“</w:t>
      </w:r>
    </w:p>
    <w:p w:rsidR="002B20F5" w:rsidP="00FF4B9C" w:rsidRDefault="002B20F5" w14:paraId="7E4281B7" w14:textId="69C6ECAF">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15</w:t>
      </w:r>
      <w:r w:rsidRPr="00FF4B9C" w:rsidR="00455DD9">
        <w:rPr>
          <w:rFonts w:ascii="Times New Roman" w:hAnsi="Times New Roman" w:cs="Times New Roman"/>
          <w:sz w:val="24"/>
          <w:szCs w:val="24"/>
          <w:lang w:val="en-US"/>
        </w:rPr>
        <w:t>.02.20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Skupština DVD-a Benkovo</w:t>
      </w:r>
    </w:p>
    <w:p w:rsidRPr="00FF4B9C" w:rsidR="00627F9C" w:rsidP="00FF4B9C" w:rsidRDefault="00627F9C" w14:paraId="0F72D63C" w14:textId="6DF1AE0F">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16.02.2020.  Valentinovski concert Klape Kmeti</w:t>
      </w:r>
    </w:p>
    <w:p w:rsidR="00FF4B9C" w:rsidP="00FF4B9C" w:rsidRDefault="002B20F5" w14:paraId="2A7D0FDF" w14:textId="24B93F56">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21.</w:t>
      </w:r>
      <w:r w:rsidRPr="00FF4B9C" w:rsidR="00455DD9">
        <w:rPr>
          <w:rFonts w:ascii="Times New Roman" w:hAnsi="Times New Roman" w:cs="Times New Roman"/>
          <w:sz w:val="24"/>
          <w:szCs w:val="24"/>
          <w:lang w:val="en-US"/>
        </w:rPr>
        <w:t>02.20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Promocija albuma KUD-a Pregrada</w:t>
      </w:r>
    </w:p>
    <w:p w:rsidRPr="00FF4B9C" w:rsidR="00E71888" w:rsidP="00FF4B9C" w:rsidRDefault="00E71888" w14:paraId="7058D2AA" w14:textId="5BDDE04C">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 xml:space="preserve">23.02.2020.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Fašnička povorka u Pregradi</w:t>
      </w:r>
    </w:p>
    <w:p w:rsidRPr="00FF4B9C" w:rsidR="00455DD9" w:rsidP="00FF4B9C" w:rsidRDefault="002B20F5" w14:paraId="1A96BCFF" w14:textId="556A2CC3">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24.02.</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Radni posjet Kući pisaca u Pazinu</w:t>
      </w:r>
    </w:p>
    <w:p w:rsidRPr="00FF4B9C" w:rsidR="00455DD9" w:rsidP="00FF4B9C" w:rsidRDefault="002B20F5" w14:paraId="23DD3238" w14:textId="0E8BEC6A">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29.02</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Obrtnička noć</w:t>
      </w:r>
    </w:p>
    <w:p w:rsidR="00455DD9" w:rsidP="00FF4B9C" w:rsidRDefault="002B20F5" w14:paraId="77DC4EEE" w14:textId="3A334895">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22</w:t>
      </w:r>
      <w:r w:rsidRPr="00FF4B9C" w:rsidR="00455DD9">
        <w:rPr>
          <w:rFonts w:ascii="Times New Roman" w:hAnsi="Times New Roman" w:cs="Times New Roman"/>
          <w:sz w:val="24"/>
          <w:szCs w:val="24"/>
          <w:lang w:val="en-US"/>
        </w:rPr>
        <w:t>.</w:t>
      </w:r>
      <w:r w:rsidRPr="00FF4B9C">
        <w:rPr>
          <w:rFonts w:ascii="Times New Roman" w:hAnsi="Times New Roman" w:cs="Times New Roman"/>
          <w:sz w:val="24"/>
          <w:szCs w:val="24"/>
          <w:lang w:val="en-US"/>
        </w:rPr>
        <w:t>05.</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Zbor građana MO Kostel</w:t>
      </w:r>
    </w:p>
    <w:p w:rsidRPr="00FF4B9C" w:rsidR="00FF4B9C" w:rsidP="00FF4B9C" w:rsidRDefault="00FF4B9C" w14:paraId="5C744495" w14:textId="04525F73">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29.05.2020.  Obilježavanje Dana državnosti</w:t>
      </w:r>
    </w:p>
    <w:p w:rsidRPr="00FF4B9C" w:rsidR="00455DD9" w:rsidP="00FF4B9C" w:rsidRDefault="002B20F5" w14:paraId="59CCF054" w14:textId="701D791B">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07.06</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 xml:space="preserve"> </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Skupština LD Kuna</w:t>
      </w:r>
    </w:p>
    <w:p w:rsidR="00F1296F" w:rsidP="00FF4B9C" w:rsidRDefault="002B20F5" w14:paraId="1A2A480F" w14:textId="43173684">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sidRPr="00FF4B9C">
        <w:rPr>
          <w:rFonts w:ascii="Times New Roman" w:hAnsi="Times New Roman" w:cs="Times New Roman"/>
          <w:sz w:val="24"/>
          <w:szCs w:val="24"/>
          <w:lang w:val="en-US"/>
        </w:rPr>
        <w:t>09</w:t>
      </w:r>
      <w:r w:rsidRPr="00FF4B9C" w:rsidR="00455DD9">
        <w:rPr>
          <w:rFonts w:ascii="Times New Roman" w:hAnsi="Times New Roman" w:cs="Times New Roman"/>
          <w:sz w:val="24"/>
          <w:szCs w:val="24"/>
          <w:lang w:val="en-US"/>
        </w:rPr>
        <w:t>.0</w:t>
      </w:r>
      <w:r w:rsidRPr="00FF4B9C">
        <w:rPr>
          <w:rFonts w:ascii="Times New Roman" w:hAnsi="Times New Roman" w:cs="Times New Roman"/>
          <w:sz w:val="24"/>
          <w:szCs w:val="24"/>
          <w:lang w:val="en-US"/>
        </w:rPr>
        <w:t>6</w:t>
      </w:r>
      <w:r w:rsidRPr="00FF4B9C" w:rsidR="00455DD9">
        <w:rPr>
          <w:rFonts w:ascii="Times New Roman" w:hAnsi="Times New Roman" w:cs="Times New Roman"/>
          <w:sz w:val="24"/>
          <w:szCs w:val="24"/>
          <w:lang w:val="en-US"/>
        </w:rPr>
        <w:t>.20</w:t>
      </w:r>
      <w:r w:rsidRPr="00FF4B9C">
        <w:rPr>
          <w:rFonts w:ascii="Times New Roman" w:hAnsi="Times New Roman" w:cs="Times New Roman"/>
          <w:sz w:val="24"/>
          <w:szCs w:val="24"/>
          <w:lang w:val="en-US"/>
        </w:rPr>
        <w:t>20</w:t>
      </w:r>
      <w:r w:rsidRPr="00FF4B9C" w:rsidR="00455DD9">
        <w:rPr>
          <w:rFonts w:ascii="Times New Roman" w:hAnsi="Times New Roman" w:cs="Times New Roman"/>
          <w:sz w:val="24"/>
          <w:szCs w:val="24"/>
          <w:lang w:val="en-US"/>
        </w:rPr>
        <w:t>.</w:t>
      </w:r>
      <w:r w:rsidR="00FF4B9C">
        <w:rPr>
          <w:rFonts w:ascii="Times New Roman" w:hAnsi="Times New Roman" w:cs="Times New Roman"/>
          <w:sz w:val="24"/>
          <w:szCs w:val="24"/>
          <w:lang w:val="en-US"/>
        </w:rPr>
        <w:t xml:space="preserve">  </w:t>
      </w:r>
      <w:r w:rsidRPr="00FF4B9C">
        <w:rPr>
          <w:rFonts w:ascii="Times New Roman" w:hAnsi="Times New Roman" w:cs="Times New Roman"/>
          <w:sz w:val="24"/>
          <w:szCs w:val="24"/>
          <w:lang w:val="en-US"/>
        </w:rPr>
        <w:t xml:space="preserve">Sastanak na Akademiji likovnih umjetnosti </w:t>
      </w:r>
      <w:r w:rsidRPr="00FF4B9C" w:rsidR="00E71888">
        <w:rPr>
          <w:rFonts w:ascii="Times New Roman" w:hAnsi="Times New Roman" w:cs="Times New Roman"/>
          <w:sz w:val="24"/>
          <w:szCs w:val="24"/>
          <w:lang w:val="en-US"/>
        </w:rPr>
        <w:t>za sv. Mihovila</w:t>
      </w:r>
    </w:p>
    <w:p w:rsidR="00FF4B9C" w:rsidP="00FF4B9C" w:rsidRDefault="00FF4B9C" w14:paraId="37DF9452" w14:textId="127FF9C2">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19.06.2020.  Obilježavanje Dana antifašističke borbe</w:t>
      </w:r>
    </w:p>
    <w:p w:rsidRPr="00FF4B9C" w:rsidR="00FF4B9C" w:rsidP="00FF4B9C" w:rsidRDefault="00FF4B9C" w14:paraId="529D39C1" w14:textId="07393F05">
      <w:pPr>
        <w:pStyle w:val="Odlomakpopisa"/>
        <w:numPr>
          <w:ilvl w:val="0"/>
          <w:numId w:val="16"/>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29.06.2020.  Dan općine Petrovsko</w:t>
      </w:r>
    </w:p>
    <w:p w:rsidR="00F22DDE" w:rsidP="00F22DDE" w:rsidRDefault="00F22DDE" w14:paraId="4A6EDA15" w14:textId="672473D3">
      <w:pPr>
        <w:rPr>
          <w:lang w:val="en-US"/>
        </w:rPr>
      </w:pPr>
      <w:bookmarkStart w:name="_Toc461088168" w:id="19"/>
    </w:p>
    <w:p w:rsidRPr="00627F9C" w:rsidR="00534D75" w:rsidP="00627F9C" w:rsidRDefault="000B19B7" w14:paraId="2A0ECC09" w14:textId="685F34FE">
      <w:pPr>
        <w:pStyle w:val="Naslov3"/>
        <w:rPr>
          <w:rFonts w:cs="Times New Roman"/>
          <w:sz w:val="24"/>
          <w:szCs w:val="24"/>
          <w:lang w:val="en-US"/>
        </w:rPr>
      </w:pPr>
      <w:bookmarkStart w:name="_Toc48207081" w:id="20"/>
      <w:r w:rsidRPr="00B0574C">
        <w:rPr>
          <w:rFonts w:cs="Times New Roman"/>
          <w:sz w:val="24"/>
          <w:szCs w:val="24"/>
          <w:lang w:val="en-US"/>
        </w:rPr>
        <w:t>3</w:t>
      </w:r>
      <w:r w:rsidRPr="00B0574C" w:rsidR="00287D2F">
        <w:rPr>
          <w:rFonts w:cs="Times New Roman"/>
          <w:sz w:val="24"/>
          <w:szCs w:val="24"/>
          <w:lang w:val="en-US"/>
        </w:rPr>
        <w:t>.</w:t>
      </w:r>
      <w:r w:rsidR="000C4490">
        <w:rPr>
          <w:rFonts w:cs="Times New Roman"/>
          <w:sz w:val="24"/>
          <w:szCs w:val="24"/>
          <w:lang w:val="en-US"/>
        </w:rPr>
        <w:t>5</w:t>
      </w:r>
      <w:r w:rsidRPr="00B0574C">
        <w:rPr>
          <w:rFonts w:cs="Times New Roman"/>
          <w:sz w:val="24"/>
          <w:szCs w:val="24"/>
          <w:lang w:val="en-US"/>
        </w:rPr>
        <w:t>. Obilježavanje državnih praznika i blagdana</w:t>
      </w:r>
      <w:bookmarkEnd w:id="19"/>
      <w:bookmarkEnd w:id="20"/>
    </w:p>
    <w:p w:rsidR="00534D75" w:rsidP="002F7CFD" w:rsidRDefault="00534D75" w14:paraId="14C5A1C6" w14:textId="77777777">
      <w:pPr>
        <w:autoSpaceDE w:val="0"/>
        <w:autoSpaceDN w:val="0"/>
        <w:adjustRightInd w:val="0"/>
        <w:spacing w:after="0"/>
        <w:jc w:val="both"/>
        <w:rPr>
          <w:rFonts w:ascii="Times New Roman" w:hAnsi="Times New Roman" w:cs="Times New Roman"/>
          <w:b/>
          <w:sz w:val="24"/>
          <w:szCs w:val="24"/>
          <w:lang w:val="en-US"/>
        </w:rPr>
      </w:pPr>
    </w:p>
    <w:p w:rsidRPr="00627F9C" w:rsidR="00534D75" w:rsidP="00627F9C" w:rsidRDefault="00DF4E3C" w14:paraId="1847831B" w14:textId="600AF183">
      <w:pPr>
        <w:autoSpaceDE w:val="0"/>
        <w:autoSpaceDN w:val="0"/>
        <w:adjustRightInd w:val="0"/>
        <w:spacing w:after="0"/>
        <w:jc w:val="both"/>
        <w:rPr>
          <w:rFonts w:ascii="Times New Roman" w:hAnsi="Times New Roman" w:cs="Times New Roman"/>
          <w:sz w:val="24"/>
          <w:szCs w:val="24"/>
          <w:lang w:val="en-US"/>
        </w:rPr>
      </w:pPr>
      <w:r w:rsidRPr="00B0574C">
        <w:rPr>
          <w:rFonts w:ascii="Times New Roman" w:hAnsi="Times New Roman" w:cs="Times New Roman"/>
          <w:b/>
          <w:sz w:val="24"/>
          <w:szCs w:val="24"/>
          <w:lang w:val="en-US"/>
        </w:rPr>
        <w:t>Dan antifašističke borbe</w:t>
      </w:r>
      <w:r w:rsidRPr="00B0574C">
        <w:rPr>
          <w:rFonts w:ascii="Times New Roman" w:hAnsi="Times New Roman" w:cs="Times New Roman"/>
          <w:sz w:val="24"/>
          <w:szCs w:val="24"/>
          <w:lang w:val="en-US"/>
        </w:rPr>
        <w:t xml:space="preserve"> </w:t>
      </w:r>
    </w:p>
    <w:p w:rsidR="00534D75" w:rsidP="002F7CFD" w:rsidRDefault="00627F9C" w14:paraId="0552C0F9" w14:textId="45AA8919">
      <w:pPr>
        <w:autoSpaceDE w:val="0"/>
        <w:autoSpaceDN w:val="0"/>
        <w:adjustRightInd w:val="0"/>
        <w:spacing w:after="0"/>
        <w:rPr>
          <w:rFonts w:ascii="Times New Roman" w:hAnsi="Times New Roman" w:cs="Times New Roman"/>
          <w:bCs/>
          <w:color w:val="000000"/>
          <w:sz w:val="24"/>
          <w:szCs w:val="24"/>
          <w:lang w:val="en-US"/>
        </w:rPr>
      </w:pPr>
      <w:r w:rsidRPr="00627F9C">
        <w:rPr>
          <w:rFonts w:ascii="Times New Roman" w:hAnsi="Times New Roman" w:cs="Times New Roman"/>
          <w:bCs/>
          <w:color w:val="000000"/>
          <w:sz w:val="24"/>
          <w:szCs w:val="24"/>
          <w:lang w:val="en-US"/>
        </w:rPr>
        <w:t>U petak, 19. lipnja 2020. u prigodi obilježavanja Dana antifašističke borbe, gradonačelnik Marko Vešligaj je uz pratnju svoje zamjenice Gordane Križanec Ružić, predsjednice Gradskog vijeća Tajane Broz te članova Gradskog vijeća, Vijeća mjesnih odbora i ostalih građana svečano položio vijence na spomen obilježja na gradskom groblju u Pregradi, na Vinagori ispred nadgrobnog spomenika narodnog heroja Josipa Jutriše Janka te ispred spomenika žrtava fašizma u Marincima.</w:t>
      </w:r>
    </w:p>
    <w:p w:rsidRPr="00534D75" w:rsidR="00627F9C" w:rsidP="002F7CFD" w:rsidRDefault="00627F9C" w14:paraId="3A5A589A" w14:textId="77777777">
      <w:pPr>
        <w:autoSpaceDE w:val="0"/>
        <w:autoSpaceDN w:val="0"/>
        <w:adjustRightInd w:val="0"/>
        <w:spacing w:after="0"/>
        <w:rPr>
          <w:rFonts w:ascii="Times New Roman" w:hAnsi="Times New Roman" w:cs="Times New Roman"/>
          <w:bCs/>
          <w:color w:val="000000"/>
          <w:sz w:val="24"/>
          <w:szCs w:val="24"/>
          <w:lang w:val="en-US"/>
        </w:rPr>
      </w:pPr>
    </w:p>
    <w:p w:rsidR="00627F9C" w:rsidP="00627F9C" w:rsidRDefault="000B19B7" w14:paraId="72171337" w14:textId="77777777">
      <w:pPr>
        <w:autoSpaceDE w:val="0"/>
        <w:autoSpaceDN w:val="0"/>
        <w:adjustRightInd w:val="0"/>
        <w:spacing w:after="0"/>
        <w:rPr>
          <w:rFonts w:ascii="Times New Roman" w:hAnsi="Times New Roman" w:cs="Times New Roman"/>
          <w:b/>
          <w:bCs/>
          <w:color w:val="000000"/>
          <w:sz w:val="24"/>
          <w:szCs w:val="24"/>
          <w:lang w:val="en-US"/>
        </w:rPr>
      </w:pPr>
      <w:r w:rsidRPr="00B0574C">
        <w:rPr>
          <w:rFonts w:ascii="Times New Roman" w:hAnsi="Times New Roman" w:cs="Times New Roman"/>
          <w:b/>
          <w:bCs/>
          <w:color w:val="000000"/>
          <w:sz w:val="24"/>
          <w:szCs w:val="24"/>
          <w:lang w:val="en-US"/>
        </w:rPr>
        <w:t>Dan državnosti</w:t>
      </w:r>
    </w:p>
    <w:p w:rsidR="000B19B7" w:rsidP="00627F9C" w:rsidRDefault="00627F9C" w14:paraId="3C3A1315" w14:textId="6E0C8A00">
      <w:pPr>
        <w:autoSpaceDE w:val="0"/>
        <w:autoSpaceDN w:val="0"/>
        <w:adjustRightInd w:val="0"/>
        <w:spacing w:after="0"/>
        <w:rPr>
          <w:rFonts w:ascii="Times New Roman" w:hAnsi="Times New Roman" w:cs="Times New Roman"/>
          <w:color w:val="000000"/>
          <w:sz w:val="24"/>
          <w:szCs w:val="24"/>
        </w:rPr>
      </w:pPr>
      <w:r w:rsidRPr="00627F9C">
        <w:rPr>
          <w:rFonts w:ascii="Times New Roman" w:hAnsi="Times New Roman" w:cs="Times New Roman"/>
          <w:color w:val="000000"/>
          <w:sz w:val="24"/>
          <w:szCs w:val="24"/>
        </w:rPr>
        <w:t xml:space="preserve">Dan državnosti u Pregradi je obilježen u petak, 29. svibnja, polaganjem vijenaca i paljenjem svijeća kod centralnog križa na gradskom groblju u Pregradi, gdje su se okupili gradonačelnik </w:t>
      </w:r>
      <w:r w:rsidRPr="00627F9C">
        <w:rPr>
          <w:rFonts w:ascii="Times New Roman" w:hAnsi="Times New Roman" w:cs="Times New Roman"/>
          <w:color w:val="000000"/>
          <w:sz w:val="24"/>
          <w:szCs w:val="24"/>
        </w:rPr>
        <w:lastRenderedPageBreak/>
        <w:t>Marko Vešligaj, zamjenica gradonačelnika Gordana Križanec Ružić, predsjednica Gradskog vijeća Tajana Broz, gradski vijećnici i predstavnici Udruge hrvatskih branitelja Pregrada, odajući počast svima koji su doprinijeli ostvarenju Hrvatske kao samostalne i suverene države.</w:t>
      </w:r>
    </w:p>
    <w:p w:rsidRPr="00B0574C" w:rsidR="00627F9C" w:rsidP="002F7CFD" w:rsidRDefault="00627F9C" w14:paraId="2FD579D0" w14:textId="77777777">
      <w:pPr>
        <w:autoSpaceDE w:val="0"/>
        <w:autoSpaceDN w:val="0"/>
        <w:adjustRightInd w:val="0"/>
        <w:spacing w:after="0"/>
        <w:jc w:val="both"/>
        <w:rPr>
          <w:rFonts w:ascii="Times New Roman" w:hAnsi="Times New Roman" w:cs="Times New Roman"/>
          <w:b/>
          <w:color w:val="000000"/>
          <w:sz w:val="24"/>
          <w:szCs w:val="24"/>
          <w:lang w:val="en-US"/>
        </w:rPr>
      </w:pPr>
    </w:p>
    <w:p w:rsidRPr="00CC0471" w:rsidR="00287D2F" w:rsidP="002F7CFD" w:rsidRDefault="000B19B7" w14:paraId="1AFAE13A" w14:textId="77777777">
      <w:pPr>
        <w:autoSpaceDE w:val="0"/>
        <w:autoSpaceDN w:val="0"/>
        <w:adjustRightInd w:val="0"/>
        <w:spacing w:after="0"/>
        <w:jc w:val="both"/>
        <w:rPr>
          <w:rFonts w:ascii="Times New Roman" w:hAnsi="Times New Roman" w:cs="Times New Roman"/>
          <w:b/>
          <w:color w:val="000000" w:themeColor="text1"/>
          <w:sz w:val="24"/>
          <w:szCs w:val="24"/>
          <w:lang w:val="en-US"/>
        </w:rPr>
      </w:pPr>
      <w:r w:rsidRPr="00CC0471">
        <w:rPr>
          <w:rFonts w:ascii="Times New Roman" w:hAnsi="Times New Roman" w:cs="Times New Roman"/>
          <w:b/>
          <w:color w:val="000000" w:themeColor="text1"/>
          <w:sz w:val="24"/>
          <w:szCs w:val="24"/>
          <w:lang w:val="en-US"/>
        </w:rPr>
        <w:t>D</w:t>
      </w:r>
      <w:r w:rsidRPr="00CC0471" w:rsidR="00287D2F">
        <w:rPr>
          <w:rFonts w:ascii="Times New Roman" w:hAnsi="Times New Roman" w:cs="Times New Roman"/>
          <w:b/>
          <w:color w:val="000000" w:themeColor="text1"/>
          <w:sz w:val="24"/>
          <w:szCs w:val="24"/>
          <w:lang w:val="en-US"/>
        </w:rPr>
        <w:t>OGAĐANJA I KULURNE MANIFESTACIJI</w:t>
      </w:r>
    </w:p>
    <w:p w:rsidR="00CC0471" w:rsidP="00E71888" w:rsidRDefault="00CC0471" w14:paraId="259F2452" w14:textId="77777777">
      <w:pPr>
        <w:pStyle w:val="Odlomakpopisa"/>
        <w:numPr>
          <w:ilvl w:val="0"/>
          <w:numId w:val="7"/>
        </w:numPr>
        <w:autoSpaceDE w:val="0"/>
        <w:autoSpaceDN w:val="0"/>
        <w:adjustRightInd w:val="0"/>
        <w:spacing w:after="0"/>
        <w:jc w:val="both"/>
        <w:rPr>
          <w:rFonts w:ascii="Times New Roman" w:hAnsi="Times New Roman" w:cs="Times New Roman"/>
          <w:color w:val="000000" w:themeColor="text1"/>
          <w:sz w:val="24"/>
          <w:szCs w:val="24"/>
          <w:lang w:val="en-US"/>
        </w:rPr>
      </w:pPr>
      <w:r w:rsidRPr="00D13E1F">
        <w:rPr>
          <w:rFonts w:ascii="Times New Roman" w:hAnsi="Times New Roman" w:cs="Times New Roman"/>
          <w:color w:val="000000" w:themeColor="text1"/>
          <w:sz w:val="24"/>
          <w:szCs w:val="24"/>
          <w:lang w:val="en-US"/>
        </w:rPr>
        <w:t>Fašnik 20</w:t>
      </w:r>
      <w:r w:rsidR="00E71888">
        <w:rPr>
          <w:rFonts w:ascii="Times New Roman" w:hAnsi="Times New Roman" w:cs="Times New Roman"/>
          <w:color w:val="000000" w:themeColor="text1"/>
          <w:sz w:val="24"/>
          <w:szCs w:val="24"/>
          <w:lang w:val="en-US"/>
        </w:rPr>
        <w:t>20</w:t>
      </w:r>
      <w:r w:rsidRPr="00D13E1F">
        <w:rPr>
          <w:rFonts w:ascii="Times New Roman" w:hAnsi="Times New Roman" w:cs="Times New Roman"/>
          <w:color w:val="000000" w:themeColor="text1"/>
          <w:sz w:val="24"/>
          <w:szCs w:val="24"/>
          <w:lang w:val="en-US"/>
        </w:rPr>
        <w:t>. (</w:t>
      </w:r>
      <w:r w:rsidR="00E71888">
        <w:rPr>
          <w:rFonts w:ascii="Times New Roman" w:hAnsi="Times New Roman" w:cs="Times New Roman"/>
          <w:color w:val="000000" w:themeColor="text1"/>
          <w:sz w:val="24"/>
          <w:szCs w:val="24"/>
          <w:lang w:val="en-US"/>
        </w:rPr>
        <w:t>23</w:t>
      </w:r>
      <w:r w:rsidRPr="00D13E1F">
        <w:rPr>
          <w:rFonts w:ascii="Times New Roman" w:hAnsi="Times New Roman" w:cs="Times New Roman"/>
          <w:color w:val="000000" w:themeColor="text1"/>
          <w:sz w:val="24"/>
          <w:szCs w:val="24"/>
          <w:lang w:val="en-US"/>
        </w:rPr>
        <w:t>.0</w:t>
      </w:r>
      <w:r w:rsidR="00E71888">
        <w:rPr>
          <w:rFonts w:ascii="Times New Roman" w:hAnsi="Times New Roman" w:cs="Times New Roman"/>
          <w:color w:val="000000" w:themeColor="text1"/>
          <w:sz w:val="24"/>
          <w:szCs w:val="24"/>
          <w:lang w:val="en-US"/>
        </w:rPr>
        <w:t>2</w:t>
      </w:r>
      <w:r w:rsidRPr="00D13E1F">
        <w:rPr>
          <w:rFonts w:ascii="Times New Roman" w:hAnsi="Times New Roman" w:cs="Times New Roman"/>
          <w:color w:val="000000" w:themeColor="text1"/>
          <w:sz w:val="24"/>
          <w:szCs w:val="24"/>
          <w:lang w:val="en-US"/>
        </w:rPr>
        <w:t>.20</w:t>
      </w:r>
      <w:r w:rsidR="00E71888">
        <w:rPr>
          <w:rFonts w:ascii="Times New Roman" w:hAnsi="Times New Roman" w:cs="Times New Roman"/>
          <w:color w:val="000000" w:themeColor="text1"/>
          <w:sz w:val="24"/>
          <w:szCs w:val="24"/>
          <w:lang w:val="en-US"/>
        </w:rPr>
        <w:t>20</w:t>
      </w:r>
      <w:r w:rsidRPr="00D13E1F">
        <w:rPr>
          <w:rFonts w:ascii="Times New Roman" w:hAnsi="Times New Roman" w:cs="Times New Roman"/>
          <w:color w:val="000000" w:themeColor="text1"/>
          <w:sz w:val="24"/>
          <w:szCs w:val="24"/>
          <w:lang w:val="en-US"/>
        </w:rPr>
        <w:t>.)</w:t>
      </w:r>
    </w:p>
    <w:p w:rsidR="00F22DDE" w:rsidP="00F22DDE" w:rsidRDefault="00F22DDE" w14:paraId="654124BF" w14:textId="77777777">
      <w:pPr>
        <w:pStyle w:val="Odlomakpopisa"/>
        <w:autoSpaceDE w:val="0"/>
        <w:autoSpaceDN w:val="0"/>
        <w:adjustRightInd w:val="0"/>
        <w:spacing w:after="0"/>
        <w:jc w:val="both"/>
        <w:rPr>
          <w:rFonts w:ascii="Times New Roman" w:hAnsi="Times New Roman" w:cs="Times New Roman"/>
          <w:color w:val="000000" w:themeColor="text1"/>
          <w:sz w:val="24"/>
          <w:szCs w:val="24"/>
          <w:lang w:val="en-US"/>
        </w:rPr>
      </w:pPr>
    </w:p>
    <w:p w:rsidR="00F22DDE" w:rsidP="00F22DDE" w:rsidRDefault="00E71888" w14:paraId="0F2B8DC1" w14:textId="77777777">
      <w:pPr>
        <w:pStyle w:val="Odlomakpopisa"/>
        <w:autoSpaceDE w:val="0"/>
        <w:autoSpaceDN w:val="0"/>
        <w:adjustRightInd w:val="0"/>
        <w:spacing w:after="0"/>
        <w:jc w:val="both"/>
        <w:rPr>
          <w:rFonts w:ascii="Times New Roman" w:hAnsi="Times New Roman" w:cs="Times New Roman"/>
          <w:color w:val="000000" w:themeColor="text1"/>
          <w:sz w:val="24"/>
          <w:szCs w:val="24"/>
          <w:lang w:val="en-US"/>
        </w:rPr>
      </w:pPr>
      <w:r>
        <w:drawing>
          <wp:inline wp14:editId="1407E629" wp14:anchorId="0B417D6B">
            <wp:extent cx="3177540" cy="4503600"/>
            <wp:effectExtent l="0" t="0" r="0" b="0"/>
            <wp:docPr id="2" name="Slika 2" title=""/>
            <wp:cNvGraphicFramePr>
              <a:graphicFrameLocks noChangeAspect="1"/>
            </wp:cNvGraphicFramePr>
            <a:graphic>
              <a:graphicData uri="http://schemas.openxmlformats.org/drawingml/2006/picture">
                <pic:pic>
                  <pic:nvPicPr>
                    <pic:cNvPr id="0" name="Slika 2"/>
                    <pic:cNvPicPr/>
                  </pic:nvPicPr>
                  <pic:blipFill>
                    <a:blip r:embed="R6d3e2814ce0549e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177540" cy="4503600"/>
                    </a:xfrm>
                    <a:prstGeom prst="rect">
                      <a:avLst/>
                    </a:prstGeom>
                  </pic:spPr>
                </pic:pic>
              </a:graphicData>
            </a:graphic>
          </wp:inline>
        </w:drawing>
      </w:r>
    </w:p>
    <w:p w:rsidRPr="00D13E1F" w:rsidR="00F22DDE" w:rsidP="00F22DDE" w:rsidRDefault="00F22DDE" w14:paraId="14E9DAD7" w14:textId="77777777">
      <w:pPr>
        <w:pStyle w:val="Odlomakpopisa"/>
        <w:autoSpaceDE w:val="0"/>
        <w:autoSpaceDN w:val="0"/>
        <w:adjustRightInd w:val="0"/>
        <w:spacing w:after="0"/>
        <w:jc w:val="both"/>
        <w:rPr>
          <w:rFonts w:ascii="Times New Roman" w:hAnsi="Times New Roman" w:cs="Times New Roman"/>
          <w:color w:val="000000" w:themeColor="text1"/>
          <w:sz w:val="24"/>
          <w:szCs w:val="24"/>
          <w:lang w:val="en-US"/>
        </w:rPr>
      </w:pPr>
    </w:p>
    <w:p w:rsidRPr="00E71888" w:rsidR="00F22DDE" w:rsidP="00E71888" w:rsidRDefault="00F22DDE" w14:paraId="6A7D26A5" w14:textId="77777777">
      <w:pPr>
        <w:rPr>
          <w:rFonts w:ascii="Times New Roman" w:hAnsi="Times New Roman" w:cs="Times New Roman"/>
          <w:color w:val="000000" w:themeColor="text1"/>
          <w:sz w:val="24"/>
          <w:szCs w:val="24"/>
          <w:lang w:val="en-US"/>
        </w:rPr>
      </w:pPr>
    </w:p>
    <w:p w:rsidRPr="00E71888" w:rsidR="00287D2F" w:rsidP="00E71888" w:rsidRDefault="00287D2F" w14:paraId="5E407F27" w14:textId="77777777">
      <w:pPr>
        <w:autoSpaceDE w:val="0"/>
        <w:autoSpaceDN w:val="0"/>
        <w:adjustRightInd w:val="0"/>
        <w:spacing w:after="0"/>
        <w:rPr>
          <w:rFonts w:ascii="Times New Roman" w:hAnsi="Times New Roman" w:cs="Times New Roman"/>
          <w:color w:val="000000" w:themeColor="text1"/>
          <w:sz w:val="24"/>
          <w:szCs w:val="24"/>
          <w:lang w:val="en-US"/>
        </w:rPr>
      </w:pPr>
    </w:p>
    <w:p w:rsidR="00F22DDE" w:rsidP="00F22DDE" w:rsidRDefault="00F22DDE" w14:paraId="6B5AD4A1" w14:textId="77777777">
      <w:pPr>
        <w:pStyle w:val="Odlomakpopisa"/>
        <w:autoSpaceDE w:val="0"/>
        <w:autoSpaceDN w:val="0"/>
        <w:adjustRightInd w:val="0"/>
        <w:spacing w:after="0"/>
        <w:rPr>
          <w:rFonts w:ascii="Times New Roman" w:hAnsi="Times New Roman" w:cs="Times New Roman"/>
          <w:color w:val="000000" w:themeColor="text1"/>
          <w:sz w:val="24"/>
          <w:szCs w:val="24"/>
          <w:lang w:val="en-US"/>
        </w:rPr>
      </w:pPr>
    </w:p>
    <w:p w:rsidR="00F22DDE" w:rsidP="00F22DDE" w:rsidRDefault="00F22DDE" w14:paraId="169C200C" w14:textId="77777777">
      <w:pPr>
        <w:pStyle w:val="Odlomakpopisa"/>
        <w:autoSpaceDE w:val="0"/>
        <w:autoSpaceDN w:val="0"/>
        <w:adjustRightInd w:val="0"/>
        <w:spacing w:after="0"/>
        <w:rPr>
          <w:rFonts w:ascii="Times New Roman" w:hAnsi="Times New Roman" w:cs="Times New Roman"/>
          <w:color w:val="000000" w:themeColor="text1"/>
          <w:sz w:val="24"/>
          <w:szCs w:val="24"/>
          <w:lang w:val="en-US"/>
        </w:rPr>
      </w:pPr>
    </w:p>
    <w:p w:rsidRPr="00F22DDE" w:rsidR="00F22DDE" w:rsidP="00F22DDE" w:rsidRDefault="00F22DDE" w14:paraId="7E863410" w14:textId="77777777">
      <w:pPr>
        <w:autoSpaceDE w:val="0"/>
        <w:autoSpaceDN w:val="0"/>
        <w:adjustRightInd w:val="0"/>
        <w:spacing w:after="0"/>
        <w:rPr>
          <w:rFonts w:ascii="Times New Roman" w:hAnsi="Times New Roman" w:cs="Times New Roman"/>
          <w:color w:val="000000" w:themeColor="text1"/>
          <w:sz w:val="24"/>
          <w:szCs w:val="24"/>
          <w:lang w:val="en-US"/>
        </w:rPr>
      </w:pPr>
    </w:p>
    <w:p w:rsidR="00D13E1F" w:rsidP="00CC0471" w:rsidRDefault="00D13E1F" w14:paraId="7D88437E" w14:textId="77777777">
      <w:pPr>
        <w:autoSpaceDE w:val="0"/>
        <w:autoSpaceDN w:val="0"/>
        <w:adjustRightInd w:val="0"/>
        <w:spacing w:after="0"/>
        <w:rPr>
          <w:rFonts w:ascii="Times New Roman" w:hAnsi="Times New Roman" w:cs="Times New Roman"/>
          <w:color w:val="FF0000"/>
          <w:sz w:val="24"/>
          <w:szCs w:val="24"/>
          <w:lang w:val="en-US"/>
        </w:rPr>
      </w:pPr>
    </w:p>
    <w:p w:rsidRPr="00627F9C" w:rsidR="00F22DDE" w:rsidP="00534D75" w:rsidRDefault="009F7791" w14:paraId="4280709F" w14:textId="697E4F9E">
      <w:pPr>
        <w:autoSpaceDE w:val="0"/>
        <w:autoSpaceDN w:val="0"/>
        <w:adjustRightInd w:val="0"/>
        <w:spacing w:after="0"/>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 xml:space="preserve">                                           </w:t>
      </w:r>
    </w:p>
    <w:p w:rsidR="00F22DDE" w:rsidP="00534D75" w:rsidRDefault="00F22DDE" w14:paraId="546D67F1" w14:textId="77777777">
      <w:pPr>
        <w:autoSpaceDE w:val="0"/>
        <w:autoSpaceDN w:val="0"/>
        <w:adjustRightInd w:val="0"/>
        <w:spacing w:after="0"/>
        <w:rPr>
          <w:rFonts w:ascii="Times New Roman" w:hAnsi="Times New Roman" w:cs="Times New Roman"/>
          <w:b/>
          <w:sz w:val="24"/>
          <w:szCs w:val="24"/>
          <w:lang w:val="en-US"/>
        </w:rPr>
      </w:pPr>
    </w:p>
    <w:p w:rsidRPr="00B0574C" w:rsidR="002C3DA1" w:rsidP="002967ED" w:rsidRDefault="002C3DA1" w14:paraId="04395CC6" w14:textId="17F38C39">
      <w:pPr>
        <w:pStyle w:val="Naslov3"/>
        <w:rPr>
          <w:rFonts w:cs="Times New Roman"/>
          <w:sz w:val="24"/>
          <w:szCs w:val="24"/>
          <w:lang w:val="en-US"/>
        </w:rPr>
      </w:pPr>
      <w:bookmarkStart w:name="_Toc461088169" w:id="21"/>
      <w:bookmarkStart w:name="_Toc48207082" w:id="22"/>
      <w:r w:rsidRPr="00B0574C">
        <w:rPr>
          <w:rFonts w:cs="Times New Roman"/>
          <w:sz w:val="24"/>
          <w:szCs w:val="24"/>
          <w:lang w:val="en-US"/>
        </w:rPr>
        <w:lastRenderedPageBreak/>
        <w:t>3.</w:t>
      </w:r>
      <w:r w:rsidR="000C4490">
        <w:rPr>
          <w:rFonts w:cs="Times New Roman"/>
          <w:sz w:val="24"/>
          <w:szCs w:val="24"/>
          <w:lang w:val="en-US"/>
        </w:rPr>
        <w:t>6</w:t>
      </w:r>
      <w:r w:rsidRPr="00B0574C">
        <w:rPr>
          <w:rFonts w:cs="Times New Roman"/>
          <w:sz w:val="24"/>
          <w:szCs w:val="24"/>
          <w:lang w:val="en-US"/>
        </w:rPr>
        <w:t>. Mjesna samouprava</w:t>
      </w:r>
      <w:bookmarkEnd w:id="21"/>
      <w:bookmarkEnd w:id="22"/>
    </w:p>
    <w:p w:rsidRPr="00B0574C" w:rsidR="002C3DA1" w:rsidP="002967ED" w:rsidRDefault="002C3DA1" w14:paraId="27A8D1B4" w14:textId="2C48E1FC">
      <w:pPr>
        <w:pStyle w:val="Naslov4"/>
        <w:rPr>
          <w:rFonts w:cs="Times New Roman"/>
          <w:i w:val="0"/>
          <w:szCs w:val="24"/>
          <w:lang w:val="en-US"/>
        </w:rPr>
      </w:pPr>
      <w:bookmarkStart w:name="_Toc461088170" w:id="23"/>
      <w:bookmarkStart w:name="_Toc48207083" w:id="24"/>
      <w:r w:rsidRPr="00B0574C">
        <w:rPr>
          <w:rFonts w:cs="Times New Roman"/>
          <w:i w:val="0"/>
          <w:szCs w:val="24"/>
          <w:lang w:val="en-US"/>
        </w:rPr>
        <w:t>3.</w:t>
      </w:r>
      <w:r w:rsidR="000C4490">
        <w:rPr>
          <w:rFonts w:cs="Times New Roman"/>
          <w:i w:val="0"/>
          <w:szCs w:val="24"/>
          <w:lang w:val="en-US"/>
        </w:rPr>
        <w:t>6.</w:t>
      </w:r>
      <w:r w:rsidRPr="00B0574C">
        <w:rPr>
          <w:rFonts w:cs="Times New Roman"/>
          <w:i w:val="0"/>
          <w:szCs w:val="24"/>
          <w:lang w:val="en-US"/>
        </w:rPr>
        <w:t>1. Rad s mjesnom samoupravom, terenski obilasci, obilasci gradilišta</w:t>
      </w:r>
      <w:bookmarkEnd w:id="23"/>
      <w:bookmarkEnd w:id="24"/>
    </w:p>
    <w:p w:rsidRPr="00B0574C" w:rsidR="002C3DA1" w:rsidP="002F7CFD" w:rsidRDefault="002C3DA1" w14:paraId="12819B98" w14:textId="77777777">
      <w:pPr>
        <w:autoSpaceDE w:val="0"/>
        <w:autoSpaceDN w:val="0"/>
        <w:adjustRightInd w:val="0"/>
        <w:spacing w:after="0"/>
        <w:jc w:val="both"/>
        <w:rPr>
          <w:rFonts w:ascii="Times New Roman" w:hAnsi="Times New Roman" w:cs="Times New Roman"/>
          <w:sz w:val="24"/>
          <w:szCs w:val="24"/>
          <w:lang w:val="en-US"/>
        </w:rPr>
      </w:pPr>
    </w:p>
    <w:p w:rsidR="002C3DA1" w:rsidP="002F7CFD" w:rsidRDefault="002C3DA1" w14:paraId="113AC859" w14:textId="6DEBCDE4">
      <w:p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ab/>
      </w:r>
      <w:r w:rsidRPr="00B0574C">
        <w:rPr>
          <w:rFonts w:ascii="Times New Roman" w:hAnsi="Times New Roman" w:cs="Times New Roman"/>
          <w:sz w:val="24"/>
          <w:szCs w:val="24"/>
          <w:lang w:val="en-US"/>
        </w:rPr>
        <w:t>Gradona</w:t>
      </w:r>
      <w:r w:rsidRPr="00B0574C">
        <w:rPr>
          <w:rFonts w:ascii="Times New Roman" w:hAnsi="Times New Roman" w:cs="Times New Roman"/>
          <w:sz w:val="24"/>
          <w:szCs w:val="24"/>
        </w:rPr>
        <w:t>čelnik održava redovite sastanke s predstavnicima mjesne samouprave. U suradnji s predstavnicima mjesne samouprave izrađuju se planovi radova na komunalnoj infrastrukturi i potrebni sanacijski zahvati.</w:t>
      </w:r>
    </w:p>
    <w:p w:rsidRPr="00B0574C" w:rsidR="00F22DDE" w:rsidP="002F7CFD" w:rsidRDefault="00F22DDE" w14:paraId="1724C5AB" w14:textId="77777777">
      <w:pPr>
        <w:autoSpaceDE w:val="0"/>
        <w:autoSpaceDN w:val="0"/>
        <w:adjustRightInd w:val="0"/>
        <w:spacing w:after="0"/>
        <w:jc w:val="both"/>
        <w:rPr>
          <w:rFonts w:ascii="Times New Roman" w:hAnsi="Times New Roman" w:cs="Times New Roman"/>
          <w:sz w:val="24"/>
          <w:szCs w:val="24"/>
        </w:rPr>
      </w:pPr>
    </w:p>
    <w:p w:rsidR="002C3DA1" w:rsidP="002F7CFD" w:rsidRDefault="002C3DA1" w14:paraId="78BFE199" w14:textId="53B52B74">
      <w:pPr>
        <w:autoSpaceDE w:val="0"/>
        <w:autoSpaceDN w:val="0"/>
        <w:adjustRightInd w:val="0"/>
        <w:spacing w:after="0"/>
        <w:jc w:val="both"/>
        <w:rPr>
          <w:rFonts w:ascii="Times New Roman" w:hAnsi="Times New Roman" w:cs="Times New Roman"/>
          <w:sz w:val="24"/>
          <w:szCs w:val="24"/>
        </w:rPr>
      </w:pPr>
      <w:r w:rsidRPr="001922E4">
        <w:rPr>
          <w:rFonts w:ascii="Times New Roman" w:hAnsi="Times New Roman" w:cs="Times New Roman"/>
          <w:sz w:val="24"/>
          <w:szCs w:val="24"/>
        </w:rPr>
        <w:tab/>
      </w:r>
      <w:r w:rsidRPr="001922E4">
        <w:rPr>
          <w:rFonts w:ascii="Times New Roman" w:hAnsi="Times New Roman" w:cs="Times New Roman"/>
          <w:sz w:val="24"/>
          <w:szCs w:val="24"/>
        </w:rPr>
        <w:t>Gradona</w:t>
      </w:r>
      <w:r w:rsidRPr="00B0574C">
        <w:rPr>
          <w:rFonts w:ascii="Times New Roman" w:hAnsi="Times New Roman" w:cs="Times New Roman"/>
          <w:sz w:val="24"/>
          <w:szCs w:val="24"/>
        </w:rPr>
        <w:t>č</w:t>
      </w:r>
      <w:r w:rsidR="001B28F9">
        <w:rPr>
          <w:rFonts w:ascii="Times New Roman" w:hAnsi="Times New Roman" w:cs="Times New Roman"/>
          <w:sz w:val="24"/>
          <w:szCs w:val="24"/>
        </w:rPr>
        <w:t>elnik je i u prvoj polovici 20</w:t>
      </w:r>
      <w:r w:rsidR="00627F9C">
        <w:rPr>
          <w:rFonts w:ascii="Times New Roman" w:hAnsi="Times New Roman" w:cs="Times New Roman"/>
          <w:sz w:val="24"/>
          <w:szCs w:val="24"/>
        </w:rPr>
        <w:t>20</w:t>
      </w:r>
      <w:r w:rsidRPr="00B0574C">
        <w:rPr>
          <w:rFonts w:ascii="Times New Roman" w:hAnsi="Times New Roman" w:cs="Times New Roman"/>
          <w:sz w:val="24"/>
          <w:szCs w:val="24"/>
        </w:rPr>
        <w:t>. godine nastavio s uhodanom praksom učestalih tjednih i dnevnih kontakata s mjesnom samoupravom. Prijemom predstavnika mjesnih odbora u svom uredu, čestim telefonskim kontaktima i izravnim uvidom na terenu gradonačelnik je rješavao tekuće probleme, dogovarao provođenje potrebnih hitnih zahvata i radova te nužnih komunalno – infrastrukturnih intervencija, a sve u cilju pronalaska najoptimalnijih rješenja za probleme građana na terenu.</w:t>
      </w:r>
    </w:p>
    <w:p w:rsidRPr="00B0574C" w:rsidR="002D4509" w:rsidP="002F7CFD" w:rsidRDefault="002D4509" w14:paraId="206A7287" w14:textId="77777777">
      <w:pPr>
        <w:autoSpaceDE w:val="0"/>
        <w:autoSpaceDN w:val="0"/>
        <w:adjustRightInd w:val="0"/>
        <w:spacing w:after="0"/>
        <w:jc w:val="both"/>
        <w:rPr>
          <w:rFonts w:ascii="Times New Roman" w:hAnsi="Times New Roman" w:cs="Times New Roman"/>
          <w:sz w:val="24"/>
          <w:szCs w:val="24"/>
        </w:rPr>
      </w:pPr>
    </w:p>
    <w:p w:rsidRPr="00B0574C" w:rsidR="002C3DA1" w:rsidP="002967ED" w:rsidRDefault="004176DA" w14:paraId="2EB8724C" w14:textId="6FD23446">
      <w:pPr>
        <w:pStyle w:val="Naslov4"/>
        <w:rPr>
          <w:rFonts w:cs="Times New Roman"/>
          <w:i w:val="0"/>
          <w:szCs w:val="24"/>
          <w:lang w:val="en-US"/>
        </w:rPr>
      </w:pPr>
      <w:bookmarkStart w:name="_Toc461088171" w:id="25"/>
      <w:bookmarkStart w:name="_Toc48207084" w:id="26"/>
      <w:r w:rsidRPr="00B0574C">
        <w:rPr>
          <w:rFonts w:cs="Times New Roman"/>
          <w:i w:val="0"/>
          <w:szCs w:val="24"/>
          <w:lang w:val="en-US"/>
        </w:rPr>
        <w:t>3.</w:t>
      </w:r>
      <w:r w:rsidR="000C4490">
        <w:rPr>
          <w:rFonts w:cs="Times New Roman"/>
          <w:i w:val="0"/>
          <w:szCs w:val="24"/>
          <w:lang w:val="en-US"/>
        </w:rPr>
        <w:t>6</w:t>
      </w:r>
      <w:r w:rsidRPr="00B0574C">
        <w:rPr>
          <w:rFonts w:cs="Times New Roman"/>
          <w:i w:val="0"/>
          <w:szCs w:val="24"/>
          <w:lang w:val="en-US"/>
        </w:rPr>
        <w:t>.2. Sastanak</w:t>
      </w:r>
      <w:r w:rsidRPr="00B0574C" w:rsidR="002967ED">
        <w:rPr>
          <w:rFonts w:cs="Times New Roman"/>
          <w:i w:val="0"/>
          <w:szCs w:val="24"/>
          <w:lang w:val="en-US"/>
        </w:rPr>
        <w:t xml:space="preserve"> </w:t>
      </w:r>
      <w:r w:rsidRPr="00B0574C">
        <w:rPr>
          <w:rFonts w:cs="Times New Roman"/>
          <w:i w:val="0"/>
          <w:szCs w:val="24"/>
          <w:lang w:val="en-US"/>
        </w:rPr>
        <w:t xml:space="preserve">s </w:t>
      </w:r>
      <w:r w:rsidR="001B28F9">
        <w:rPr>
          <w:rFonts w:cs="Times New Roman"/>
          <w:i w:val="0"/>
          <w:szCs w:val="24"/>
          <w:lang w:val="en-US"/>
        </w:rPr>
        <w:t xml:space="preserve">predsjednicima </w:t>
      </w:r>
      <w:r w:rsidR="001B7843">
        <w:rPr>
          <w:rFonts w:cs="Times New Roman"/>
          <w:i w:val="0"/>
          <w:szCs w:val="24"/>
          <w:lang w:val="en-US"/>
        </w:rPr>
        <w:t>m</w:t>
      </w:r>
      <w:r w:rsidR="001B28F9">
        <w:rPr>
          <w:rFonts w:cs="Times New Roman"/>
          <w:i w:val="0"/>
          <w:szCs w:val="24"/>
          <w:lang w:val="en-US"/>
        </w:rPr>
        <w:t>jesnih</w:t>
      </w:r>
      <w:r w:rsidRPr="00B0574C" w:rsidR="002C3DA1">
        <w:rPr>
          <w:rFonts w:cs="Times New Roman"/>
          <w:i w:val="0"/>
          <w:szCs w:val="24"/>
          <w:lang w:val="en-US"/>
        </w:rPr>
        <w:t xml:space="preserve"> odbor</w:t>
      </w:r>
      <w:bookmarkEnd w:id="25"/>
      <w:r w:rsidR="001B28F9">
        <w:rPr>
          <w:rFonts w:cs="Times New Roman"/>
          <w:i w:val="0"/>
          <w:szCs w:val="24"/>
          <w:lang w:val="en-US"/>
        </w:rPr>
        <w:t>a</w:t>
      </w:r>
      <w:bookmarkEnd w:id="26"/>
      <w:r w:rsidRPr="00B0574C">
        <w:rPr>
          <w:rFonts w:cs="Times New Roman"/>
          <w:i w:val="0"/>
          <w:szCs w:val="24"/>
          <w:lang w:val="en-US"/>
        </w:rPr>
        <w:t xml:space="preserve"> </w:t>
      </w:r>
    </w:p>
    <w:p w:rsidRPr="00B0574C" w:rsidR="002C3DA1" w:rsidP="002F7CFD" w:rsidRDefault="002C3DA1" w14:paraId="75058B7F" w14:textId="77777777">
      <w:pPr>
        <w:autoSpaceDE w:val="0"/>
        <w:autoSpaceDN w:val="0"/>
        <w:adjustRightInd w:val="0"/>
        <w:spacing w:after="0"/>
        <w:rPr>
          <w:rFonts w:ascii="Times New Roman" w:hAnsi="Times New Roman" w:cs="Times New Roman"/>
          <w:sz w:val="24"/>
          <w:szCs w:val="24"/>
          <w:lang w:val="en-US"/>
        </w:rPr>
      </w:pPr>
    </w:p>
    <w:p w:rsidRPr="00627F9C" w:rsidR="00627F9C" w:rsidP="00627F9C" w:rsidRDefault="00627F9C" w14:paraId="70F41B34" w14:textId="076B5CD7">
      <w:pPr>
        <w:pStyle w:val="Odlomakpopisa"/>
        <w:numPr>
          <w:ilvl w:val="0"/>
          <w:numId w:val="1"/>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b/>
          <w:bCs/>
          <w:sz w:val="24"/>
          <w:szCs w:val="24"/>
          <w:lang w:val="en-US"/>
        </w:rPr>
        <w:t>02</w:t>
      </w:r>
      <w:r w:rsidRPr="001B7843" w:rsidR="001B7843">
        <w:rPr>
          <w:rFonts w:ascii="Times New Roman" w:hAnsi="Times New Roman" w:cs="Times New Roman"/>
          <w:b/>
          <w:bCs/>
          <w:sz w:val="24"/>
          <w:szCs w:val="24"/>
          <w:lang w:val="en-US"/>
        </w:rPr>
        <w:t>.0</w:t>
      </w:r>
      <w:r>
        <w:rPr>
          <w:rFonts w:ascii="Times New Roman" w:hAnsi="Times New Roman" w:cs="Times New Roman"/>
          <w:b/>
          <w:bCs/>
          <w:sz w:val="24"/>
          <w:szCs w:val="24"/>
          <w:lang w:val="en-US"/>
        </w:rPr>
        <w:t>3</w:t>
      </w:r>
      <w:r w:rsidRPr="001B7843" w:rsidR="001B7843">
        <w:rPr>
          <w:rFonts w:ascii="Times New Roman" w:hAnsi="Times New Roman" w:cs="Times New Roman"/>
          <w:b/>
          <w:bCs/>
          <w:sz w:val="24"/>
          <w:szCs w:val="24"/>
          <w:lang w:val="en-US"/>
        </w:rPr>
        <w:t>.20</w:t>
      </w:r>
      <w:r>
        <w:rPr>
          <w:rFonts w:ascii="Times New Roman" w:hAnsi="Times New Roman" w:cs="Times New Roman"/>
          <w:b/>
          <w:bCs/>
          <w:sz w:val="24"/>
          <w:szCs w:val="24"/>
          <w:lang w:val="en-US"/>
        </w:rPr>
        <w:t>20</w:t>
      </w:r>
      <w:r w:rsidRPr="001B7843" w:rsidR="001B7843">
        <w:rPr>
          <w:rFonts w:ascii="Times New Roman" w:hAnsi="Times New Roman" w:cs="Times New Roman"/>
          <w:b/>
          <w:bCs/>
          <w:sz w:val="24"/>
          <w:szCs w:val="24"/>
          <w:lang w:val="en-US"/>
        </w:rPr>
        <w:t>.</w:t>
      </w:r>
      <w:r w:rsidR="001B7843">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1B7843">
        <w:rPr>
          <w:rFonts w:ascii="Times New Roman" w:hAnsi="Times New Roman" w:cs="Times New Roman"/>
          <w:sz w:val="24"/>
          <w:szCs w:val="24"/>
          <w:lang w:val="en-US"/>
        </w:rPr>
        <w:t xml:space="preserve"> </w:t>
      </w:r>
      <w:r>
        <w:rPr>
          <w:rFonts w:ascii="Times New Roman" w:hAnsi="Times New Roman" w:cs="Times New Roman"/>
          <w:sz w:val="24"/>
          <w:szCs w:val="24"/>
          <w:lang w:val="en-US"/>
        </w:rPr>
        <w:t>održan prvi ovogodišnji sastanak kojemu su se</w:t>
      </w:r>
      <w:r w:rsidRPr="00627F9C">
        <w:rPr>
          <w:rFonts w:ascii="Times New Roman" w:hAnsi="Times New Roman" w:cs="Times New Roman"/>
          <w:sz w:val="24"/>
          <w:szCs w:val="24"/>
          <w:lang w:val="en-US"/>
        </w:rPr>
        <w:t xml:space="preserve"> odazvali predstavnici svih mjesnih odbora Grada Pregrade, a bilo je riječi o asfaltiranju u 2020. godini, održavanju nerazvrstanih cesta te o novoj mjeri za brdsko-planinska područja.</w:t>
      </w:r>
    </w:p>
    <w:p w:rsidR="00627F9C" w:rsidP="00627F9C" w:rsidRDefault="00627F9C" w14:paraId="3904BACF" w14:textId="77777777">
      <w:pPr>
        <w:pStyle w:val="Odlomakpopisa"/>
        <w:autoSpaceDE w:val="0"/>
        <w:autoSpaceDN w:val="0"/>
        <w:adjustRightInd w:val="0"/>
        <w:spacing w:after="0"/>
        <w:jc w:val="both"/>
        <w:rPr>
          <w:rFonts w:ascii="Times New Roman" w:hAnsi="Times New Roman" w:cs="Times New Roman"/>
          <w:sz w:val="24"/>
          <w:szCs w:val="24"/>
          <w:lang w:val="en-US"/>
        </w:rPr>
      </w:pPr>
      <w:r w:rsidRPr="00627F9C">
        <w:rPr>
          <w:rFonts w:ascii="Times New Roman" w:hAnsi="Times New Roman" w:cs="Times New Roman"/>
          <w:sz w:val="24"/>
          <w:szCs w:val="24"/>
          <w:lang w:val="en-US"/>
        </w:rPr>
        <w:t>Sastanku su prisustvovali i pročelnik Upravnog odjela za financije i gospodarstvo Krunoslav Golub, komunalna redarka Marija Presečki i direktor Niskogradnje Marijan Peer</w:t>
      </w:r>
      <w:r>
        <w:rPr>
          <w:rFonts w:ascii="Times New Roman" w:hAnsi="Times New Roman" w:cs="Times New Roman"/>
          <w:sz w:val="24"/>
          <w:szCs w:val="24"/>
          <w:lang w:val="en-US"/>
        </w:rPr>
        <w:t>.</w:t>
      </w:r>
    </w:p>
    <w:p w:rsidR="00627F9C" w:rsidP="00627F9C" w:rsidRDefault="00627F9C" w14:paraId="04C74251" w14:textId="77777777">
      <w:pPr>
        <w:pStyle w:val="Odlomakpopisa"/>
        <w:autoSpaceDE w:val="0"/>
        <w:autoSpaceDN w:val="0"/>
        <w:adjustRightInd w:val="0"/>
        <w:spacing w:after="0"/>
        <w:jc w:val="both"/>
        <w:rPr>
          <w:rFonts w:ascii="Times New Roman" w:hAnsi="Times New Roman" w:cs="Times New Roman"/>
          <w:sz w:val="24"/>
          <w:szCs w:val="24"/>
          <w:lang w:val="en-US"/>
        </w:rPr>
      </w:pPr>
    </w:p>
    <w:p w:rsidRPr="00F00B04" w:rsidR="001B7843" w:rsidP="00E16634" w:rsidRDefault="001B7843" w14:paraId="23B65D29" w14:textId="46BB4522">
      <w:pPr>
        <w:pStyle w:val="Odlomakpopisa"/>
        <w:numPr>
          <w:ilvl w:val="0"/>
          <w:numId w:val="1"/>
        </w:numPr>
        <w:autoSpaceDE w:val="0"/>
        <w:autoSpaceDN w:val="0"/>
        <w:adjustRightInd w:val="0"/>
        <w:spacing w:after="0"/>
        <w:jc w:val="both"/>
        <w:rPr>
          <w:rFonts w:ascii="Times New Roman" w:hAnsi="Times New Roman" w:cs="Times New Roman"/>
          <w:sz w:val="24"/>
          <w:szCs w:val="24"/>
          <w:lang w:val="en-US"/>
        </w:rPr>
      </w:pPr>
      <w:r w:rsidRPr="00F00B04">
        <w:rPr>
          <w:rFonts w:ascii="Times New Roman" w:hAnsi="Times New Roman" w:cs="Times New Roman"/>
          <w:b/>
          <w:bCs/>
          <w:sz w:val="24"/>
          <w:szCs w:val="24"/>
          <w:lang w:val="en-US"/>
        </w:rPr>
        <w:t>1</w:t>
      </w:r>
      <w:r w:rsidRPr="00F00B04" w:rsidR="00F00B04">
        <w:rPr>
          <w:rFonts w:ascii="Times New Roman" w:hAnsi="Times New Roman" w:cs="Times New Roman"/>
          <w:b/>
          <w:bCs/>
          <w:sz w:val="24"/>
          <w:szCs w:val="24"/>
          <w:lang w:val="en-US"/>
        </w:rPr>
        <w:t>4</w:t>
      </w:r>
      <w:r w:rsidRPr="00F00B04">
        <w:rPr>
          <w:rFonts w:ascii="Times New Roman" w:hAnsi="Times New Roman" w:cs="Times New Roman"/>
          <w:b/>
          <w:bCs/>
          <w:sz w:val="24"/>
          <w:szCs w:val="24"/>
          <w:lang w:val="en-US"/>
        </w:rPr>
        <w:t>.0</w:t>
      </w:r>
      <w:r w:rsidRPr="00F00B04" w:rsidR="00F00B04">
        <w:rPr>
          <w:rFonts w:ascii="Times New Roman" w:hAnsi="Times New Roman" w:cs="Times New Roman"/>
          <w:b/>
          <w:bCs/>
          <w:sz w:val="24"/>
          <w:szCs w:val="24"/>
          <w:lang w:val="en-US"/>
        </w:rPr>
        <w:t>5</w:t>
      </w:r>
      <w:r w:rsidRPr="00F00B04">
        <w:rPr>
          <w:rFonts w:ascii="Times New Roman" w:hAnsi="Times New Roman" w:cs="Times New Roman"/>
          <w:b/>
          <w:bCs/>
          <w:sz w:val="24"/>
          <w:szCs w:val="24"/>
          <w:lang w:val="en-US"/>
        </w:rPr>
        <w:t>.20</w:t>
      </w:r>
      <w:r w:rsidRPr="00F00B04" w:rsidR="00F00B04">
        <w:rPr>
          <w:rFonts w:ascii="Times New Roman" w:hAnsi="Times New Roman" w:cs="Times New Roman"/>
          <w:b/>
          <w:bCs/>
          <w:sz w:val="24"/>
          <w:szCs w:val="24"/>
          <w:lang w:val="en-US"/>
        </w:rPr>
        <w:t>20</w:t>
      </w:r>
      <w:r w:rsidRPr="00F00B04">
        <w:rPr>
          <w:rFonts w:ascii="Times New Roman" w:hAnsi="Times New Roman" w:cs="Times New Roman"/>
          <w:b/>
          <w:bCs/>
          <w:sz w:val="24"/>
          <w:szCs w:val="24"/>
          <w:lang w:val="en-US"/>
        </w:rPr>
        <w:t>.</w:t>
      </w:r>
      <w:r w:rsidRPr="00F00B04">
        <w:rPr>
          <w:rFonts w:ascii="Times New Roman" w:hAnsi="Times New Roman" w:cs="Times New Roman"/>
          <w:sz w:val="24"/>
          <w:szCs w:val="24"/>
          <w:lang w:val="en-US"/>
        </w:rPr>
        <w:t xml:space="preserve"> – održan </w:t>
      </w:r>
      <w:r w:rsidRPr="00F00B04" w:rsidR="00F00B04">
        <w:rPr>
          <w:rFonts w:ascii="Times New Roman" w:hAnsi="Times New Roman" w:cs="Times New Roman"/>
          <w:sz w:val="24"/>
          <w:szCs w:val="24"/>
          <w:lang w:val="en-US"/>
        </w:rPr>
        <w:t>drugi</w:t>
      </w:r>
      <w:r w:rsidRPr="00F00B04">
        <w:rPr>
          <w:rFonts w:ascii="Times New Roman" w:hAnsi="Times New Roman" w:cs="Times New Roman"/>
          <w:sz w:val="24"/>
          <w:szCs w:val="24"/>
          <w:lang w:val="en-US"/>
        </w:rPr>
        <w:t xml:space="preserve"> sastanak </w:t>
      </w:r>
      <w:r w:rsidRPr="00F00B04" w:rsidR="00F00B04">
        <w:rPr>
          <w:rFonts w:ascii="Times New Roman" w:hAnsi="Times New Roman" w:cs="Times New Roman"/>
          <w:sz w:val="24"/>
          <w:szCs w:val="24"/>
          <w:lang w:val="en-US"/>
        </w:rPr>
        <w:t xml:space="preserve">s </w:t>
      </w:r>
      <w:r w:rsidRPr="00F00B04">
        <w:rPr>
          <w:rFonts w:ascii="Times New Roman" w:hAnsi="Times New Roman" w:cs="Times New Roman"/>
          <w:sz w:val="24"/>
          <w:szCs w:val="24"/>
          <w:lang w:val="en-US"/>
        </w:rPr>
        <w:t>predsjednicima Vijeća mjesnih odbora Grada Pregrade</w:t>
      </w:r>
      <w:r w:rsidRPr="00F00B04" w:rsidR="00F00B04">
        <w:rPr>
          <w:rFonts w:ascii="Times New Roman" w:hAnsi="Times New Roman" w:cs="Times New Roman"/>
          <w:sz w:val="24"/>
          <w:szCs w:val="24"/>
          <w:lang w:val="en-US"/>
        </w:rPr>
        <w:t xml:space="preserve"> o planu investicija u ovoj godini, asfaltiranju i održavanju nerazvrstanih cesta. Sastanku su se odazvali predstavnici devet mjesnih odbora, a uz gradonačelnika Vešligaja prisutni su bili i njegova zamjenica Gordana Križanec Ružić, pročelnik za financije i gospodarstvo Krunoslav Golub, komunalna redarka Marija Presečki te direktor Niskogradnje Marijan Peer. Gradonačelnik Vešligaj informirao je prisutne o smanjenju proračunskih prihoda te posljedično tome, smanjenom obimu ulaganja po mjesnim odborima. No, iako se neće odraditi sve prethodno planirane aktivnosti, u svakom mjesnom odboru realizirat će se veća investicija. Tako je s predstavnicima mjesnih odbora usuglašeno da će se u MO Benkovo, Bušin, Cigrovec i Stipernica ove godine asfaltirati nerazvrstane ceste uz sufinanciranje građana, s obzirom da nisu planirani drugi kapitalni projekti. U ostalim mjesnim odborima zasada se neće asfaltirati ceste, ali će se odraditi druge vrijedne investicije. Mjesni odbor Gorjakovo ove godine očekuje uređenje igrališta kod područne škole, dok je na Vinagori planirana zamjena krovišta na zgradi Pošte, a nastavljaju se i ulaganja u vodoopskrbu, kao i uređenje šumske ceste koja ovaj mjesni odbor spaja sa Sopotom. U MO Sopot od planiranih investicija ostaje izgradnja ugibališta te će se sa Županijskom upravom za ceste KZŽ izgraditi nogostup. U Pregradi je planirana izgradnja teniskih terena te uređenje dječjeg igrališta Kunapark, koje će koristiti svi stanovnici Pregrade,  a u MO </w:t>
      </w:r>
      <w:r w:rsidRPr="00F00B04" w:rsidR="00F00B04">
        <w:rPr>
          <w:rFonts w:ascii="Times New Roman" w:hAnsi="Times New Roman" w:cs="Times New Roman"/>
          <w:sz w:val="24"/>
          <w:szCs w:val="24"/>
          <w:lang w:val="en-US"/>
        </w:rPr>
        <w:lastRenderedPageBreak/>
        <w:t>Plemenšćina nastavlja se sanacija klizišta. Dodatno, asfaltirat će se i spojna cesta s MO Kostel, za koju je dio sredstava osiguran u Proračunu u sklopu mjere za brdsko-planinska područja Grada Pregrade, dok će se dio sufinancirati sredstvima Ministarstva graditeljstva i prostornog uređenja ostvarenih na Javnom pozivu Ministarstva za sufinanciranje projekata gradova i općina za poticanje razvoja komunalnog gospodarstva i ujednačavanje komunalnog standarda u 2020. godini. Također, u MO Kostel planirana je rekonstrukcija mosta.  Uz to, predviđena sredstva za rad stroja, male komunalne akcije te prijevoz kamenog materijala ostala su nepromijenjena.</w:t>
      </w:r>
      <w:r w:rsidR="00F00B04">
        <w:rPr>
          <w:rFonts w:ascii="Times New Roman" w:hAnsi="Times New Roman" w:cs="Times New Roman"/>
          <w:sz w:val="24"/>
          <w:szCs w:val="24"/>
          <w:lang w:val="en-US"/>
        </w:rPr>
        <w:t xml:space="preserve"> </w:t>
      </w:r>
      <w:r w:rsidRPr="00F00B04" w:rsidR="00F00B04">
        <w:rPr>
          <w:rFonts w:ascii="Times New Roman" w:hAnsi="Times New Roman" w:cs="Times New Roman"/>
          <w:sz w:val="24"/>
          <w:szCs w:val="24"/>
          <w:lang w:val="en-US"/>
        </w:rPr>
        <w:t>Osim o investicijama, na sastanku je bilo riječi i o održavanju cesta. Direktor Niskogradnje obavijestio je okupljene kako od ponedjeljka kreće malčiranje po mjesnim odborima i to prema rasporedu Sopot, Pregrada, Cigrovec, Kostel, Plemenšćina, Bušin, Benkovo, Gorjakovo, Stipernica i Vinagora, a potom i sanacija udarnih rupa.</w:t>
      </w:r>
      <w:r w:rsidRPr="00F00B04">
        <w:rPr>
          <w:rFonts w:ascii="Times New Roman" w:hAnsi="Times New Roman" w:cs="Times New Roman"/>
          <w:sz w:val="24"/>
          <w:szCs w:val="24"/>
          <w:lang w:val="en-US"/>
        </w:rPr>
        <w:t xml:space="preserve"> </w:t>
      </w:r>
    </w:p>
    <w:p w:rsidR="00CC0471" w:rsidP="00CC0471" w:rsidRDefault="00CC0471" w14:paraId="2620C5B6" w14:textId="77777777">
      <w:pPr>
        <w:pStyle w:val="Odlomakpopisa"/>
        <w:autoSpaceDE w:val="0"/>
        <w:autoSpaceDN w:val="0"/>
        <w:adjustRightInd w:val="0"/>
        <w:spacing w:after="0"/>
        <w:ind w:left="0"/>
        <w:rPr>
          <w:rFonts w:ascii="Times New Roman" w:hAnsi="Times New Roman" w:cs="Times New Roman"/>
          <w:sz w:val="24"/>
          <w:szCs w:val="24"/>
          <w:lang w:val="en-US"/>
        </w:rPr>
      </w:pPr>
    </w:p>
    <w:p w:rsidRPr="0056156F" w:rsidR="006A7BDF" w:rsidP="0057533D" w:rsidRDefault="006A7BDF" w14:paraId="47C38CCC" w14:textId="77777777">
      <w:pPr>
        <w:pStyle w:val="Naslov1"/>
        <w:rPr>
          <w:lang w:val="en-US"/>
        </w:rPr>
      </w:pPr>
      <w:bookmarkStart w:name="_Toc461088172" w:id="27"/>
      <w:bookmarkStart w:name="_Toc48207085" w:id="28"/>
      <w:r w:rsidRPr="00B0574C">
        <w:rPr>
          <w:lang w:val="en-US"/>
        </w:rPr>
        <w:t>4</w:t>
      </w:r>
      <w:r w:rsidRPr="0056156F">
        <w:rPr>
          <w:lang w:val="en-US"/>
        </w:rPr>
        <w:t>. Rad upravnih tijela Grada Pregrade</w:t>
      </w:r>
      <w:bookmarkEnd w:id="27"/>
      <w:bookmarkEnd w:id="28"/>
    </w:p>
    <w:p w:rsidRPr="00B0574C" w:rsidR="006A7BDF" w:rsidP="002F7CFD" w:rsidRDefault="006A7BDF" w14:paraId="33FD4C38" w14:textId="77777777">
      <w:pPr>
        <w:autoSpaceDE w:val="0"/>
        <w:autoSpaceDN w:val="0"/>
        <w:adjustRightInd w:val="0"/>
        <w:spacing w:after="0"/>
        <w:jc w:val="center"/>
        <w:rPr>
          <w:rFonts w:ascii="Times New Roman" w:hAnsi="Times New Roman" w:cs="Times New Roman"/>
          <w:sz w:val="24"/>
          <w:szCs w:val="24"/>
          <w:lang w:val="en-US"/>
        </w:rPr>
      </w:pPr>
    </w:p>
    <w:p w:rsidRPr="00B0574C" w:rsidR="006A7BDF" w:rsidP="002F7CFD" w:rsidRDefault="006A7BDF" w14:paraId="1761DF95" w14:textId="77777777">
      <w:p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ab/>
      </w:r>
      <w:r w:rsidRPr="00B0574C">
        <w:rPr>
          <w:rFonts w:ascii="Times New Roman" w:hAnsi="Times New Roman" w:cs="Times New Roman"/>
          <w:sz w:val="24"/>
          <w:szCs w:val="24"/>
          <w:lang w:val="en-US"/>
        </w:rPr>
        <w:t>Grad Pregrada sukladno Odluci o ustroju upravnih tijela u izvještajnom razdoblju ima slijede</w:t>
      </w:r>
      <w:r w:rsidRPr="00B0574C">
        <w:rPr>
          <w:rFonts w:ascii="Times New Roman" w:hAnsi="Times New Roman" w:cs="Times New Roman"/>
          <w:sz w:val="24"/>
          <w:szCs w:val="24"/>
        </w:rPr>
        <w:t>ća upravna tijela;</w:t>
      </w:r>
    </w:p>
    <w:p w:rsidRPr="00B0574C" w:rsidR="006A7BDF" w:rsidP="002F7CFD" w:rsidRDefault="006A7BDF" w14:paraId="20CB0570" w14:textId="77777777">
      <w:pPr>
        <w:autoSpaceDE w:val="0"/>
        <w:autoSpaceDN w:val="0"/>
        <w:adjustRightInd w:val="0"/>
        <w:spacing w:after="0"/>
        <w:jc w:val="both"/>
        <w:rPr>
          <w:rFonts w:ascii="Times New Roman" w:hAnsi="Times New Roman" w:cs="Times New Roman"/>
          <w:sz w:val="24"/>
          <w:szCs w:val="24"/>
        </w:rPr>
      </w:pPr>
    </w:p>
    <w:p w:rsidRPr="00B0574C" w:rsidR="006A7BDF" w:rsidP="00E71888" w:rsidRDefault="006A7BDF" w14:paraId="279C56E8" w14:textId="77777777">
      <w:pPr>
        <w:pStyle w:val="Odlomakpopisa"/>
        <w:numPr>
          <w:ilvl w:val="0"/>
          <w:numId w:val="2"/>
        </w:numPr>
        <w:autoSpaceDE w:val="0"/>
        <w:autoSpaceDN w:val="0"/>
        <w:adjustRightInd w:val="0"/>
        <w:spacing w:after="0"/>
        <w:jc w:val="both"/>
        <w:rPr>
          <w:rFonts w:ascii="Times New Roman" w:hAnsi="Times New Roman" w:cs="Times New Roman"/>
          <w:sz w:val="24"/>
          <w:szCs w:val="24"/>
          <w:lang w:val="en-US"/>
        </w:rPr>
      </w:pPr>
      <w:r w:rsidRPr="00B0574C">
        <w:rPr>
          <w:rFonts w:ascii="Times New Roman" w:hAnsi="Times New Roman" w:cs="Times New Roman"/>
          <w:sz w:val="24"/>
          <w:szCs w:val="24"/>
          <w:lang w:val="en-US"/>
        </w:rPr>
        <w:t>Upravni odjel za financije i gospodarstvo</w:t>
      </w:r>
    </w:p>
    <w:p w:rsidRPr="00B0574C" w:rsidR="006A7BDF" w:rsidP="00E71888" w:rsidRDefault="006A7BDF" w14:paraId="33BEC51E" w14:textId="77777777">
      <w:pPr>
        <w:pStyle w:val="Odlomakpopisa"/>
        <w:numPr>
          <w:ilvl w:val="0"/>
          <w:numId w:val="2"/>
        </w:num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Upravni odjel za op</w:t>
      </w:r>
      <w:r w:rsidRPr="00B0574C">
        <w:rPr>
          <w:rFonts w:ascii="Times New Roman" w:hAnsi="Times New Roman" w:cs="Times New Roman"/>
          <w:sz w:val="24"/>
          <w:szCs w:val="24"/>
        </w:rPr>
        <w:t>će poslove i društvene djelatnosti</w:t>
      </w:r>
    </w:p>
    <w:p w:rsidRPr="00B0574C" w:rsidR="006A7BDF" w:rsidP="002F7CFD" w:rsidRDefault="006A7BDF" w14:paraId="389CEAA3" w14:textId="77777777">
      <w:pPr>
        <w:autoSpaceDE w:val="0"/>
        <w:autoSpaceDN w:val="0"/>
        <w:adjustRightInd w:val="0"/>
        <w:spacing w:after="0"/>
        <w:jc w:val="both"/>
        <w:rPr>
          <w:rFonts w:ascii="Times New Roman" w:hAnsi="Times New Roman" w:cs="Times New Roman"/>
          <w:sz w:val="24"/>
          <w:szCs w:val="24"/>
          <w:lang w:val="en-US"/>
        </w:rPr>
      </w:pPr>
    </w:p>
    <w:p w:rsidRPr="00B0574C" w:rsidR="006A7BDF" w:rsidP="002F7CFD" w:rsidRDefault="006A7BDF" w14:paraId="61E891F4" w14:textId="59935D15">
      <w:p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ab/>
      </w:r>
      <w:r w:rsidRPr="00B0574C">
        <w:rPr>
          <w:rFonts w:ascii="Times New Roman" w:hAnsi="Times New Roman" w:cs="Times New Roman"/>
          <w:sz w:val="24"/>
          <w:szCs w:val="24"/>
          <w:lang w:val="en-US"/>
        </w:rPr>
        <w:t>U Gradu Pregradi u periodu izvješ</w:t>
      </w:r>
      <w:r w:rsidRPr="00B0574C">
        <w:rPr>
          <w:rFonts w:ascii="Times New Roman" w:hAnsi="Times New Roman" w:cs="Times New Roman"/>
          <w:sz w:val="24"/>
          <w:szCs w:val="24"/>
        </w:rPr>
        <w:t>ća bil</w:t>
      </w:r>
      <w:r w:rsidR="00D67965">
        <w:rPr>
          <w:rFonts w:ascii="Times New Roman" w:hAnsi="Times New Roman" w:cs="Times New Roman"/>
          <w:sz w:val="24"/>
          <w:szCs w:val="24"/>
        </w:rPr>
        <w:t xml:space="preserve">o je zaposleno </w:t>
      </w:r>
      <w:r w:rsidR="001922E4">
        <w:rPr>
          <w:rFonts w:ascii="Times New Roman" w:hAnsi="Times New Roman" w:cs="Times New Roman"/>
          <w:sz w:val="24"/>
          <w:szCs w:val="24"/>
        </w:rPr>
        <w:t>desetero</w:t>
      </w:r>
      <w:r w:rsidRPr="00B0574C">
        <w:rPr>
          <w:rFonts w:ascii="Times New Roman" w:hAnsi="Times New Roman" w:cs="Times New Roman"/>
          <w:sz w:val="24"/>
          <w:szCs w:val="24"/>
        </w:rPr>
        <w:t xml:space="preserve"> službenika</w:t>
      </w:r>
      <w:r w:rsidR="001B4957">
        <w:rPr>
          <w:rFonts w:ascii="Times New Roman" w:hAnsi="Times New Roman" w:cs="Times New Roman"/>
          <w:sz w:val="24"/>
          <w:szCs w:val="24"/>
        </w:rPr>
        <w:t xml:space="preserve"> na neodređeno</w:t>
      </w:r>
      <w:r w:rsidR="001B7843">
        <w:rPr>
          <w:rFonts w:ascii="Times New Roman" w:hAnsi="Times New Roman" w:cs="Times New Roman"/>
          <w:sz w:val="24"/>
          <w:szCs w:val="24"/>
        </w:rPr>
        <w:t xml:space="preserve"> </w:t>
      </w:r>
      <w:r w:rsidRPr="00B0574C" w:rsidR="00AB58E9">
        <w:rPr>
          <w:rFonts w:ascii="Times New Roman" w:hAnsi="Times New Roman" w:cs="Times New Roman"/>
          <w:sz w:val="24"/>
          <w:szCs w:val="24"/>
        </w:rPr>
        <w:t xml:space="preserve">od čega </w:t>
      </w:r>
      <w:r w:rsidR="001922E4">
        <w:rPr>
          <w:rFonts w:ascii="Times New Roman" w:hAnsi="Times New Roman" w:cs="Times New Roman"/>
          <w:sz w:val="24"/>
          <w:szCs w:val="24"/>
        </w:rPr>
        <w:t>pet</w:t>
      </w:r>
      <w:r w:rsidR="00F13C41">
        <w:rPr>
          <w:rFonts w:ascii="Times New Roman" w:hAnsi="Times New Roman" w:cs="Times New Roman"/>
          <w:sz w:val="24"/>
          <w:szCs w:val="24"/>
        </w:rPr>
        <w:t>ero</w:t>
      </w:r>
      <w:r w:rsidRPr="00B0574C" w:rsidR="00AB58E9">
        <w:rPr>
          <w:rFonts w:ascii="Times New Roman" w:hAnsi="Times New Roman" w:cs="Times New Roman"/>
          <w:sz w:val="24"/>
          <w:szCs w:val="24"/>
        </w:rPr>
        <w:t xml:space="preserve"> </w:t>
      </w:r>
      <w:r w:rsidRPr="00B0574C" w:rsidR="004176DA">
        <w:rPr>
          <w:rFonts w:ascii="Times New Roman" w:hAnsi="Times New Roman" w:cs="Times New Roman"/>
          <w:sz w:val="24"/>
          <w:szCs w:val="24"/>
        </w:rPr>
        <w:t>sa vi</w:t>
      </w:r>
      <w:r w:rsidR="00D67965">
        <w:rPr>
          <w:rFonts w:ascii="Times New Roman" w:hAnsi="Times New Roman" w:cs="Times New Roman"/>
          <w:sz w:val="24"/>
          <w:szCs w:val="24"/>
        </w:rPr>
        <w:t>sokom stručnom spremom i petero</w:t>
      </w:r>
      <w:r w:rsidRPr="00B0574C">
        <w:rPr>
          <w:rFonts w:ascii="Times New Roman" w:hAnsi="Times New Roman" w:cs="Times New Roman"/>
          <w:sz w:val="24"/>
          <w:szCs w:val="24"/>
        </w:rPr>
        <w:t xml:space="preserve"> sa srednjom stručnom spremom</w:t>
      </w:r>
      <w:r w:rsidR="0057533D">
        <w:rPr>
          <w:rFonts w:ascii="Times New Roman" w:hAnsi="Times New Roman" w:cs="Times New Roman"/>
          <w:sz w:val="24"/>
          <w:szCs w:val="24"/>
        </w:rPr>
        <w:t>, te jedna dužnosnica</w:t>
      </w:r>
      <w:r w:rsidRPr="00B0574C">
        <w:rPr>
          <w:rFonts w:ascii="Times New Roman" w:hAnsi="Times New Roman" w:cs="Times New Roman"/>
          <w:sz w:val="24"/>
          <w:szCs w:val="24"/>
        </w:rPr>
        <w:t>.</w:t>
      </w:r>
    </w:p>
    <w:p w:rsidRPr="00B0574C" w:rsidR="00AB58E9" w:rsidP="00F13C41" w:rsidRDefault="006A7BDF" w14:paraId="323436CD" w14:textId="77777777">
      <w:pPr>
        <w:pStyle w:val="Naslov3"/>
        <w:rPr>
          <w:rFonts w:cs="Times New Roman"/>
          <w:sz w:val="24"/>
          <w:szCs w:val="24"/>
        </w:rPr>
      </w:pPr>
      <w:bookmarkStart w:name="_Toc461088173" w:id="29"/>
      <w:bookmarkStart w:name="_Toc48200566" w:id="30"/>
      <w:bookmarkStart w:name="_Toc48200687" w:id="31"/>
      <w:bookmarkStart w:name="_Toc48207086" w:id="32"/>
      <w:r w:rsidRPr="00B0574C">
        <w:rPr>
          <w:rFonts w:cs="Times New Roman"/>
          <w:sz w:val="24"/>
          <w:szCs w:val="24"/>
        </w:rPr>
        <w:t>Ocjenjivanje službenika i namještenika u upravnim odjelima Grada Pregrade</w:t>
      </w:r>
      <w:bookmarkEnd w:id="29"/>
      <w:bookmarkEnd w:id="30"/>
      <w:bookmarkEnd w:id="31"/>
      <w:bookmarkEnd w:id="32"/>
    </w:p>
    <w:p w:rsidRPr="00B0574C" w:rsidR="00AB58E9" w:rsidP="002F7CFD" w:rsidRDefault="006712D4" w14:paraId="1827254D" w14:textId="6246205B">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U skladu s odredba</w:t>
      </w:r>
      <w:r w:rsidRPr="00B0574C" w:rsidR="00AB58E9">
        <w:rPr>
          <w:rFonts w:ascii="Times New Roman" w:hAnsi="Times New Roman" w:cs="Times New Roman"/>
          <w:sz w:val="24"/>
          <w:szCs w:val="24"/>
          <w:lang w:val="en-US"/>
        </w:rPr>
        <w:t>m</w:t>
      </w:r>
      <w:r>
        <w:rPr>
          <w:rFonts w:ascii="Times New Roman" w:hAnsi="Times New Roman" w:cs="Times New Roman"/>
          <w:sz w:val="24"/>
          <w:szCs w:val="24"/>
          <w:lang w:val="en-US"/>
        </w:rPr>
        <w:t>a</w:t>
      </w:r>
      <w:r w:rsidRPr="00B0574C" w:rsidR="00AB58E9">
        <w:rPr>
          <w:rFonts w:ascii="Times New Roman" w:hAnsi="Times New Roman" w:cs="Times New Roman"/>
          <w:sz w:val="24"/>
          <w:szCs w:val="24"/>
          <w:lang w:val="en-US"/>
        </w:rPr>
        <w:t xml:space="preserve"> </w:t>
      </w:r>
      <w:r>
        <w:rPr>
          <w:rFonts w:ascii="Times New Roman" w:hAnsi="Times New Roman" w:cs="Times New Roman"/>
          <w:sz w:val="24"/>
          <w:szCs w:val="24"/>
        </w:rPr>
        <w:t xml:space="preserve">članaka 94., </w:t>
      </w:r>
      <w:r w:rsidRPr="00B0574C" w:rsidR="00AB58E9">
        <w:rPr>
          <w:rFonts w:ascii="Times New Roman" w:hAnsi="Times New Roman" w:cs="Times New Roman"/>
          <w:sz w:val="24"/>
          <w:szCs w:val="24"/>
        </w:rPr>
        <w:t>95.</w:t>
      </w:r>
      <w:r>
        <w:rPr>
          <w:rFonts w:ascii="Times New Roman" w:hAnsi="Times New Roman" w:cs="Times New Roman"/>
          <w:sz w:val="24"/>
          <w:szCs w:val="24"/>
        </w:rPr>
        <w:t xml:space="preserve"> i 96.</w:t>
      </w:r>
      <w:r w:rsidRPr="00B0574C" w:rsidR="00AB58E9">
        <w:rPr>
          <w:rFonts w:ascii="Times New Roman" w:hAnsi="Times New Roman" w:cs="Times New Roman"/>
          <w:sz w:val="24"/>
          <w:szCs w:val="24"/>
        </w:rPr>
        <w:t xml:space="preserve"> Zakona o službenicima i namještenicima u lokalnoj i</w:t>
      </w:r>
      <w:r>
        <w:rPr>
          <w:rFonts w:ascii="Times New Roman" w:hAnsi="Times New Roman" w:cs="Times New Roman"/>
          <w:sz w:val="24"/>
          <w:szCs w:val="24"/>
        </w:rPr>
        <w:t xml:space="preserve"> područnoj samoupravi (NN </w:t>
      </w:r>
      <w:r w:rsidRPr="00B0574C" w:rsidR="00AB58E9">
        <w:rPr>
          <w:rFonts w:ascii="Times New Roman" w:hAnsi="Times New Roman" w:cs="Times New Roman"/>
          <w:sz w:val="24"/>
          <w:szCs w:val="24"/>
        </w:rPr>
        <w:t>86/08, 61/11</w:t>
      </w:r>
      <w:r>
        <w:rPr>
          <w:rFonts w:ascii="Times New Roman" w:hAnsi="Times New Roman" w:cs="Times New Roman"/>
          <w:sz w:val="24"/>
          <w:szCs w:val="24"/>
        </w:rPr>
        <w:t>, 04/18</w:t>
      </w:r>
      <w:r w:rsidRPr="00B0574C" w:rsidR="00AB58E9">
        <w:rPr>
          <w:rFonts w:ascii="Times New Roman" w:hAnsi="Times New Roman" w:cs="Times New Roman"/>
          <w:sz w:val="24"/>
          <w:szCs w:val="24"/>
        </w:rPr>
        <w:t>)</w:t>
      </w:r>
      <w:r>
        <w:rPr>
          <w:rFonts w:ascii="Times New Roman" w:hAnsi="Times New Roman" w:cs="Times New Roman"/>
          <w:sz w:val="24"/>
          <w:szCs w:val="24"/>
        </w:rPr>
        <w:t>, te odredbama Pra</w:t>
      </w:r>
      <w:r w:rsidR="00F13C41">
        <w:rPr>
          <w:rFonts w:ascii="Times New Roman" w:hAnsi="Times New Roman" w:cs="Times New Roman"/>
          <w:sz w:val="24"/>
          <w:szCs w:val="24"/>
        </w:rPr>
        <w:t>v</w:t>
      </w:r>
      <w:r>
        <w:rPr>
          <w:rFonts w:ascii="Times New Roman" w:hAnsi="Times New Roman" w:cs="Times New Roman"/>
          <w:sz w:val="24"/>
          <w:szCs w:val="24"/>
        </w:rPr>
        <w:t>ilnika</w:t>
      </w:r>
      <w:r w:rsidRPr="006712D4">
        <w:t xml:space="preserve"> </w:t>
      </w:r>
      <w:r w:rsidRPr="006712D4">
        <w:rPr>
          <w:rFonts w:ascii="Times New Roman" w:hAnsi="Times New Roman" w:cs="Times New Roman"/>
          <w:sz w:val="24"/>
          <w:szCs w:val="24"/>
        </w:rPr>
        <w:t>o ocjenjivanju službenika i namještenika u upravnim odjelima Grada Pregrade (Sl</w:t>
      </w:r>
      <w:r>
        <w:rPr>
          <w:rFonts w:ascii="Times New Roman" w:hAnsi="Times New Roman" w:cs="Times New Roman"/>
          <w:sz w:val="24"/>
          <w:szCs w:val="24"/>
        </w:rPr>
        <w:t>užbeni glasnik KZŽ, broj 08/14)</w:t>
      </w:r>
      <w:r w:rsidRPr="00B0574C" w:rsidR="00AB58E9">
        <w:rPr>
          <w:rFonts w:ascii="Times New Roman" w:hAnsi="Times New Roman" w:cs="Times New Roman"/>
          <w:sz w:val="24"/>
          <w:szCs w:val="24"/>
        </w:rPr>
        <w:t xml:space="preserve"> službenici odnosno pročelnic</w:t>
      </w:r>
      <w:r>
        <w:rPr>
          <w:rFonts w:ascii="Times New Roman" w:hAnsi="Times New Roman" w:cs="Times New Roman"/>
          <w:sz w:val="24"/>
          <w:szCs w:val="24"/>
        </w:rPr>
        <w:t>i upravnih odjela Grada Pregrade oc</w:t>
      </w:r>
      <w:r w:rsidR="00F13C41">
        <w:rPr>
          <w:rFonts w:ascii="Times New Roman" w:hAnsi="Times New Roman" w:cs="Times New Roman"/>
          <w:sz w:val="24"/>
          <w:szCs w:val="24"/>
        </w:rPr>
        <w:t>i</w:t>
      </w:r>
      <w:r>
        <w:rPr>
          <w:rFonts w:ascii="Times New Roman" w:hAnsi="Times New Roman" w:cs="Times New Roman"/>
          <w:sz w:val="24"/>
          <w:szCs w:val="24"/>
        </w:rPr>
        <w:t>jenjeni su do 31.ožujka 20</w:t>
      </w:r>
      <w:r w:rsidR="00F00B04">
        <w:rPr>
          <w:rFonts w:ascii="Times New Roman" w:hAnsi="Times New Roman" w:cs="Times New Roman"/>
          <w:sz w:val="24"/>
          <w:szCs w:val="24"/>
        </w:rPr>
        <w:t>20</w:t>
      </w:r>
      <w:r w:rsidRPr="00B0574C" w:rsidR="00AB58E9">
        <w:rPr>
          <w:rFonts w:ascii="Times New Roman" w:hAnsi="Times New Roman" w:cs="Times New Roman"/>
          <w:sz w:val="24"/>
          <w:szCs w:val="24"/>
        </w:rPr>
        <w:t>.g</w:t>
      </w:r>
      <w:r>
        <w:rPr>
          <w:rFonts w:ascii="Times New Roman" w:hAnsi="Times New Roman" w:cs="Times New Roman"/>
          <w:sz w:val="24"/>
          <w:szCs w:val="24"/>
        </w:rPr>
        <w:t xml:space="preserve"> (ocjene se odnose na prethodnu 201</w:t>
      </w:r>
      <w:r w:rsidR="00F00B04">
        <w:rPr>
          <w:rFonts w:ascii="Times New Roman" w:hAnsi="Times New Roman" w:cs="Times New Roman"/>
          <w:sz w:val="24"/>
          <w:szCs w:val="24"/>
        </w:rPr>
        <w:t>9</w:t>
      </w:r>
      <w:r>
        <w:rPr>
          <w:rFonts w:ascii="Times New Roman" w:hAnsi="Times New Roman" w:cs="Times New Roman"/>
          <w:sz w:val="24"/>
          <w:szCs w:val="24"/>
        </w:rPr>
        <w:t>. kalendarsku godinu)</w:t>
      </w:r>
      <w:r w:rsidRPr="00B0574C" w:rsidR="00AB58E9">
        <w:rPr>
          <w:rFonts w:ascii="Times New Roman" w:hAnsi="Times New Roman" w:cs="Times New Roman"/>
          <w:sz w:val="24"/>
          <w:szCs w:val="24"/>
        </w:rPr>
        <w:t xml:space="preserve">. </w:t>
      </w:r>
    </w:p>
    <w:p w:rsidRPr="000C4490" w:rsidR="002967ED" w:rsidP="002967ED" w:rsidRDefault="002967ED" w14:paraId="30CEB1BF" w14:textId="77777777">
      <w:pPr>
        <w:rPr>
          <w:rFonts w:ascii="Times New Roman" w:hAnsi="Times New Roman" w:cs="Times New Roman"/>
          <w:sz w:val="28"/>
          <w:szCs w:val="28"/>
          <w:lang w:val="en-US" w:eastAsia="en-US"/>
        </w:rPr>
      </w:pPr>
    </w:p>
    <w:p w:rsidRPr="000C4490" w:rsidR="00FF254A" w:rsidP="0057533D" w:rsidRDefault="0057533D" w14:paraId="0485BDC3" w14:textId="77777777">
      <w:pPr>
        <w:pStyle w:val="Naslov2"/>
        <w:rPr>
          <w:sz w:val="28"/>
          <w:szCs w:val="28"/>
          <w:lang w:val="en-US"/>
        </w:rPr>
      </w:pPr>
      <w:bookmarkStart w:name="_Toc48207087" w:id="33"/>
      <w:r w:rsidRPr="000C4490">
        <w:rPr>
          <w:sz w:val="28"/>
          <w:szCs w:val="28"/>
          <w:lang w:val="en-US"/>
        </w:rPr>
        <w:t xml:space="preserve">4.1. </w:t>
      </w:r>
      <w:r w:rsidRPr="000C4490" w:rsidR="000E59D9">
        <w:rPr>
          <w:sz w:val="28"/>
          <w:szCs w:val="28"/>
          <w:lang w:val="en-US"/>
        </w:rPr>
        <w:t>Upravni odjel za financije i gospodarstvo</w:t>
      </w:r>
      <w:bookmarkEnd w:id="33"/>
    </w:p>
    <w:p w:rsidRPr="00B0574C" w:rsidR="000E59D9" w:rsidP="002F7CFD" w:rsidRDefault="000E59D9" w14:paraId="19CD9F5C" w14:textId="77777777">
      <w:pPr>
        <w:widowControl w:val="0"/>
        <w:suppressAutoHyphens/>
        <w:spacing w:after="0"/>
        <w:jc w:val="both"/>
        <w:rPr>
          <w:rFonts w:ascii="Times New Roman" w:hAnsi="Times New Roman" w:eastAsia="SimSun" w:cs="Times New Roman"/>
          <w:kern w:val="1"/>
          <w:sz w:val="24"/>
          <w:szCs w:val="24"/>
          <w:lang w:eastAsia="zh-CN" w:bidi="hi-IN"/>
        </w:rPr>
      </w:pPr>
      <w:r w:rsidRPr="00B0574C">
        <w:rPr>
          <w:rFonts w:ascii="Times New Roman" w:hAnsi="Times New Roman" w:eastAsia="SimSun" w:cs="Times New Roman"/>
          <w:kern w:val="1"/>
          <w:sz w:val="24"/>
          <w:szCs w:val="24"/>
          <w:lang w:eastAsia="zh-CN" w:bidi="hi-IN"/>
        </w:rPr>
        <w:t xml:space="preserve">Upravni odjel za financije i gospodarstvo stručna </w:t>
      </w:r>
      <w:r w:rsidR="00F13C41">
        <w:rPr>
          <w:rFonts w:ascii="Times New Roman" w:hAnsi="Times New Roman" w:eastAsia="SimSun" w:cs="Times New Roman"/>
          <w:kern w:val="1"/>
          <w:sz w:val="24"/>
          <w:szCs w:val="24"/>
          <w:lang w:eastAsia="zh-CN" w:bidi="hi-IN"/>
        </w:rPr>
        <w:t xml:space="preserve">je </w:t>
      </w:r>
      <w:r w:rsidRPr="00B0574C">
        <w:rPr>
          <w:rFonts w:ascii="Times New Roman" w:hAnsi="Times New Roman" w:eastAsia="SimSun" w:cs="Times New Roman"/>
          <w:kern w:val="1"/>
          <w:sz w:val="24"/>
          <w:szCs w:val="24"/>
          <w:lang w:eastAsia="zh-CN" w:bidi="hi-IN"/>
        </w:rPr>
        <w:t>služba nadležna za funkcioniranje javnih potreba Grada na području financija, proračuna, poduzetništva, trgovačkih društava, energetske učinkovitosti, poljoprivrede, komunalnog sustava.</w:t>
      </w:r>
    </w:p>
    <w:p w:rsidRPr="00E16634" w:rsidR="000E59D9" w:rsidP="000C4490" w:rsidRDefault="0057533D" w14:paraId="006744C6" w14:textId="77777777">
      <w:pPr>
        <w:pStyle w:val="Stil1"/>
      </w:pPr>
      <w:bookmarkStart w:name="_Toc461088175" w:id="34"/>
      <w:bookmarkStart w:name="_Toc48207088" w:id="35"/>
      <w:r w:rsidRPr="00E16634">
        <w:lastRenderedPageBreak/>
        <w:t>4</w:t>
      </w:r>
      <w:r w:rsidRPr="00E16634" w:rsidR="000E59D9">
        <w:t>.</w:t>
      </w:r>
      <w:r w:rsidRPr="00E16634">
        <w:t>1.1.</w:t>
      </w:r>
      <w:r w:rsidRPr="00E16634" w:rsidR="000E59D9">
        <w:t xml:space="preserve"> PRORAČUN I FINANCIJE</w:t>
      </w:r>
      <w:bookmarkEnd w:id="34"/>
      <w:bookmarkEnd w:id="35"/>
    </w:p>
    <w:p w:rsidR="000E59D9" w:rsidP="0057533D" w:rsidRDefault="0057533D" w14:paraId="14C603D3" w14:textId="77777777">
      <w:pPr>
        <w:pStyle w:val="Naslov4"/>
      </w:pPr>
      <w:bookmarkStart w:name="_Toc461088176" w:id="36"/>
      <w:bookmarkStart w:name="_Toc48207089" w:id="37"/>
      <w:r w:rsidRPr="001922E4">
        <w:t>4</w:t>
      </w:r>
      <w:r w:rsidRPr="001922E4" w:rsidR="000E59D9">
        <w:t>.1.</w:t>
      </w:r>
      <w:r w:rsidRPr="001922E4">
        <w:t xml:space="preserve">1.1. </w:t>
      </w:r>
      <w:r w:rsidRPr="001922E4" w:rsidR="000E59D9">
        <w:t xml:space="preserve"> Godišnje izvršenje Prora</w:t>
      </w:r>
      <w:r w:rsidRPr="00B0574C" w:rsidR="000E59D9">
        <w:t>čuna</w:t>
      </w:r>
      <w:bookmarkEnd w:id="36"/>
      <w:bookmarkEnd w:id="37"/>
    </w:p>
    <w:p w:rsidRPr="000C4490" w:rsidR="0057533D" w:rsidP="000C4490" w:rsidRDefault="0057533D" w14:paraId="0B8D695C" w14:textId="46B8626A">
      <w:pPr>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Temeljem članka 110. Zakona o proračunu (NN broj 87/2008,136/12 i 15/15) i članka 16. Pravilnika o polugodišnjem i godišnjem izvještaju o izvršenju proračuna (NN broj 24/2013,102/17</w:t>
      </w:r>
      <w:r w:rsidRPr="000C4490" w:rsidR="00546087">
        <w:rPr>
          <w:rFonts w:ascii="Times New Roman" w:hAnsi="Times New Roman" w:eastAsia="Times New Roman" w:cs="Times New Roman"/>
          <w:sz w:val="24"/>
          <w:szCs w:val="24"/>
        </w:rPr>
        <w:t xml:space="preserve"> i 1/20</w:t>
      </w:r>
      <w:r w:rsidRPr="000C4490">
        <w:rPr>
          <w:rFonts w:ascii="Times New Roman" w:hAnsi="Times New Roman" w:eastAsia="Times New Roman" w:cs="Times New Roman"/>
          <w:sz w:val="24"/>
          <w:szCs w:val="24"/>
        </w:rPr>
        <w:t>) Upravni odjel za financije i gospodarstvo  izrađuje i dostavlja gradonačelniku godišnje izvješće o izvršenju proračuna najkasnije do 01.</w:t>
      </w:r>
      <w:r w:rsidRPr="000C4490">
        <w:rPr>
          <w:rFonts w:ascii="Times New Roman" w:hAnsi="Times New Roman" w:cs="Times New Roman"/>
          <w:sz w:val="24"/>
          <w:szCs w:val="24"/>
        </w:rPr>
        <w:t xml:space="preserve"> </w:t>
      </w:r>
      <w:r w:rsidRPr="000C4490">
        <w:rPr>
          <w:rFonts w:ascii="Times New Roman" w:hAnsi="Times New Roman" w:eastAsia="Times New Roman" w:cs="Times New Roman"/>
          <w:sz w:val="24"/>
          <w:szCs w:val="24"/>
        </w:rPr>
        <w:t xml:space="preserve">svibnja, a gradonačelnik ga podnosi predstavničkom tijelu na donošenje najkasnije do 01. lipnja tekuće godine za prethodnu godinu. </w:t>
      </w:r>
    </w:p>
    <w:p w:rsidRPr="000C4490" w:rsidR="00DF2F07" w:rsidP="000C4490" w:rsidRDefault="00DF2F07" w14:paraId="4B0F96A4" w14:textId="653D226D">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Proračun Grada Pregrade za 201</w:t>
      </w:r>
      <w:r w:rsidRPr="000C4490" w:rsidR="00546087">
        <w:rPr>
          <w:rFonts w:ascii="Times New Roman" w:hAnsi="Times New Roman" w:eastAsia="Times New Roman" w:cs="Times New Roman"/>
          <w:sz w:val="24"/>
          <w:szCs w:val="24"/>
        </w:rPr>
        <w:t>9</w:t>
      </w:r>
      <w:r w:rsidRPr="000C4490">
        <w:rPr>
          <w:rFonts w:ascii="Times New Roman" w:hAnsi="Times New Roman" w:eastAsia="Times New Roman" w:cs="Times New Roman"/>
          <w:sz w:val="24"/>
          <w:szCs w:val="24"/>
        </w:rPr>
        <w:t>. godinu donijelo je Gradsko vijeće na sjednici održanoj 1</w:t>
      </w:r>
      <w:r w:rsidRPr="000C4490" w:rsidR="00546087">
        <w:rPr>
          <w:rFonts w:ascii="Times New Roman" w:hAnsi="Times New Roman" w:eastAsia="Times New Roman" w:cs="Times New Roman"/>
          <w:sz w:val="24"/>
          <w:szCs w:val="24"/>
        </w:rPr>
        <w:t>3</w:t>
      </w:r>
      <w:r w:rsidRPr="000C4490">
        <w:rPr>
          <w:rFonts w:ascii="Times New Roman" w:hAnsi="Times New Roman" w:eastAsia="Times New Roman" w:cs="Times New Roman"/>
          <w:sz w:val="24"/>
          <w:szCs w:val="24"/>
        </w:rPr>
        <w:t>. prosinca 201</w:t>
      </w:r>
      <w:r w:rsidRPr="000C4490" w:rsidR="00546087">
        <w:rPr>
          <w:rFonts w:ascii="Times New Roman" w:hAnsi="Times New Roman" w:eastAsia="Times New Roman" w:cs="Times New Roman"/>
          <w:sz w:val="24"/>
          <w:szCs w:val="24"/>
        </w:rPr>
        <w:t>8</w:t>
      </w:r>
      <w:r w:rsidRPr="000C4490">
        <w:rPr>
          <w:rFonts w:ascii="Times New Roman" w:hAnsi="Times New Roman" w:eastAsia="Times New Roman" w:cs="Times New Roman"/>
          <w:sz w:val="24"/>
          <w:szCs w:val="24"/>
        </w:rPr>
        <w:t>. godine. Tijekom 201</w:t>
      </w:r>
      <w:r w:rsidRPr="000C4490" w:rsidR="00546087">
        <w:rPr>
          <w:rFonts w:ascii="Times New Roman" w:hAnsi="Times New Roman" w:eastAsia="Times New Roman" w:cs="Times New Roman"/>
          <w:sz w:val="24"/>
          <w:szCs w:val="24"/>
        </w:rPr>
        <w:t>9</w:t>
      </w:r>
      <w:r w:rsidRPr="000C4490">
        <w:rPr>
          <w:rFonts w:ascii="Times New Roman" w:hAnsi="Times New Roman" w:eastAsia="Times New Roman" w:cs="Times New Roman"/>
          <w:sz w:val="24"/>
          <w:szCs w:val="24"/>
        </w:rPr>
        <w:t>. godine donesene su dvije izmjene i to 1</w:t>
      </w:r>
      <w:r w:rsidRPr="000C4490" w:rsidR="00546087">
        <w:rPr>
          <w:rFonts w:ascii="Times New Roman" w:hAnsi="Times New Roman" w:eastAsia="Times New Roman" w:cs="Times New Roman"/>
          <w:sz w:val="24"/>
          <w:szCs w:val="24"/>
        </w:rPr>
        <w:t>2</w:t>
      </w:r>
      <w:r w:rsidRPr="000C4490">
        <w:rPr>
          <w:rFonts w:ascii="Times New Roman" w:hAnsi="Times New Roman" w:eastAsia="Times New Roman" w:cs="Times New Roman"/>
          <w:sz w:val="24"/>
          <w:szCs w:val="24"/>
        </w:rPr>
        <w:t>.</w:t>
      </w:r>
      <w:r w:rsidRPr="000C4490" w:rsidR="00546087">
        <w:rPr>
          <w:rFonts w:ascii="Times New Roman" w:hAnsi="Times New Roman" w:eastAsia="Times New Roman" w:cs="Times New Roman"/>
          <w:sz w:val="24"/>
          <w:szCs w:val="24"/>
        </w:rPr>
        <w:t>6</w:t>
      </w:r>
      <w:r w:rsidRPr="000C4490">
        <w:rPr>
          <w:rFonts w:ascii="Times New Roman" w:hAnsi="Times New Roman" w:eastAsia="Times New Roman" w:cs="Times New Roman"/>
          <w:sz w:val="24"/>
          <w:szCs w:val="24"/>
        </w:rPr>
        <w:t>. i 13.12.</w:t>
      </w:r>
      <w:r w:rsidRPr="000C4490" w:rsidR="00546087">
        <w:rPr>
          <w:rFonts w:ascii="Times New Roman" w:hAnsi="Times New Roman" w:eastAsia="Times New Roman" w:cs="Times New Roman"/>
          <w:sz w:val="24"/>
          <w:szCs w:val="24"/>
        </w:rPr>
        <w:t>2019</w:t>
      </w:r>
      <w:r w:rsidRPr="000C4490">
        <w:rPr>
          <w:rFonts w:ascii="Times New Roman" w:hAnsi="Times New Roman" w:eastAsia="Times New Roman" w:cs="Times New Roman"/>
          <w:sz w:val="24"/>
          <w:szCs w:val="24"/>
        </w:rPr>
        <w:t>. godine.</w:t>
      </w:r>
    </w:p>
    <w:p w:rsidRPr="000C4490" w:rsidR="0057533D" w:rsidP="000C4490" w:rsidRDefault="0057533D" w14:paraId="3012E1A9" w14:textId="1A1D2782">
      <w:pPr>
        <w:tabs>
          <w:tab w:val="left" w:pos="720"/>
        </w:tabs>
        <w:spacing w:after="120"/>
        <w:jc w:val="both"/>
        <w:rPr>
          <w:rFonts w:ascii="Times New Roman" w:hAnsi="Times New Roman" w:cs="Times New Roman"/>
          <w:sz w:val="24"/>
          <w:szCs w:val="24"/>
        </w:rPr>
      </w:pPr>
      <w:r w:rsidRPr="000C4490">
        <w:rPr>
          <w:rFonts w:ascii="Times New Roman" w:hAnsi="Times New Roman" w:cs="Times New Roman"/>
          <w:sz w:val="24"/>
          <w:szCs w:val="24"/>
        </w:rPr>
        <w:t>Sukladno navedenom gradonačelnik Marko Vešligaj podnio je</w:t>
      </w:r>
      <w:r w:rsidRPr="000C4490" w:rsidR="00EA2D60">
        <w:rPr>
          <w:rFonts w:ascii="Times New Roman" w:hAnsi="Times New Roman" w:cs="Times New Roman"/>
          <w:sz w:val="24"/>
          <w:szCs w:val="24"/>
        </w:rPr>
        <w:t xml:space="preserve"> </w:t>
      </w:r>
      <w:r w:rsidRPr="000C4490">
        <w:rPr>
          <w:rFonts w:ascii="Times New Roman" w:hAnsi="Times New Roman" w:cs="Times New Roman"/>
          <w:sz w:val="24"/>
          <w:szCs w:val="24"/>
        </w:rPr>
        <w:t>Nacrt prijedloga Godišnjeg izvješća o izvršenju Proračuna grada Pregrade za 201</w:t>
      </w:r>
      <w:r w:rsidRPr="000C4490" w:rsidR="00546087">
        <w:rPr>
          <w:rFonts w:ascii="Times New Roman" w:hAnsi="Times New Roman" w:cs="Times New Roman"/>
          <w:sz w:val="24"/>
          <w:szCs w:val="24"/>
        </w:rPr>
        <w:t>9</w:t>
      </w:r>
      <w:r w:rsidRPr="000C4490">
        <w:rPr>
          <w:rFonts w:ascii="Times New Roman" w:hAnsi="Times New Roman" w:cs="Times New Roman"/>
          <w:sz w:val="24"/>
          <w:szCs w:val="24"/>
        </w:rPr>
        <w:t>. godinu i Izvješća o korištenju proračunske zalihe za 201</w:t>
      </w:r>
      <w:r w:rsidRPr="000C4490" w:rsidR="00546087">
        <w:rPr>
          <w:rFonts w:ascii="Times New Roman" w:hAnsi="Times New Roman" w:cs="Times New Roman"/>
          <w:sz w:val="24"/>
          <w:szCs w:val="24"/>
        </w:rPr>
        <w:t>9</w:t>
      </w:r>
      <w:r w:rsidRPr="000C4490">
        <w:rPr>
          <w:rFonts w:ascii="Times New Roman" w:hAnsi="Times New Roman" w:cs="Times New Roman"/>
          <w:sz w:val="24"/>
          <w:szCs w:val="24"/>
        </w:rPr>
        <w:t xml:space="preserve">. godinu Gradskom vijeću Grada Pregrade na </w:t>
      </w:r>
      <w:r w:rsidRPr="000C4490" w:rsidR="00546087">
        <w:rPr>
          <w:rFonts w:ascii="Times New Roman" w:hAnsi="Times New Roman" w:cs="Times New Roman"/>
          <w:sz w:val="24"/>
          <w:szCs w:val="24"/>
        </w:rPr>
        <w:t>25</w:t>
      </w:r>
      <w:r w:rsidRPr="000C4490">
        <w:rPr>
          <w:rFonts w:ascii="Times New Roman" w:hAnsi="Times New Roman" w:cs="Times New Roman"/>
          <w:sz w:val="24"/>
          <w:szCs w:val="24"/>
        </w:rPr>
        <w:t>. sjednici</w:t>
      </w:r>
      <w:r w:rsidRPr="000C4490" w:rsidR="00546087">
        <w:rPr>
          <w:rFonts w:ascii="Times New Roman" w:hAnsi="Times New Roman" w:cs="Times New Roman"/>
          <w:sz w:val="24"/>
          <w:szCs w:val="24"/>
        </w:rPr>
        <w:t>.</w:t>
      </w:r>
    </w:p>
    <w:p w:rsidRPr="000C4490" w:rsidR="00546087" w:rsidP="000C4490" w:rsidRDefault="00EA2D60" w14:paraId="7C567D67" w14:textId="128AE8BC">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Prema podnesenom Izvješću u razdoblju od 01.01. do 31.12.201</w:t>
      </w:r>
      <w:r w:rsidRPr="000C4490" w:rsidR="00546087">
        <w:rPr>
          <w:rFonts w:ascii="Times New Roman" w:hAnsi="Times New Roman" w:eastAsia="Times New Roman" w:cs="Times New Roman"/>
          <w:sz w:val="24"/>
          <w:szCs w:val="24"/>
        </w:rPr>
        <w:t>9</w:t>
      </w:r>
      <w:r w:rsidRPr="000C4490">
        <w:rPr>
          <w:rFonts w:ascii="Times New Roman" w:hAnsi="Times New Roman" w:eastAsia="Times New Roman" w:cs="Times New Roman"/>
          <w:sz w:val="24"/>
          <w:szCs w:val="24"/>
        </w:rPr>
        <w:t xml:space="preserve">. godine ostvareni </w:t>
      </w:r>
      <w:r w:rsidRPr="000C4490" w:rsidR="00546087">
        <w:rPr>
          <w:rFonts w:ascii="Times New Roman" w:hAnsi="Times New Roman" w:eastAsia="Times New Roman" w:cs="Times New Roman"/>
          <w:sz w:val="24"/>
          <w:szCs w:val="24"/>
        </w:rPr>
        <w:t xml:space="preserve">su ukupni prihodi Proračuna Grada Pregrade u iznosu 26.873.022,81 kunu (83,56% u odnosu na plan), ukupni izdaci izvršeni su iznosu 30.557.262,19 kuna  (92,08% u odnosu na plan). Manjak prihoda  tekuće godine iznosi 3.684.239,38 kuna, preneseni višak je 1.088.677,07 kuna tako da manjak za prijenos u iduću godinu iznosi 2.595.562,31 kunu. Navedeni se  sastoji od manjka prihoda Grada u iznosu 2.821.520,69 kuna i viška proračunskih korisnika u iznosu 225.958,38 (Dječjeg vrtića 51.876,89, Muzeja 156.169,72 i Knjižnice 17.911,77). Navedeni manjak ostvaren je iz razloga što nisu ostvareni prihodi od pomoći od ugovorenih projekata za troškove koji su nastali u 2019. godini u ukupnom iznosu 3.355.501,91 kuna. Navedene pomoći će biti uprihođene u 2020. godini, a odnose se na: </w:t>
      </w:r>
    </w:p>
    <w:p w:rsidRPr="000C4490" w:rsidR="00546087" w:rsidP="000C4490" w:rsidRDefault="00546087" w14:paraId="1D15E2F6" w14:textId="77777777">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w:t>
      </w:r>
      <w:r w:rsidRPr="000C4490">
        <w:rPr>
          <w:rFonts w:ascii="Times New Roman" w:hAnsi="Times New Roman" w:eastAsia="Times New Roman" w:cs="Times New Roman"/>
          <w:sz w:val="24"/>
          <w:szCs w:val="24"/>
        </w:rPr>
        <w:tab/>
      </w:r>
      <w:r w:rsidRPr="000C4490">
        <w:rPr>
          <w:rFonts w:ascii="Times New Roman" w:hAnsi="Times New Roman" w:eastAsia="Times New Roman" w:cs="Times New Roman"/>
          <w:sz w:val="24"/>
          <w:szCs w:val="24"/>
        </w:rPr>
        <w:t>Energetska obnova Upravne zgrade, NK Pregrada i Zgrade javne namjene 1.473.201,73 kuna</w:t>
      </w:r>
    </w:p>
    <w:p w:rsidRPr="000C4490" w:rsidR="00546087" w:rsidP="000C4490" w:rsidRDefault="00546087" w14:paraId="6BB0CBA9" w14:textId="77777777">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w:t>
      </w:r>
      <w:r w:rsidRPr="000C4490">
        <w:rPr>
          <w:rFonts w:ascii="Times New Roman" w:hAnsi="Times New Roman" w:eastAsia="Times New Roman" w:cs="Times New Roman"/>
          <w:sz w:val="24"/>
          <w:szCs w:val="24"/>
        </w:rPr>
        <w:tab/>
      </w:r>
      <w:r w:rsidRPr="000C4490">
        <w:rPr>
          <w:rFonts w:ascii="Times New Roman" w:hAnsi="Times New Roman" w:eastAsia="Times New Roman" w:cs="Times New Roman"/>
          <w:sz w:val="24"/>
          <w:szCs w:val="24"/>
        </w:rPr>
        <w:t>Izgradnja ceste Petrovina Menjački 600.342,85 kuna</w:t>
      </w:r>
    </w:p>
    <w:p w:rsidRPr="000C4490" w:rsidR="00546087" w:rsidP="000C4490" w:rsidRDefault="00546087" w14:paraId="7881F97E" w14:textId="77777777">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w:t>
      </w:r>
      <w:r w:rsidRPr="000C4490">
        <w:rPr>
          <w:rFonts w:ascii="Times New Roman" w:hAnsi="Times New Roman" w:eastAsia="Times New Roman" w:cs="Times New Roman"/>
          <w:sz w:val="24"/>
          <w:szCs w:val="24"/>
        </w:rPr>
        <w:tab/>
      </w:r>
      <w:r w:rsidRPr="000C4490">
        <w:rPr>
          <w:rFonts w:ascii="Times New Roman" w:hAnsi="Times New Roman" w:eastAsia="Times New Roman" w:cs="Times New Roman"/>
          <w:sz w:val="24"/>
          <w:szCs w:val="24"/>
        </w:rPr>
        <w:t>Izgradnja Šumske ceste 488734,18 kuna</w:t>
      </w:r>
    </w:p>
    <w:p w:rsidRPr="000C4490" w:rsidR="00546087" w:rsidP="000C4490" w:rsidRDefault="00546087" w14:paraId="2D4D5494" w14:textId="77777777">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w:t>
      </w:r>
      <w:r w:rsidRPr="000C4490">
        <w:rPr>
          <w:rFonts w:ascii="Times New Roman" w:hAnsi="Times New Roman" w:eastAsia="Times New Roman" w:cs="Times New Roman"/>
          <w:sz w:val="24"/>
          <w:szCs w:val="24"/>
        </w:rPr>
        <w:tab/>
      </w:r>
      <w:r w:rsidRPr="000C4490">
        <w:rPr>
          <w:rFonts w:ascii="Times New Roman" w:hAnsi="Times New Roman" w:eastAsia="Times New Roman" w:cs="Times New Roman"/>
          <w:sz w:val="24"/>
          <w:szCs w:val="24"/>
        </w:rPr>
        <w:t>Sanacija klizišta 669.501,57 kuna</w:t>
      </w:r>
    </w:p>
    <w:p w:rsidRPr="000C4490" w:rsidR="00546087" w:rsidP="000C4490" w:rsidRDefault="00546087" w14:paraId="0AB28AB6" w14:textId="77777777">
      <w:pPr>
        <w:tabs>
          <w:tab w:val="left" w:pos="720"/>
        </w:tabs>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w:t>
      </w:r>
      <w:r w:rsidRPr="000C4490">
        <w:rPr>
          <w:rFonts w:ascii="Times New Roman" w:hAnsi="Times New Roman" w:eastAsia="Times New Roman" w:cs="Times New Roman"/>
          <w:sz w:val="24"/>
          <w:szCs w:val="24"/>
        </w:rPr>
        <w:tab/>
      </w:r>
      <w:r w:rsidRPr="000C4490">
        <w:rPr>
          <w:rFonts w:ascii="Times New Roman" w:hAnsi="Times New Roman" w:eastAsia="Times New Roman" w:cs="Times New Roman"/>
          <w:sz w:val="24"/>
          <w:szCs w:val="24"/>
        </w:rPr>
        <w:t xml:space="preserve">URBACT Volunteering Cities 123.721,58 kuna </w:t>
      </w:r>
    </w:p>
    <w:p w:rsidRPr="000C4490" w:rsidR="000050AD" w:rsidP="000C4490" w:rsidRDefault="00F614A1" w14:paraId="2CFFBA99" w14:textId="60122F42">
      <w:pPr>
        <w:spacing w:after="12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 xml:space="preserve">Gradsko vijeće Grada Pregrade Zaključkom je prihvatilo </w:t>
      </w:r>
      <w:r w:rsidRPr="000C4490">
        <w:rPr>
          <w:rFonts w:ascii="Times New Roman" w:hAnsi="Times New Roman" w:cs="Times New Roman"/>
          <w:sz w:val="24"/>
          <w:szCs w:val="24"/>
        </w:rPr>
        <w:t>Godišnje izvješće o izvršenju p</w:t>
      </w:r>
      <w:r w:rsidRPr="000C4490" w:rsidR="0057533D">
        <w:rPr>
          <w:rFonts w:ascii="Times New Roman" w:hAnsi="Times New Roman" w:cs="Times New Roman"/>
          <w:sz w:val="24"/>
          <w:szCs w:val="24"/>
        </w:rPr>
        <w:t>roračuna Grada  Pregrade za 201</w:t>
      </w:r>
      <w:r w:rsidRPr="000C4490" w:rsidR="00546087">
        <w:rPr>
          <w:rFonts w:ascii="Times New Roman" w:hAnsi="Times New Roman" w:cs="Times New Roman"/>
          <w:sz w:val="24"/>
          <w:szCs w:val="24"/>
        </w:rPr>
        <w:t>9</w:t>
      </w:r>
      <w:r w:rsidRPr="000C4490">
        <w:rPr>
          <w:rFonts w:ascii="Times New Roman" w:hAnsi="Times New Roman" w:cs="Times New Roman"/>
          <w:sz w:val="24"/>
          <w:szCs w:val="24"/>
        </w:rPr>
        <w:t>. godinu i Izvješće o korišt</w:t>
      </w:r>
      <w:r w:rsidRPr="000C4490" w:rsidR="0057533D">
        <w:rPr>
          <w:rFonts w:ascii="Times New Roman" w:hAnsi="Times New Roman" w:cs="Times New Roman"/>
          <w:sz w:val="24"/>
          <w:szCs w:val="24"/>
        </w:rPr>
        <w:t>enju proračunske zalihe za 201</w:t>
      </w:r>
      <w:r w:rsidRPr="000C4490" w:rsidR="00546087">
        <w:rPr>
          <w:rFonts w:ascii="Times New Roman" w:hAnsi="Times New Roman" w:cs="Times New Roman"/>
          <w:sz w:val="24"/>
          <w:szCs w:val="24"/>
        </w:rPr>
        <w:t>9</w:t>
      </w:r>
      <w:r w:rsidRPr="000C4490">
        <w:rPr>
          <w:rFonts w:ascii="Times New Roman" w:hAnsi="Times New Roman" w:cs="Times New Roman"/>
          <w:sz w:val="24"/>
          <w:szCs w:val="24"/>
        </w:rPr>
        <w:t>. godinu.</w:t>
      </w:r>
    </w:p>
    <w:p w:rsidRPr="000C4490" w:rsidR="000050AD" w:rsidP="000C4490" w:rsidRDefault="0057533D" w14:paraId="69A638C0" w14:textId="78BF1622">
      <w:pPr>
        <w:pStyle w:val="Naslov4"/>
        <w:jc w:val="both"/>
        <w:rPr>
          <w:rFonts w:cs="Times New Roman"/>
          <w:szCs w:val="24"/>
        </w:rPr>
      </w:pPr>
      <w:bookmarkStart w:name="_Toc461088177" w:id="38"/>
      <w:bookmarkStart w:name="_Toc48207090" w:id="39"/>
      <w:r w:rsidRPr="000C4490">
        <w:rPr>
          <w:rFonts w:cs="Times New Roman"/>
          <w:szCs w:val="24"/>
        </w:rPr>
        <w:t>4.1</w:t>
      </w:r>
      <w:r w:rsidRPr="000C4490" w:rsidR="000050AD">
        <w:rPr>
          <w:rFonts w:cs="Times New Roman"/>
          <w:szCs w:val="24"/>
        </w:rPr>
        <w:t>.</w:t>
      </w:r>
      <w:r w:rsidRPr="000C4490" w:rsidR="005213B0">
        <w:rPr>
          <w:rFonts w:cs="Times New Roman"/>
          <w:szCs w:val="24"/>
        </w:rPr>
        <w:t>1.2</w:t>
      </w:r>
      <w:r w:rsidRPr="000C4490">
        <w:rPr>
          <w:rFonts w:cs="Times New Roman"/>
          <w:szCs w:val="24"/>
        </w:rPr>
        <w:t>.</w:t>
      </w:r>
      <w:r w:rsidRPr="000C4490" w:rsidR="000050AD">
        <w:rPr>
          <w:rFonts w:cs="Times New Roman"/>
          <w:szCs w:val="24"/>
        </w:rPr>
        <w:t xml:space="preserve"> </w:t>
      </w:r>
      <w:r w:rsidRPr="000C4490" w:rsidR="00D9121C">
        <w:rPr>
          <w:rFonts w:cs="Times New Roman"/>
          <w:szCs w:val="24"/>
        </w:rPr>
        <w:t xml:space="preserve"> </w:t>
      </w:r>
      <w:r w:rsidRPr="000C4490" w:rsidR="000050AD">
        <w:rPr>
          <w:rFonts w:cs="Times New Roman"/>
          <w:szCs w:val="24"/>
        </w:rPr>
        <w:t>I. Izmjene i dopune Prora</w:t>
      </w:r>
      <w:r w:rsidRPr="000C4490">
        <w:rPr>
          <w:rFonts w:cs="Times New Roman"/>
          <w:szCs w:val="24"/>
        </w:rPr>
        <w:t>čuna Grada Pregrade za 20</w:t>
      </w:r>
      <w:r w:rsidRPr="000C4490" w:rsidR="00546087">
        <w:rPr>
          <w:rFonts w:cs="Times New Roman"/>
          <w:szCs w:val="24"/>
        </w:rPr>
        <w:t>20</w:t>
      </w:r>
      <w:r w:rsidRPr="000C4490" w:rsidR="000050AD">
        <w:rPr>
          <w:rFonts w:cs="Times New Roman"/>
          <w:szCs w:val="24"/>
        </w:rPr>
        <w:t xml:space="preserve">. </w:t>
      </w:r>
      <w:r w:rsidRPr="000C4490" w:rsidR="00325A3E">
        <w:rPr>
          <w:rFonts w:cs="Times New Roman"/>
          <w:szCs w:val="24"/>
        </w:rPr>
        <w:t xml:space="preserve"> </w:t>
      </w:r>
      <w:r w:rsidRPr="000C4490" w:rsidR="000050AD">
        <w:rPr>
          <w:rFonts w:cs="Times New Roman"/>
          <w:szCs w:val="24"/>
        </w:rPr>
        <w:t>godinu</w:t>
      </w:r>
      <w:bookmarkEnd w:id="38"/>
      <w:bookmarkEnd w:id="39"/>
    </w:p>
    <w:p w:rsidRPr="000C4490" w:rsidR="00D9121C" w:rsidP="000C4490" w:rsidRDefault="00D9121C" w14:paraId="28DC0E4B" w14:textId="77777777">
      <w:pPr>
        <w:jc w:val="both"/>
        <w:rPr>
          <w:rFonts w:ascii="Times New Roman" w:hAnsi="Times New Roman" w:cs="Times New Roman"/>
          <w:sz w:val="24"/>
          <w:szCs w:val="24"/>
        </w:rPr>
      </w:pPr>
      <w:r w:rsidRPr="000C4490">
        <w:rPr>
          <w:rFonts w:ascii="Times New Roman" w:hAnsi="Times New Roman" w:eastAsia="Times New Roman" w:cs="Times New Roman"/>
          <w:sz w:val="24"/>
          <w:szCs w:val="24"/>
        </w:rPr>
        <w:t>Sukladno članku 39. stavak 2. Zakona o proračunu (Narodne novine broj 87/08 i 136/12,15/15) izmjenama i dopunama proračuna pristupa se ukoliko se u tijeku proračunske godine pojave nove obveze ili smanje, odnosno povećaju prihodi.</w:t>
      </w:r>
      <w:r w:rsidRPr="000C4490">
        <w:rPr>
          <w:rFonts w:ascii="Times New Roman" w:hAnsi="Times New Roman" w:cs="Times New Roman"/>
          <w:sz w:val="24"/>
          <w:szCs w:val="24"/>
        </w:rPr>
        <w:t xml:space="preserve"> </w:t>
      </w:r>
    </w:p>
    <w:p w:rsidRPr="000C4490" w:rsidR="000D4332" w:rsidP="000C4490" w:rsidRDefault="00DF2F07" w14:paraId="3ECE062B" w14:textId="77777777">
      <w:pPr>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lastRenderedPageBreak/>
        <w:t>Planom proračuna utvrđen je proračun prihoda za 20</w:t>
      </w:r>
      <w:r w:rsidRPr="000C4490" w:rsidR="00546087">
        <w:rPr>
          <w:rFonts w:ascii="Times New Roman" w:hAnsi="Times New Roman" w:eastAsia="Times New Roman" w:cs="Times New Roman"/>
          <w:sz w:val="24"/>
          <w:szCs w:val="24"/>
        </w:rPr>
        <w:t>20</w:t>
      </w:r>
      <w:r w:rsidRPr="000C4490">
        <w:rPr>
          <w:rFonts w:ascii="Times New Roman" w:hAnsi="Times New Roman" w:eastAsia="Times New Roman" w:cs="Times New Roman"/>
          <w:sz w:val="24"/>
          <w:szCs w:val="24"/>
        </w:rPr>
        <w:t xml:space="preserve">. godinu </w:t>
      </w:r>
      <w:r w:rsidRPr="000C4490" w:rsidR="00546087">
        <w:rPr>
          <w:rFonts w:ascii="Times New Roman" w:hAnsi="Times New Roman" w:eastAsia="Times New Roman" w:cs="Times New Roman"/>
          <w:sz w:val="24"/>
          <w:szCs w:val="24"/>
        </w:rPr>
        <w:t>u visini 38.833.708,00 kuna, rashoda u visini 38.981.008,00 kune sa manjkom od 147.300,00 kuna i planiranim prenesenim viškom od 147.300,00 kuna.</w:t>
      </w:r>
    </w:p>
    <w:p w:rsidRPr="000C4490" w:rsidR="000D4332" w:rsidP="000C4490" w:rsidRDefault="000D4332" w14:paraId="6EA221C6" w14:textId="175F038D">
      <w:pPr>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Analizirajući izvršenje za dosadašnje razdoblje te procjenu do kraja godine predlaže se novi plan prihoda proračuna u visini 27.902.490,09 kuna, plan rashoda u visini 25.310.848,89 kune te plan viška u iznosu 2.591.641,20 kuna. Preneseni manjak iznosi 2.591.641,20 kuna.</w:t>
      </w:r>
      <w:r w:rsidRPr="000C4490">
        <w:rPr>
          <w:rFonts w:ascii="Times New Roman" w:hAnsi="Times New Roman" w:cs="Times New Roman"/>
          <w:sz w:val="24"/>
          <w:szCs w:val="24"/>
        </w:rPr>
        <w:t xml:space="preserve"> </w:t>
      </w:r>
      <w:r w:rsidRPr="000C4490">
        <w:rPr>
          <w:rFonts w:ascii="Times New Roman" w:hAnsi="Times New Roman" w:eastAsia="Times New Roman" w:cs="Times New Roman"/>
          <w:sz w:val="24"/>
          <w:szCs w:val="24"/>
        </w:rPr>
        <w:t>U okviru ukupnih prihoda vlastiti i namjenski prihodi proračunskih korisnika iznose 2.109.021,89 kuna.</w:t>
      </w:r>
    </w:p>
    <w:p w:rsidRPr="000C4490" w:rsidR="000050AD" w:rsidP="000C4490" w:rsidRDefault="000050AD" w14:paraId="08AEF6FE" w14:textId="6160B894">
      <w:pPr>
        <w:jc w:val="both"/>
        <w:rPr>
          <w:rFonts w:ascii="Times New Roman" w:hAnsi="Times New Roman" w:eastAsia="Times New Roman" w:cs="Times New Roman"/>
          <w:sz w:val="24"/>
          <w:szCs w:val="24"/>
        </w:rPr>
      </w:pPr>
      <w:r w:rsidRPr="000C4490">
        <w:rPr>
          <w:rFonts w:ascii="Times New Roman" w:hAnsi="Times New Roman" w:cs="Times New Roman"/>
          <w:sz w:val="24"/>
          <w:szCs w:val="24"/>
        </w:rPr>
        <w:t xml:space="preserve">Gradsko vijeće Grada Pregrade Zaključkom je prihvatilo I. izmjene i dopune </w:t>
      </w:r>
      <w:r w:rsidRPr="000C4490" w:rsidR="00D9121C">
        <w:rPr>
          <w:rFonts w:ascii="Times New Roman" w:hAnsi="Times New Roman" w:cs="Times New Roman"/>
          <w:sz w:val="24"/>
          <w:szCs w:val="24"/>
        </w:rPr>
        <w:t>Proračuna grada Pregrade za 20</w:t>
      </w:r>
      <w:r w:rsidRPr="000C4490" w:rsidR="000D4332">
        <w:rPr>
          <w:rFonts w:ascii="Times New Roman" w:hAnsi="Times New Roman" w:cs="Times New Roman"/>
          <w:sz w:val="24"/>
          <w:szCs w:val="24"/>
        </w:rPr>
        <w:t>20</w:t>
      </w:r>
      <w:r w:rsidRPr="000C4490">
        <w:rPr>
          <w:rFonts w:ascii="Times New Roman" w:hAnsi="Times New Roman" w:cs="Times New Roman"/>
          <w:sz w:val="24"/>
          <w:szCs w:val="24"/>
        </w:rPr>
        <w:t xml:space="preserve">. godinu </w:t>
      </w:r>
      <w:r w:rsidRPr="000C4490">
        <w:rPr>
          <w:rFonts w:ascii="Times New Roman" w:hAnsi="Times New Roman" w:eastAsia="Times New Roman" w:cs="Times New Roman"/>
          <w:sz w:val="24"/>
          <w:szCs w:val="24"/>
        </w:rPr>
        <w:t>i I</w:t>
      </w:r>
      <w:r w:rsidRPr="000C4490" w:rsidR="00D9121C">
        <w:rPr>
          <w:rFonts w:ascii="Times New Roman" w:hAnsi="Times New Roman" w:eastAsia="Times New Roman" w:cs="Times New Roman"/>
          <w:sz w:val="24"/>
          <w:szCs w:val="24"/>
        </w:rPr>
        <w:t>.</w:t>
      </w:r>
      <w:r w:rsidRPr="000C4490">
        <w:rPr>
          <w:rFonts w:ascii="Times New Roman" w:hAnsi="Times New Roman" w:eastAsia="Times New Roman" w:cs="Times New Roman"/>
          <w:sz w:val="24"/>
          <w:szCs w:val="24"/>
        </w:rPr>
        <w:t xml:space="preserve"> Izmjene plana razvojnih p</w:t>
      </w:r>
      <w:r w:rsidRPr="000C4490" w:rsidR="00D9121C">
        <w:rPr>
          <w:rFonts w:ascii="Times New Roman" w:hAnsi="Times New Roman" w:eastAsia="Times New Roman" w:cs="Times New Roman"/>
          <w:sz w:val="24"/>
          <w:szCs w:val="24"/>
        </w:rPr>
        <w:t>rograma za 20</w:t>
      </w:r>
      <w:r w:rsidRPr="000C4490" w:rsidR="000D4332">
        <w:rPr>
          <w:rFonts w:ascii="Times New Roman" w:hAnsi="Times New Roman" w:eastAsia="Times New Roman" w:cs="Times New Roman"/>
          <w:sz w:val="24"/>
          <w:szCs w:val="24"/>
        </w:rPr>
        <w:t>20</w:t>
      </w:r>
      <w:r w:rsidRPr="000C4490">
        <w:rPr>
          <w:rFonts w:ascii="Times New Roman" w:hAnsi="Times New Roman" w:eastAsia="Times New Roman" w:cs="Times New Roman"/>
          <w:sz w:val="24"/>
          <w:szCs w:val="24"/>
        </w:rPr>
        <w:t>.</w:t>
      </w:r>
      <w:r w:rsidRPr="000C4490" w:rsidR="00D9121C">
        <w:rPr>
          <w:rFonts w:ascii="Times New Roman" w:hAnsi="Times New Roman" w:eastAsia="Times New Roman" w:cs="Times New Roman"/>
          <w:sz w:val="24"/>
          <w:szCs w:val="24"/>
        </w:rPr>
        <w:t xml:space="preserve"> </w:t>
      </w:r>
      <w:r w:rsidRPr="000C4490">
        <w:rPr>
          <w:rFonts w:ascii="Times New Roman" w:hAnsi="Times New Roman" w:eastAsia="Times New Roman" w:cs="Times New Roman"/>
          <w:sz w:val="24"/>
          <w:szCs w:val="24"/>
        </w:rPr>
        <w:t>godinu</w:t>
      </w:r>
      <w:r w:rsidRPr="000C4490">
        <w:rPr>
          <w:rFonts w:ascii="Times New Roman" w:hAnsi="Times New Roman" w:cs="Times New Roman"/>
          <w:sz w:val="24"/>
          <w:szCs w:val="24"/>
        </w:rPr>
        <w:t xml:space="preserve"> sa svom prilože</w:t>
      </w:r>
      <w:r w:rsidRPr="000C4490" w:rsidR="00D9121C">
        <w:rPr>
          <w:rFonts w:ascii="Times New Roman" w:hAnsi="Times New Roman" w:cs="Times New Roman"/>
          <w:sz w:val="24"/>
          <w:szCs w:val="24"/>
        </w:rPr>
        <w:t xml:space="preserve">nom dokumentacijom i aktima na </w:t>
      </w:r>
      <w:r w:rsidRPr="000C4490" w:rsidR="000D4332">
        <w:rPr>
          <w:rFonts w:ascii="Times New Roman" w:hAnsi="Times New Roman" w:cs="Times New Roman"/>
          <w:sz w:val="24"/>
          <w:szCs w:val="24"/>
        </w:rPr>
        <w:t>25</w:t>
      </w:r>
      <w:r w:rsidRPr="000C4490" w:rsidR="00D9121C">
        <w:rPr>
          <w:rFonts w:ascii="Times New Roman" w:hAnsi="Times New Roman" w:cs="Times New Roman"/>
          <w:sz w:val="24"/>
          <w:szCs w:val="24"/>
        </w:rPr>
        <w:t>. sjednici</w:t>
      </w:r>
      <w:r w:rsidRPr="000C4490" w:rsidR="000D4332">
        <w:rPr>
          <w:rFonts w:ascii="Times New Roman" w:hAnsi="Times New Roman" w:cs="Times New Roman"/>
          <w:sz w:val="24"/>
          <w:szCs w:val="24"/>
        </w:rPr>
        <w:t>.</w:t>
      </w:r>
    </w:p>
    <w:p w:rsidRPr="000C4490" w:rsidR="002E07C6" w:rsidP="000C4490" w:rsidRDefault="00FA70D4" w14:paraId="3B461AC9" w14:textId="77777777">
      <w:pPr>
        <w:pStyle w:val="Naslov3"/>
        <w:jc w:val="both"/>
        <w:rPr>
          <w:rFonts w:cs="Times New Roman"/>
          <w:i/>
          <w:iCs/>
          <w:sz w:val="24"/>
          <w:szCs w:val="24"/>
        </w:rPr>
      </w:pPr>
      <w:bookmarkStart w:name="_Toc48207091" w:id="40"/>
      <w:r w:rsidRPr="000C4490">
        <w:rPr>
          <w:rFonts w:cs="Times New Roman"/>
          <w:i/>
          <w:iCs/>
          <w:sz w:val="24"/>
          <w:szCs w:val="24"/>
        </w:rPr>
        <w:t>4.1.2. PROJEKTI</w:t>
      </w:r>
      <w:bookmarkEnd w:id="40"/>
    </w:p>
    <w:p w:rsidRPr="000C4490" w:rsidR="007D1653" w:rsidP="000C4490" w:rsidRDefault="00685140" w14:paraId="667C1BA5" w14:textId="1ACDF9C9">
      <w:pPr>
        <w:pStyle w:val="Naslov4"/>
        <w:jc w:val="both"/>
        <w:rPr>
          <w:rFonts w:cs="Times New Roman"/>
          <w:szCs w:val="24"/>
        </w:rPr>
      </w:pPr>
      <w:bookmarkStart w:name="_Toc48207092" w:id="41"/>
      <w:r w:rsidRPr="000C4490">
        <w:rPr>
          <w:rFonts w:cs="Times New Roman"/>
          <w:szCs w:val="24"/>
        </w:rPr>
        <w:t>4.1.2</w:t>
      </w:r>
      <w:r w:rsidRPr="000C4490" w:rsidR="00BC22E7">
        <w:rPr>
          <w:rFonts w:cs="Times New Roman"/>
          <w:szCs w:val="24"/>
        </w:rPr>
        <w:t xml:space="preserve">.1. </w:t>
      </w:r>
      <w:r w:rsidRPr="000C4490" w:rsidR="00C24122">
        <w:rPr>
          <w:rFonts w:cs="Times New Roman"/>
          <w:szCs w:val="24"/>
        </w:rPr>
        <w:t>Energetska obnova zgrade NK Pregrada</w:t>
      </w:r>
      <w:bookmarkEnd w:id="41"/>
    </w:p>
    <w:p w:rsidRPr="000C4490" w:rsidR="00C24122" w:rsidP="000C4490" w:rsidRDefault="00C24122" w14:paraId="411D43A1" w14:textId="59A63DF6">
      <w:pPr>
        <w:jc w:val="both"/>
        <w:rPr>
          <w:rFonts w:ascii="Times New Roman" w:hAnsi="Times New Roman" w:cs="Times New Roman"/>
          <w:sz w:val="24"/>
          <w:szCs w:val="24"/>
        </w:rPr>
      </w:pPr>
      <w:r w:rsidRPr="000C4490">
        <w:rPr>
          <w:rFonts w:ascii="Times New Roman" w:hAnsi="Times New Roman" w:cs="Times New Roman"/>
          <w:sz w:val="24"/>
          <w:szCs w:val="24"/>
        </w:rPr>
        <w:t>Završen je projekt "Energetska obnova zgrade NK Pregrada na adresi Ljudevita Gaja 32, Pregrada". Radovi su obuhvatili povećanje toplinske izolacije vanjskog zida i toplinsku zaštitu stropa prema negrijanom prostoru. Također je zamijenjena vanjska stolarija, ugrađen novi visokoučinkoviti sustav grijanja te je zamijenjena unutarnja rasvjeta. Izvođač radova bio je Kuna-gora zanatska zadruga iz Pregrade, a ugovorena cijena radova, zajedno s PDV-om iznosila je 619.043,63. Stručni i projektantski nadzor nad izvođenjem radova obavljao je projektni ured „Kostelgrad-projekt“. Ukupna vrijednost projekta iznosi 680.852,45 kuna, od čega je iz Europskog fonda za regionalni razvoj sufinancirano u iznosu od 421.749,02, a za navedeni projekt dobivena su još bespovratna sredstva Ministarstva regionalnog razvoja i fondova EU, i to u iznosu od 145.141,72 kuna za sufinanciranje dijela sredstava koje je prijavitelj dužan osigurati iz vlastitih izvora.</w:t>
      </w:r>
    </w:p>
    <w:p w:rsidRPr="000C4490" w:rsidR="00693D5D" w:rsidP="000C4490" w:rsidRDefault="00685140" w14:paraId="423D72BE" w14:textId="4C7B1522">
      <w:pPr>
        <w:pStyle w:val="Naslov4"/>
        <w:jc w:val="both"/>
        <w:rPr>
          <w:rFonts w:cs="Times New Roman"/>
          <w:szCs w:val="24"/>
        </w:rPr>
      </w:pPr>
      <w:bookmarkStart w:name="_Toc48207093" w:id="42"/>
      <w:r w:rsidRPr="000C4490">
        <w:rPr>
          <w:rFonts w:cs="Times New Roman"/>
          <w:szCs w:val="24"/>
        </w:rPr>
        <w:t>4.1.2</w:t>
      </w:r>
      <w:r w:rsidRPr="000C4490" w:rsidR="00325A3E">
        <w:rPr>
          <w:rFonts w:cs="Times New Roman"/>
          <w:szCs w:val="24"/>
        </w:rPr>
        <w:t>.</w:t>
      </w:r>
      <w:r w:rsidRPr="000C4490" w:rsidR="00FA70D4">
        <w:rPr>
          <w:rFonts w:cs="Times New Roman"/>
          <w:szCs w:val="24"/>
        </w:rPr>
        <w:t>2</w:t>
      </w:r>
      <w:r w:rsidRPr="000C4490" w:rsidR="00325A3E">
        <w:rPr>
          <w:rFonts w:cs="Times New Roman"/>
          <w:szCs w:val="24"/>
        </w:rPr>
        <w:t xml:space="preserve">. Energetska obnova </w:t>
      </w:r>
      <w:r w:rsidRPr="000C4490" w:rsidR="00C24122">
        <w:rPr>
          <w:rFonts w:cs="Times New Roman"/>
          <w:szCs w:val="24"/>
        </w:rPr>
        <w:t>zgrade ZK odjela u Pregradi</w:t>
      </w:r>
      <w:bookmarkEnd w:id="42"/>
    </w:p>
    <w:p w:rsidRPr="000C4490" w:rsidR="00C24122" w:rsidP="000C4490" w:rsidRDefault="00C24122" w14:paraId="715D5CB1" w14:textId="2CAC50B4">
      <w:pPr>
        <w:jc w:val="both"/>
        <w:rPr>
          <w:rFonts w:ascii="Times New Roman" w:hAnsi="Times New Roman" w:cs="Times New Roman"/>
          <w:sz w:val="24"/>
          <w:szCs w:val="24"/>
        </w:rPr>
      </w:pPr>
      <w:r w:rsidRPr="000C4490">
        <w:rPr>
          <w:rFonts w:ascii="Times New Roman" w:hAnsi="Times New Roman" w:cs="Times New Roman"/>
          <w:sz w:val="24"/>
          <w:szCs w:val="24"/>
        </w:rPr>
        <w:t>Osim završetka energetske obnove zgrade NK Pregrada, završili su i radovi u sklopu projekta „Energetska obnova zgrade javne namjene Grada Pregrade na adresi Stjepana Radića 6“.  Riječ je također o projektu uređenom po programu Energetska obnova i korištenje obnovljivih izvora energije u zgradama javnog sektora. Ukupna vrijednost projekta iznosi 993.849,88 kn, od čega je iz Europskog fonda za regionalni razvoj sufinancirano u iznosu od 602.652,15 kn, a za navedeni projekt dobivena su još bespovratna sredstva Ministarstva regionalnog razvoja i fondova EU, i to u iznosu od 228.032,02 kn za sufinanciranje dijela sredstava koje je prijavitelj dužan osigurati iz vlastitih izvora. Vrijednost ugovorenih radova iznosila je 798.398,13 kn. Stručni i projektantski nadzor nad izvođenjem radova obavljao je projektni ured „Kostelgrad-projekt“. Cilj obnove zgrade bio je osigurati bolje uvjete rada, ali i financijske uštede povećanjem energetske učinkovitosti. Radovi su uključivali energetsku obnovu fasade, zamjenu vanjske stolarije, povećanje toplinske zaštite poda prema vanjskom prostoru i stropa prema negrijanom prostoru te zamjenu unutarnje rasvjete učinkovitijom.</w:t>
      </w:r>
    </w:p>
    <w:p w:rsidRPr="000C4490" w:rsidR="00693D5D" w:rsidP="000C4490" w:rsidRDefault="00FA70D4" w14:paraId="05C2DE9F" w14:textId="2479BB11">
      <w:pPr>
        <w:pStyle w:val="Naslov4"/>
        <w:jc w:val="both"/>
        <w:rPr>
          <w:rFonts w:cs="Times New Roman"/>
          <w:szCs w:val="24"/>
        </w:rPr>
      </w:pPr>
      <w:bookmarkStart w:name="_Toc48207094" w:id="43"/>
      <w:r w:rsidRPr="000C4490">
        <w:rPr>
          <w:rFonts w:cs="Times New Roman"/>
          <w:szCs w:val="24"/>
        </w:rPr>
        <w:lastRenderedPageBreak/>
        <w:t xml:space="preserve">4.1.2.3. </w:t>
      </w:r>
      <w:r w:rsidRPr="000C4490" w:rsidR="00C24122">
        <w:rPr>
          <w:rFonts w:cs="Times New Roman"/>
          <w:szCs w:val="24"/>
        </w:rPr>
        <w:t>Uređena šumska cesta koja spaja Sopot i Vinagoru</w:t>
      </w:r>
      <w:bookmarkEnd w:id="43"/>
    </w:p>
    <w:p w:rsidRPr="000C4490" w:rsidR="00C24122" w:rsidP="000C4490" w:rsidRDefault="00C24122" w14:paraId="6D0A3DEF" w14:textId="49B0A0B8">
      <w:pPr>
        <w:jc w:val="both"/>
        <w:rPr>
          <w:rFonts w:ascii="Times New Roman" w:hAnsi="Times New Roman" w:cs="Times New Roman"/>
          <w:sz w:val="24"/>
          <w:szCs w:val="24"/>
        </w:rPr>
      </w:pPr>
      <w:r w:rsidRPr="000C4490">
        <w:rPr>
          <w:rFonts w:ascii="Times New Roman" w:hAnsi="Times New Roman" w:cs="Times New Roman"/>
          <w:sz w:val="24"/>
          <w:szCs w:val="24"/>
        </w:rPr>
        <w:t>Završilo je uređenje nerazvrstane ceste S2-V32 u šumsku prilaznu cestu. Riječ je o cesti duljine 2,3 kilometara koja povezuje dva mjesna odbora na području Pregrade, Sopot i Vinagoru, a koju će koristiti šumoposjednici, kao i lokalno stanovništvo za kraće i lakše prometovanje. Cesta je proširena, pošljunčana i poravnana, prema pravilima uređenja šumske ceste koja ne podrazumijevaju asfaltiranje, a izvođač radova bio je Hlupić prijevoz i rad građevinskim strojevima, vlasnika Josipa Hlupića iz Pregrade, izabran nakon provedenog postupka javne nabave početkom 2019. godine. Ugovoreni radovi bili su vrijedni 1.154.989,44 kn, no zbog nepredviđenih okolnosti koje je bilo nužno izvesti prilikom rekonstrukcije ceste, a koji se odnose na zamjenu kamenog materijala na dijelu trase šumske ceste uslijed nedovoljne zbijenosti, ugradnju dodatnih propusta te povećanih iskopa, vrijednost izvedenih radova iznosi 1.492.604,43 kn, za što je Grad Pregrada osigurao sredstva u svom proračunu. Inače, sredstva za uređenje ove šumske ceste dobivena su u sklopu Mjere 04 „Ulaganja u fizičku imovinu”, podmjere 4.3. „Potpora za ulaganja u infrastrukturu vezano za razvoj, modernizaciju i prilagodbu poljoprivrede i šumarstva”, tip operacije 4.3.3. „Ulaganje u šumsku infrastrukturu”, iz Programa ruralnog razvoja RH za razdoblje 2014. – 2020. Grad Pregrada ostvario je pravo na bespovratna sredstva u iznosu od 1.254.864,44 kn još u 2018. godini, odlukom Agencije za plaćanja u poljoprivredi, ribarstvu i ruralnom razvoju te je bio jedan od 15 korisnika i jedina jedinica lokalne samouprave iz Krapinsko-zagorske županije koja je ostvarila potporu u sklopu tada provedenog natječaja. Uređenje ove ceste značajno je za stanovnike Vinagore, posebice za građane Velike i Male Gore, kojima je skraćen put do Pregrade za jednu trećinu, a cesta prolazi i uz izletište prirode mističnog imena „Vražja peć“ koje privlači i izletnike van pregradskog kraja.</w:t>
      </w:r>
    </w:p>
    <w:p w:rsidRPr="000C4490" w:rsidR="00F1296F" w:rsidP="000C4490" w:rsidRDefault="00685140" w14:paraId="36D796E3" w14:textId="3CC00924">
      <w:pPr>
        <w:pStyle w:val="Naslov4"/>
        <w:jc w:val="both"/>
        <w:rPr>
          <w:rFonts w:cs="Times New Roman"/>
          <w:szCs w:val="24"/>
        </w:rPr>
      </w:pPr>
      <w:bookmarkStart w:name="_Toc48207095" w:id="44"/>
      <w:r w:rsidRPr="000C4490">
        <w:rPr>
          <w:rFonts w:cs="Times New Roman"/>
          <w:szCs w:val="24"/>
        </w:rPr>
        <w:t>4.1.2</w:t>
      </w:r>
      <w:r w:rsidRPr="000C4490" w:rsidR="009279E8">
        <w:rPr>
          <w:rFonts w:cs="Times New Roman"/>
          <w:szCs w:val="24"/>
        </w:rPr>
        <w:t>.</w:t>
      </w:r>
      <w:r w:rsidRPr="000C4490" w:rsidR="00FA70D4">
        <w:rPr>
          <w:rFonts w:cs="Times New Roman"/>
          <w:szCs w:val="24"/>
        </w:rPr>
        <w:t>4</w:t>
      </w:r>
      <w:r w:rsidRPr="000C4490" w:rsidR="00F1296F">
        <w:rPr>
          <w:rFonts w:cs="Times New Roman"/>
          <w:szCs w:val="24"/>
        </w:rPr>
        <w:t xml:space="preserve">. </w:t>
      </w:r>
      <w:r w:rsidRPr="000C4490" w:rsidR="00C24122">
        <w:rPr>
          <w:rFonts w:cs="Times New Roman"/>
          <w:szCs w:val="24"/>
        </w:rPr>
        <w:t>Uređeno pomoćno igralište kod NK Pregrada</w:t>
      </w:r>
      <w:bookmarkEnd w:id="44"/>
    </w:p>
    <w:p w:rsidRPr="000C4490" w:rsidR="00C24122" w:rsidP="000C4490" w:rsidRDefault="00C24122" w14:paraId="2E2B7070" w14:textId="78B96E7B">
      <w:pPr>
        <w:jc w:val="both"/>
        <w:rPr>
          <w:rFonts w:ascii="Times New Roman" w:hAnsi="Times New Roman" w:cs="Times New Roman"/>
          <w:sz w:val="24"/>
          <w:szCs w:val="24"/>
        </w:rPr>
      </w:pPr>
      <w:r w:rsidRPr="000C4490">
        <w:rPr>
          <w:rFonts w:ascii="Times New Roman" w:hAnsi="Times New Roman" w:cs="Times New Roman"/>
          <w:sz w:val="24"/>
          <w:szCs w:val="24"/>
        </w:rPr>
        <w:t xml:space="preserve">Grad Pregrada nastavio je s ulaganjima u sportsku infrastrukturu. Na parceli koju je Grad Pregrada otkupio prošle godine uređeno je novo pomoćno igralište za nogometaše i nogometašice, za koje je Grad osigurao kameni materijal ukupnog nasipa 30 cm. </w:t>
      </w:r>
    </w:p>
    <w:p w:rsidRPr="000C4490" w:rsidR="007D1653" w:rsidP="000C4490" w:rsidRDefault="00FA70D4" w14:paraId="0FA65596" w14:textId="3A2EB1AF">
      <w:pPr>
        <w:pStyle w:val="Naslov4"/>
        <w:jc w:val="both"/>
        <w:rPr>
          <w:rFonts w:cs="Times New Roman"/>
          <w:szCs w:val="24"/>
        </w:rPr>
      </w:pPr>
      <w:bookmarkStart w:name="_Toc48207096" w:id="45"/>
      <w:r w:rsidRPr="000C4490">
        <w:rPr>
          <w:rFonts w:cs="Times New Roman"/>
          <w:szCs w:val="24"/>
        </w:rPr>
        <w:t xml:space="preserve">4.1.2.5. </w:t>
      </w:r>
      <w:r w:rsidRPr="000C4490" w:rsidR="00C24122">
        <w:rPr>
          <w:rFonts w:cs="Times New Roman"/>
          <w:szCs w:val="24"/>
        </w:rPr>
        <w:t>Izgrađena punionica za električna vozila</w:t>
      </w:r>
      <w:bookmarkEnd w:id="45"/>
    </w:p>
    <w:p w:rsidRPr="000C4490" w:rsidR="00C24122" w:rsidP="000C4490" w:rsidRDefault="00C24122" w14:paraId="7B5415BA" w14:textId="73EDFA95">
      <w:pPr>
        <w:jc w:val="both"/>
        <w:rPr>
          <w:rFonts w:ascii="Times New Roman" w:hAnsi="Times New Roman" w:cs="Times New Roman"/>
          <w:sz w:val="24"/>
          <w:szCs w:val="24"/>
        </w:rPr>
      </w:pPr>
      <w:r w:rsidRPr="000C4490">
        <w:rPr>
          <w:rFonts w:ascii="Times New Roman" w:hAnsi="Times New Roman" w:cs="Times New Roman"/>
          <w:sz w:val="24"/>
          <w:szCs w:val="24"/>
        </w:rPr>
        <w:t>Na parkiralištu ispred zgrade Gradske uprave u Pregradi izgrađena je punionica za punjenje električnih vozila snage 22 kW. Riječ je o projektu koji je bio prijavljen na Javni poziv za neposredno sufinanciranje gradnje punionica vozila na električnu energiju Fonda za zaštitu okoliša i energetsku učinkovitost. Ukupna vrijednost projekta je 54.092,50 kn, od čega je iznos sufinanciranja Fonda 21.637,00 kuna.</w:t>
      </w:r>
      <w:r w:rsidRPr="000C4490" w:rsidR="00546087">
        <w:rPr>
          <w:rFonts w:ascii="Times New Roman" w:hAnsi="Times New Roman" w:cs="Times New Roman"/>
          <w:sz w:val="24"/>
          <w:szCs w:val="24"/>
        </w:rPr>
        <w:t xml:space="preserve"> </w:t>
      </w:r>
      <w:r w:rsidRPr="000C4490">
        <w:rPr>
          <w:rFonts w:ascii="Times New Roman" w:hAnsi="Times New Roman" w:cs="Times New Roman"/>
          <w:sz w:val="24"/>
          <w:szCs w:val="24"/>
        </w:rPr>
        <w:t>Radove na izgradnji punionice vršila je Zanatska zadruga Kunagora.</w:t>
      </w:r>
      <w:r w:rsidRPr="000C4490" w:rsidR="00546087">
        <w:rPr>
          <w:rFonts w:ascii="Times New Roman" w:hAnsi="Times New Roman" w:cs="Times New Roman"/>
          <w:sz w:val="24"/>
          <w:szCs w:val="24"/>
        </w:rPr>
        <w:t xml:space="preserve"> </w:t>
      </w:r>
      <w:r w:rsidRPr="000C4490">
        <w:rPr>
          <w:rFonts w:ascii="Times New Roman" w:hAnsi="Times New Roman" w:cs="Times New Roman"/>
          <w:sz w:val="24"/>
          <w:szCs w:val="24"/>
        </w:rPr>
        <w:t>Na punionici je moguće istodobno puniti dva vozila. Punjenje je za sada besplatno, a usluga punjenja električnih automobila bit će dostupna 0-24, sedam dana u tjednu. Ovime se Grad Pregrada pridružio karti pametnih gradova koji potiču razvoj e-mobilnosti kao ključnog koncepta nisko-ugljične mobilnosti.</w:t>
      </w:r>
    </w:p>
    <w:p w:rsidRPr="000C4490" w:rsidR="00693D5D" w:rsidP="000C4490" w:rsidRDefault="00FA70D4" w14:paraId="0D459D9E" w14:textId="1120F94E">
      <w:pPr>
        <w:pStyle w:val="Naslov4"/>
        <w:jc w:val="both"/>
        <w:rPr>
          <w:rFonts w:cs="Times New Roman"/>
          <w:szCs w:val="24"/>
        </w:rPr>
      </w:pPr>
      <w:bookmarkStart w:name="_Toc48207097" w:id="46"/>
      <w:r w:rsidRPr="000C4490">
        <w:rPr>
          <w:rFonts w:cs="Times New Roman"/>
          <w:szCs w:val="24"/>
        </w:rPr>
        <w:t xml:space="preserve">4.1.2.6. </w:t>
      </w:r>
      <w:r w:rsidRPr="000C4490" w:rsidR="00546087">
        <w:rPr>
          <w:rFonts w:cs="Times New Roman"/>
          <w:szCs w:val="24"/>
        </w:rPr>
        <w:t>Pregradi 148 tisuća kuna za modernizaciju nerazvrstane ceste</w:t>
      </w:r>
      <w:bookmarkEnd w:id="46"/>
    </w:p>
    <w:p w:rsidRPr="000C4490" w:rsidR="00546087" w:rsidP="000C4490" w:rsidRDefault="00546087" w14:paraId="3908EBC6" w14:textId="148ACDF8">
      <w:pPr>
        <w:jc w:val="both"/>
        <w:rPr>
          <w:rFonts w:ascii="Times New Roman" w:hAnsi="Times New Roman" w:cs="Times New Roman"/>
          <w:sz w:val="24"/>
          <w:szCs w:val="24"/>
        </w:rPr>
      </w:pPr>
      <w:r w:rsidRPr="000C4490">
        <w:rPr>
          <w:rFonts w:ascii="Times New Roman" w:hAnsi="Times New Roman" w:cs="Times New Roman"/>
          <w:sz w:val="24"/>
          <w:szCs w:val="24"/>
        </w:rPr>
        <w:t xml:space="preserve">Gradu Pregradi odobreno je 148.198,00 kn od stane Ministarstva graditeljstva i prostornog uređenja za projekt Modernizacija nerazvrstane ceste Pl13 - Sveta Ana-Križ-Papeži-spoj Kostel Bregi-K2. Riječ je o projektu prijavljenom na javni poziv za sufinanciranje projekata gradova i općina za poticanje razvoja komunalnog gospodarstva i ujednačavanje komunalnog </w:t>
      </w:r>
      <w:r w:rsidRPr="000C4490">
        <w:rPr>
          <w:rFonts w:ascii="Times New Roman" w:hAnsi="Times New Roman" w:cs="Times New Roman"/>
          <w:sz w:val="24"/>
          <w:szCs w:val="24"/>
        </w:rPr>
        <w:lastRenderedPageBreak/>
        <w:t>standarda u 2020. godini. Kroz projekt će se asfaltirati cesta koja spaja dva naselja: Gornju Plemenšćinu i Brege Kostelske. Ova prometnica nalazi se na brdovitom terenu i visokoj nadmorskoj visini čime je održavanje, pogotovo u zimskim uvjetima, veoma zahtjevno i otežano. Njeno postojeće stanje u lošem je stanju zbog duljine dionice te utjecaja nepovoljnih vremenskih uvjeta, a posljedično je otežan pristup i prometovanje javnim službama, hitnoj pomoći, komunalnim društvima te drugima. Asfaltiranjem navedene ceste osigurat će se bolja prometna povezanost te lakše prometovanje. Ovo je ujedno i prva cesta koja će se modernizirati unutar nove mjere za brdsko-planinska područja Grada Pregrade, koja je uvedena ove godine. Projekt doprinosi razvoju komunalnog gospodarstva i ujednačavanju komunalnog standarda na području Grada Pregrade.</w:t>
      </w:r>
    </w:p>
    <w:p w:rsidRPr="000C4490" w:rsidR="00546087" w:rsidP="000C4490" w:rsidRDefault="00546087" w14:paraId="2C0C646F" w14:textId="02646B28">
      <w:pPr>
        <w:pStyle w:val="Stil1"/>
        <w:jc w:val="both"/>
        <w:rPr>
          <w:rFonts w:cs="Times New Roman"/>
        </w:rPr>
      </w:pPr>
      <w:bookmarkStart w:name="_Toc48207098" w:id="47"/>
      <w:r w:rsidRPr="000C4490">
        <w:rPr>
          <w:rFonts w:cs="Times New Roman"/>
        </w:rPr>
        <w:t>4.1.2.7. WIFI4EU: Instaliran besplatni Internet na pet lokacija u Pregradi</w:t>
      </w:r>
      <w:bookmarkEnd w:id="47"/>
    </w:p>
    <w:p w:rsidRPr="000C4490" w:rsidR="00546087" w:rsidP="000C4490" w:rsidRDefault="00546087" w14:paraId="616F8325" w14:textId="1B76C4E0">
      <w:pPr>
        <w:jc w:val="both"/>
        <w:rPr>
          <w:rFonts w:ascii="Times New Roman" w:hAnsi="Times New Roman" w:cs="Times New Roman"/>
          <w:sz w:val="24"/>
          <w:szCs w:val="24"/>
        </w:rPr>
      </w:pPr>
      <w:r w:rsidRPr="000C4490">
        <w:rPr>
          <w:rFonts w:ascii="Times New Roman" w:hAnsi="Times New Roman" w:cs="Times New Roman"/>
          <w:sz w:val="24"/>
          <w:szCs w:val="24"/>
        </w:rPr>
        <w:t>Grad Pregrada instalirao je besplatni internet na pet lokacija u gradu koristeći 15 tisuća eura bespovratnih EU sredstava u okviru inicijative „WiFi4EU". Javni besplatni Wi-Fi tako je moguće koristiti na Trgu Gospe Kunagorske, prostoru sportskog centra kod OŠ Janka Leskovara i Kunaparka, prostoru kod Glazbene škole i zgrade Sportske zajednice, kod Doma zdravlja te na Kunagori kod Planinarskog doma. Vaučer WiFi4EU pokrio je troškove opreme i ugradnje pristupnih točaka za Wi-Fi mrežu, a cilj inicijative bio je osigurati visokokvalitetan besplatan pristup internetu za građane i posjetitelje preko pristupnih točaka za Wi-Fi.</w:t>
      </w:r>
    </w:p>
    <w:p w:rsidRPr="000C4490" w:rsidR="007E242E" w:rsidP="000C4490" w:rsidRDefault="007E242E" w14:paraId="366B7C13" w14:textId="7596BCE6">
      <w:pPr>
        <w:pStyle w:val="Stil1"/>
        <w:jc w:val="both"/>
        <w:rPr>
          <w:rFonts w:cs="Times New Roman"/>
        </w:rPr>
      </w:pPr>
      <w:bookmarkStart w:name="_Toc48207099" w:id="48"/>
      <w:r w:rsidRPr="000C4490">
        <w:rPr>
          <w:rFonts w:cs="Times New Roman"/>
        </w:rPr>
        <w:t>4.1.2.8. Uređenje Poduzetničke zone Pregrada</w:t>
      </w:r>
      <w:bookmarkEnd w:id="48"/>
    </w:p>
    <w:p w:rsidRPr="000C4490" w:rsidR="007E242E" w:rsidP="000C4490" w:rsidRDefault="007E242E" w14:paraId="658596C4" w14:textId="3FC70EC1">
      <w:pPr>
        <w:jc w:val="both"/>
        <w:rPr>
          <w:rFonts w:ascii="Times New Roman" w:hAnsi="Times New Roman" w:cs="Times New Roman"/>
          <w:sz w:val="24"/>
          <w:szCs w:val="24"/>
        </w:rPr>
      </w:pPr>
      <w:r w:rsidRPr="000C4490">
        <w:rPr>
          <w:rFonts w:ascii="Times New Roman" w:hAnsi="Times New Roman" w:cs="Times New Roman"/>
          <w:sz w:val="24"/>
          <w:szCs w:val="24"/>
        </w:rPr>
        <w:t>U razdoblju izvještavanja započeli su radovi na projektu Unapređenje osnovne prometne i komunalne zajedničke infrastrukture u Poduzetničkoj zoni Pregrada.  Projekt uređenja Poduzetničke zone Pregrada ukupne je vrijednosti 2.067.250,00 kn, a obuhvatio je izgradnju nogostupa kao sastavnog dijela ceste u zoni, izgradnju javne rasvjete te zelene infrastrukture. Projekt je bio prijavljen na Poziv za dostavu projektnih prijedloga „Razvoj infrastrukture poduzetničkih zona“ Ministarstva gospodarstva, poduzetništva i obrta, kao Posredničkog tijela, u okviru Operativnog programa Konkurentnost i kohezija 2014.-2020, a s obzirom na indeks razvijenosti, Gradu Pregradi je odobreno sufinanciranje u iznosu 1.756.749,05 kn. Također, od Ministarstva regionalnog razvoja iz Fonda za sufinanciranje provedbe EU projekata na regionalnoj i lokalnoj razini dobiveno je 186.300,57 k</w:t>
      </w:r>
      <w:r w:rsidRPr="000C4490" w:rsidR="00CE638E">
        <w:rPr>
          <w:rFonts w:ascii="Times New Roman" w:hAnsi="Times New Roman" w:cs="Times New Roman"/>
          <w:sz w:val="24"/>
          <w:szCs w:val="24"/>
        </w:rPr>
        <w:t xml:space="preserve">n.  </w:t>
      </w:r>
    </w:p>
    <w:p w:rsidRPr="000C4490" w:rsidR="00546087" w:rsidP="00546087" w:rsidRDefault="00546087" w14:paraId="293ED548" w14:textId="77777777">
      <w:pPr>
        <w:jc w:val="both"/>
        <w:rPr>
          <w:sz w:val="24"/>
          <w:szCs w:val="24"/>
        </w:rPr>
      </w:pPr>
    </w:p>
    <w:p w:rsidRPr="000C4490" w:rsidR="00A026FA" w:rsidP="00FA70D4" w:rsidRDefault="00FA70D4" w14:paraId="53449061" w14:textId="77777777">
      <w:pPr>
        <w:pStyle w:val="Naslov3"/>
        <w:rPr>
          <w:sz w:val="24"/>
          <w:szCs w:val="24"/>
        </w:rPr>
      </w:pPr>
      <w:bookmarkStart w:name="_Toc48207100" w:id="49"/>
      <w:r w:rsidRPr="000C4490">
        <w:rPr>
          <w:sz w:val="24"/>
          <w:szCs w:val="24"/>
        </w:rPr>
        <w:t>4.1.3. GOSPODARSTVO I POLJOPRIVREDA</w:t>
      </w:r>
      <w:bookmarkEnd w:id="49"/>
    </w:p>
    <w:p w:rsidRPr="0067266B" w:rsidR="00DF2F07" w:rsidP="00FA70D4" w:rsidRDefault="00DF2F07" w14:paraId="0863BFBE" w14:textId="77777777">
      <w:pPr>
        <w:pStyle w:val="Naslov4"/>
      </w:pPr>
      <w:bookmarkStart w:name="_Toc48207101" w:id="50"/>
      <w:r w:rsidRPr="0067266B">
        <w:t>4.1.</w:t>
      </w:r>
      <w:r w:rsidR="00FA70D4">
        <w:t>3</w:t>
      </w:r>
      <w:r w:rsidRPr="0067266B">
        <w:t>.</w:t>
      </w:r>
      <w:r w:rsidR="00FA70D4">
        <w:t>1</w:t>
      </w:r>
      <w:r w:rsidRPr="0067266B">
        <w:t>. Javni natječaji/ pozivi u izvještajnom razdoblju</w:t>
      </w:r>
      <w:bookmarkEnd w:id="50"/>
    </w:p>
    <w:p w:rsidRPr="0067266B" w:rsidR="00DF2F07" w:rsidP="00DF2F07" w:rsidRDefault="00DF2F07" w14:paraId="75BFA214" w14:textId="77777777">
      <w:pPr>
        <w:jc w:val="both"/>
        <w:rPr>
          <w:rFonts w:ascii="Times New Roman" w:hAnsi="Times New Roman" w:cs="Times New Roman"/>
          <w:sz w:val="24"/>
          <w:szCs w:val="24"/>
        </w:rPr>
      </w:pPr>
      <w:r w:rsidRPr="0067266B">
        <w:rPr>
          <w:rFonts w:ascii="Times New Roman" w:hAnsi="Times New Roman" w:cs="Times New Roman"/>
          <w:sz w:val="24"/>
          <w:szCs w:val="24"/>
        </w:rPr>
        <w:t>U izvještajnom razdoblju provedeni su sljedeći javni natječaj/ pozivi:</w:t>
      </w:r>
    </w:p>
    <w:p w:rsidR="00DF2F07" w:rsidP="008E4BF0" w:rsidRDefault="008E4BF0" w14:paraId="53B9D319" w14:textId="2D2CEDA5">
      <w:pPr>
        <w:pStyle w:val="Odlomakpopisa"/>
        <w:numPr>
          <w:ilvl w:val="0"/>
          <w:numId w:val="16"/>
        </w:numPr>
        <w:jc w:val="both"/>
        <w:rPr>
          <w:rFonts w:ascii="Times New Roman" w:hAnsi="Times New Roman" w:cs="Times New Roman"/>
          <w:sz w:val="24"/>
          <w:szCs w:val="24"/>
        </w:rPr>
      </w:pPr>
      <w:r w:rsidRPr="008E4BF0">
        <w:rPr>
          <w:rFonts w:ascii="Times New Roman" w:hAnsi="Times New Roman" w:cs="Times New Roman"/>
          <w:sz w:val="24"/>
          <w:szCs w:val="24"/>
        </w:rPr>
        <w:t>Javni poziv za podnošenje zahtjeva za dodjelu nepovratnih financijskih sredstava za mjeru Programa potpora poljoprivredi na području Grada Pregrade za 2020. godinu</w:t>
      </w:r>
    </w:p>
    <w:p w:rsidRPr="00FA70D4" w:rsidR="00C26DEB" w:rsidP="00FA70D4" w:rsidRDefault="00685140" w14:paraId="1AE44D69" w14:textId="7E085DDA">
      <w:pPr>
        <w:pStyle w:val="Naslov4"/>
      </w:pPr>
      <w:bookmarkStart w:name="_Toc48207102" w:id="51"/>
      <w:r w:rsidRPr="00FA70D4">
        <w:lastRenderedPageBreak/>
        <w:t>4.1.3</w:t>
      </w:r>
      <w:r w:rsidRPr="00FA70D4" w:rsidR="00327778">
        <w:t>.</w:t>
      </w:r>
      <w:r w:rsidRPr="00FA70D4" w:rsidR="00FA70D4">
        <w:t>2</w:t>
      </w:r>
      <w:r w:rsidRPr="00FA70D4" w:rsidR="00DF6423">
        <w:t>.</w:t>
      </w:r>
      <w:r w:rsidRPr="00FA70D4" w:rsidR="00327778">
        <w:t xml:space="preserve"> Izvješće Poljoprivrednoga re</w:t>
      </w:r>
      <w:r w:rsidRPr="00FA70D4" w:rsidR="00DF6423">
        <w:t>dara za razdoblje  od 01.07.201</w:t>
      </w:r>
      <w:r w:rsidR="00546087">
        <w:t>9</w:t>
      </w:r>
      <w:r w:rsidRPr="00FA70D4" w:rsidR="00DF6423">
        <w:t>.-31.12.201</w:t>
      </w:r>
      <w:r w:rsidR="00546087">
        <w:t>9</w:t>
      </w:r>
      <w:r w:rsidRPr="00FA70D4" w:rsidR="00327778">
        <w:t>.</w:t>
      </w:r>
      <w:bookmarkEnd w:id="51"/>
    </w:p>
    <w:p w:rsidRPr="00C26DEB" w:rsidR="00DF6423" w:rsidP="002F7CFD" w:rsidRDefault="00327778" w14:paraId="437A7B21" w14:textId="546916D9">
      <w:pPr>
        <w:suppressAutoHyphens/>
        <w:spacing w:after="0"/>
        <w:jc w:val="both"/>
        <w:rPr>
          <w:rFonts w:ascii="Times New Roman" w:hAnsi="Times New Roman" w:eastAsia="Times New Roman" w:cs="Times New Roman"/>
          <w:sz w:val="24"/>
          <w:szCs w:val="24"/>
        </w:rPr>
      </w:pPr>
      <w:r w:rsidRPr="00C26DEB">
        <w:rPr>
          <w:rFonts w:ascii="Times New Roman" w:hAnsi="Times New Roman" w:eastAsia="Times New Roman" w:cs="Times New Roman"/>
          <w:sz w:val="24"/>
          <w:szCs w:val="24"/>
        </w:rPr>
        <w:t>Poljoprivredna redaraka Silvija Kramarić izradila je Izvješće poljoprivrednog r</w:t>
      </w:r>
      <w:r w:rsidRPr="00C26DEB" w:rsidR="00DF6423">
        <w:rPr>
          <w:rFonts w:ascii="Times New Roman" w:hAnsi="Times New Roman" w:eastAsia="Times New Roman" w:cs="Times New Roman"/>
          <w:sz w:val="24"/>
          <w:szCs w:val="24"/>
        </w:rPr>
        <w:t>edara za razdoblje od 01.07.201</w:t>
      </w:r>
      <w:r w:rsidR="00546087">
        <w:rPr>
          <w:rFonts w:ascii="Times New Roman" w:hAnsi="Times New Roman" w:eastAsia="Times New Roman" w:cs="Times New Roman"/>
          <w:sz w:val="24"/>
          <w:szCs w:val="24"/>
        </w:rPr>
        <w:t>9</w:t>
      </w:r>
      <w:r w:rsidRPr="00C26DEB" w:rsidR="00DF6423">
        <w:rPr>
          <w:rFonts w:ascii="Times New Roman" w:hAnsi="Times New Roman" w:eastAsia="Times New Roman" w:cs="Times New Roman"/>
          <w:sz w:val="24"/>
          <w:szCs w:val="24"/>
        </w:rPr>
        <w:t>.g. do 31.12.201</w:t>
      </w:r>
      <w:r w:rsidR="00546087">
        <w:rPr>
          <w:rFonts w:ascii="Times New Roman" w:hAnsi="Times New Roman" w:eastAsia="Times New Roman" w:cs="Times New Roman"/>
          <w:sz w:val="24"/>
          <w:szCs w:val="24"/>
        </w:rPr>
        <w:t>9</w:t>
      </w:r>
      <w:r w:rsidRPr="00C26DEB">
        <w:rPr>
          <w:rFonts w:ascii="Times New Roman" w:hAnsi="Times New Roman" w:eastAsia="Times New Roman" w:cs="Times New Roman"/>
          <w:sz w:val="24"/>
          <w:szCs w:val="24"/>
        </w:rPr>
        <w:t>.g.  koje je dostavila kao informaciju na razmatranje Grad</w:t>
      </w:r>
      <w:r w:rsidRPr="00C26DEB" w:rsidR="00DF6423">
        <w:rPr>
          <w:rFonts w:ascii="Times New Roman" w:hAnsi="Times New Roman" w:eastAsia="Times New Roman" w:cs="Times New Roman"/>
          <w:sz w:val="24"/>
          <w:szCs w:val="24"/>
        </w:rPr>
        <w:t xml:space="preserve">skom vijeću Grada Pregrade na </w:t>
      </w:r>
      <w:r w:rsidR="00546087">
        <w:rPr>
          <w:rFonts w:ascii="Times New Roman" w:hAnsi="Times New Roman" w:eastAsia="Times New Roman" w:cs="Times New Roman"/>
          <w:sz w:val="24"/>
          <w:szCs w:val="24"/>
        </w:rPr>
        <w:t>23</w:t>
      </w:r>
      <w:r w:rsidRPr="00C26DEB" w:rsidR="00DF6423">
        <w:rPr>
          <w:rFonts w:ascii="Times New Roman" w:hAnsi="Times New Roman" w:eastAsia="Times New Roman" w:cs="Times New Roman"/>
          <w:sz w:val="24"/>
          <w:szCs w:val="24"/>
        </w:rPr>
        <w:t>. sjednici</w:t>
      </w:r>
      <w:r w:rsidR="00546087">
        <w:rPr>
          <w:rFonts w:ascii="Times New Roman" w:hAnsi="Times New Roman" w:eastAsia="Times New Roman" w:cs="Times New Roman"/>
          <w:sz w:val="24"/>
          <w:szCs w:val="24"/>
        </w:rPr>
        <w:t>.</w:t>
      </w:r>
    </w:p>
    <w:p w:rsidRPr="000D4332" w:rsidR="002B5FE5" w:rsidP="000D4332" w:rsidRDefault="00685140" w14:paraId="26FBE0CA" w14:textId="6861C41F">
      <w:pPr>
        <w:pStyle w:val="Stil1"/>
      </w:pPr>
      <w:bookmarkStart w:name="_Toc48207103" w:id="52"/>
      <w:r w:rsidRPr="000D4332">
        <w:t>4.1.3</w:t>
      </w:r>
      <w:r w:rsidRPr="000D4332" w:rsidR="002B5FE5">
        <w:t>.</w:t>
      </w:r>
      <w:r w:rsidRPr="000D4332" w:rsidR="00FA70D4">
        <w:t>3</w:t>
      </w:r>
      <w:r w:rsidRPr="000D4332" w:rsidR="004B6857">
        <w:t>.</w:t>
      </w:r>
      <w:r w:rsidRPr="000D4332" w:rsidR="002B5FE5">
        <w:t xml:space="preserve"> </w:t>
      </w:r>
      <w:r w:rsidRPr="000D4332" w:rsidR="000D4332">
        <w:t>Odluka o oslobođenju obveze plaćanja komunalne naknade za vrijeme trajanja epidemije COVID-19 virusom</w:t>
      </w:r>
      <w:bookmarkEnd w:id="52"/>
    </w:p>
    <w:p w:rsidRPr="000C4490" w:rsidR="00546087" w:rsidP="00546087" w:rsidRDefault="000D4332" w14:paraId="44C90C29" w14:textId="0081708D">
      <w:pPr>
        <w:jc w:val="both"/>
        <w:rPr>
          <w:rFonts w:ascii="Times New Roman" w:hAnsi="Times New Roman" w:cs="Times New Roman"/>
          <w:sz w:val="24"/>
          <w:szCs w:val="24"/>
        </w:rPr>
      </w:pPr>
      <w:bookmarkStart w:name="_Toc473697032" w:id="53"/>
      <w:r w:rsidRPr="000C4490">
        <w:rPr>
          <w:rFonts w:ascii="Times New Roman" w:hAnsi="Times New Roman" w:cs="Times New Roman"/>
          <w:sz w:val="24"/>
          <w:szCs w:val="24"/>
        </w:rPr>
        <w:t xml:space="preserve">Uslijed nastupanja posebnih okolnosti proglašenja epidemije virusom COVID-19, a s ciljem  ublažavanja negativnih posljedica širenja virusa u odnosu na poduzetnike koji djeluju na području Grada Pregrade, a koji su obustavili obavljanje djelatnosti za razdoblje trajanja mjera suzbijanja zaraze COVID-19 virusom temeljem Odluke Stožera civilne zaštite Republike Hrvatske donesena je Odluka o oslobođenju obveze plaćanja komunalne naknade za vrijeme trajanja epidemije COVID-19, sukladno čl. 95.st.2. Zakona o komunalnom gospodarstvu ( NN 68/18, 110/18 i 32 /20).  </w:t>
      </w:r>
    </w:p>
    <w:p w:rsidRPr="000C4490" w:rsidR="00873CB0" w:rsidP="00B872F6" w:rsidRDefault="00B872F6" w14:paraId="5BE3AB74" w14:textId="77777777">
      <w:pPr>
        <w:pStyle w:val="Naslov2"/>
        <w:rPr>
          <w:rFonts w:eastAsia="Cambria"/>
          <w:sz w:val="28"/>
          <w:szCs w:val="28"/>
        </w:rPr>
      </w:pPr>
      <w:bookmarkStart w:name="_Toc48207104" w:id="54"/>
      <w:r w:rsidRPr="000C4490">
        <w:rPr>
          <w:rFonts w:eastAsia="Cambria"/>
          <w:sz w:val="28"/>
          <w:szCs w:val="28"/>
        </w:rPr>
        <w:t xml:space="preserve">4.2. </w:t>
      </w:r>
      <w:r w:rsidRPr="000C4490" w:rsidR="00873CB0">
        <w:rPr>
          <w:rFonts w:eastAsia="Cambria"/>
          <w:sz w:val="28"/>
          <w:szCs w:val="28"/>
        </w:rPr>
        <w:t>Upravni odjel za opće poslove i društvene djelatnosti</w:t>
      </w:r>
      <w:bookmarkEnd w:id="53"/>
      <w:bookmarkEnd w:id="54"/>
    </w:p>
    <w:p w:rsidRPr="000C4490" w:rsidR="00873CB0" w:rsidP="00873CB0" w:rsidRDefault="00873CB0" w14:paraId="4835707C" w14:textId="77777777">
      <w:pPr>
        <w:spacing w:after="0"/>
        <w:rPr>
          <w:rFonts w:ascii="Times New Roman" w:hAnsi="Times New Roman" w:eastAsia="Times New Roman" w:cs="Times New Roman"/>
          <w:sz w:val="24"/>
          <w:szCs w:val="24"/>
        </w:rPr>
      </w:pPr>
    </w:p>
    <w:p w:rsidRPr="000C4490" w:rsidR="00873CB0" w:rsidP="00873CB0" w:rsidRDefault="00873CB0" w14:paraId="45291BBD" w14:textId="77777777">
      <w:pPr>
        <w:spacing w:after="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Upravni odjel za društvene djelatnosti je stručna služba nadležna za funkcioniranje javnih potreba Grada u predškolskom odgoju i obrazovanju, osnovnom školstvu, socijalnoj skrbi, kulturi, športu, tehničkoj kulturi i zaštiti okoliša i suradnji s udrugama.</w:t>
      </w:r>
    </w:p>
    <w:p w:rsidRPr="000C4490" w:rsidR="00873CB0" w:rsidP="00873CB0" w:rsidRDefault="00873CB0" w14:paraId="551A0191" w14:textId="77777777">
      <w:pPr>
        <w:spacing w:after="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 xml:space="preserve">Upravni odjel za opće poslove i društvene djelatnosti pripremao je materijale za </w:t>
      </w:r>
      <w:r w:rsidRPr="000C4490" w:rsidR="00085639">
        <w:rPr>
          <w:rFonts w:ascii="Times New Roman" w:hAnsi="Times New Roman" w:eastAsia="Times New Roman" w:cs="Times New Roman"/>
          <w:sz w:val="24"/>
          <w:szCs w:val="24"/>
        </w:rPr>
        <w:t xml:space="preserve">sjednice </w:t>
      </w:r>
      <w:r w:rsidRPr="000C4490">
        <w:rPr>
          <w:rFonts w:ascii="Times New Roman" w:hAnsi="Times New Roman" w:eastAsia="Times New Roman" w:cs="Times New Roman"/>
          <w:sz w:val="24"/>
          <w:szCs w:val="24"/>
        </w:rPr>
        <w:t>Gra</w:t>
      </w:r>
      <w:r w:rsidRPr="000C4490" w:rsidR="00085639">
        <w:rPr>
          <w:rFonts w:ascii="Times New Roman" w:hAnsi="Times New Roman" w:eastAsia="Times New Roman" w:cs="Times New Roman"/>
          <w:sz w:val="24"/>
          <w:szCs w:val="24"/>
        </w:rPr>
        <w:t>dskog vijeća održane u izvještajnom razdoblju</w:t>
      </w:r>
      <w:r w:rsidRPr="000C4490">
        <w:rPr>
          <w:rFonts w:ascii="Times New Roman" w:hAnsi="Times New Roman" w:eastAsia="Times New Roman" w:cs="Times New Roman"/>
          <w:sz w:val="24"/>
          <w:szCs w:val="24"/>
        </w:rPr>
        <w:t>.</w:t>
      </w:r>
    </w:p>
    <w:p w:rsidRPr="000C4490" w:rsidR="001A06F0" w:rsidP="00685140" w:rsidRDefault="00B872F6" w14:paraId="61BB04B2" w14:textId="77777777">
      <w:pPr>
        <w:pStyle w:val="Naslov3"/>
        <w:rPr>
          <w:sz w:val="24"/>
          <w:szCs w:val="24"/>
        </w:rPr>
      </w:pPr>
      <w:bookmarkStart w:name="_Toc473697033" w:id="55"/>
      <w:bookmarkStart w:name="_Toc48207105" w:id="56"/>
      <w:r w:rsidRPr="000C4490">
        <w:rPr>
          <w:sz w:val="24"/>
          <w:szCs w:val="24"/>
        </w:rPr>
        <w:t>4</w:t>
      </w:r>
      <w:r w:rsidRPr="000C4490" w:rsidR="00FF254A">
        <w:rPr>
          <w:sz w:val="24"/>
          <w:szCs w:val="24"/>
        </w:rPr>
        <w:t>.</w:t>
      </w:r>
      <w:r w:rsidRPr="000C4490">
        <w:rPr>
          <w:sz w:val="24"/>
          <w:szCs w:val="24"/>
        </w:rPr>
        <w:t>2.1.</w:t>
      </w:r>
      <w:r w:rsidRPr="000C4490" w:rsidR="00873CB0">
        <w:rPr>
          <w:sz w:val="24"/>
          <w:szCs w:val="24"/>
        </w:rPr>
        <w:t xml:space="preserve"> O</w:t>
      </w:r>
      <w:bookmarkEnd w:id="55"/>
      <w:r w:rsidRPr="000C4490" w:rsidR="00FF254A">
        <w:rPr>
          <w:sz w:val="24"/>
          <w:szCs w:val="24"/>
        </w:rPr>
        <w:t>pći poslovi</w:t>
      </w:r>
      <w:bookmarkEnd w:id="56"/>
    </w:p>
    <w:p w:rsidRPr="00B872F6" w:rsidR="00873CB0" w:rsidP="00B872F6" w:rsidRDefault="00B872F6" w14:paraId="5EB00584" w14:textId="77777777">
      <w:pPr>
        <w:pStyle w:val="Naslov4"/>
        <w:spacing w:before="0"/>
      </w:pPr>
      <w:bookmarkStart w:name="_Toc473697034" w:id="57"/>
      <w:bookmarkStart w:name="_Toc48207106" w:id="58"/>
      <w:r>
        <w:t>4</w:t>
      </w:r>
      <w:r w:rsidRPr="00B0574C" w:rsidR="00FF254A">
        <w:t>.</w:t>
      </w:r>
      <w:r>
        <w:t>2.</w:t>
      </w:r>
      <w:r w:rsidRPr="00B0574C" w:rsidR="00FF254A">
        <w:t>1.</w:t>
      </w:r>
      <w:r>
        <w:t>1.</w:t>
      </w:r>
      <w:r w:rsidRPr="00B0574C" w:rsidR="00873CB0">
        <w:t xml:space="preserve">  Upravni postupci</w:t>
      </w:r>
      <w:bookmarkEnd w:id="57"/>
      <w:bookmarkEnd w:id="58"/>
    </w:p>
    <w:p w:rsidRPr="00B0574C" w:rsidR="00873CB0" w:rsidP="00873CB0" w:rsidRDefault="00873CB0" w14:paraId="21D08587" w14:textId="77777777">
      <w:pPr>
        <w:spacing w:after="0"/>
        <w:jc w:val="both"/>
        <w:rPr>
          <w:rFonts w:ascii="Times New Roman" w:hAnsi="Times New Roman" w:eastAsia="Times New Roman" w:cs="Times New Roman"/>
          <w:color w:val="000000"/>
          <w:sz w:val="24"/>
          <w:szCs w:val="24"/>
        </w:rPr>
      </w:pPr>
      <w:r w:rsidRPr="00B0574C">
        <w:rPr>
          <w:rFonts w:ascii="Times New Roman" w:hAnsi="Times New Roman" w:eastAsia="Times New Roman" w:cs="Times New Roman"/>
          <w:color w:val="000000"/>
          <w:sz w:val="24"/>
          <w:szCs w:val="24"/>
        </w:rPr>
        <w:t xml:space="preserve">Upravni odjel provodi upravne postupke u skladu sa odredbama Zakona o općem upravnom postupku (NN, br.47/09). </w:t>
      </w:r>
    </w:p>
    <w:p w:rsidR="00D46A3E" w:rsidP="00D46A3E" w:rsidRDefault="00873CB0" w14:paraId="579F4716" w14:textId="77777777">
      <w:pPr>
        <w:spacing w:after="0"/>
        <w:jc w:val="both"/>
        <w:rPr>
          <w:rFonts w:ascii="Times New Roman" w:hAnsi="Times New Roman" w:eastAsia="Times New Roman" w:cs="Times New Roman"/>
          <w:color w:val="000000"/>
          <w:sz w:val="24"/>
          <w:szCs w:val="24"/>
        </w:rPr>
      </w:pPr>
      <w:r w:rsidRPr="00B0574C">
        <w:rPr>
          <w:rFonts w:ascii="Times New Roman" w:hAnsi="Times New Roman" w:eastAsia="Times New Roman" w:cs="Times New Roman"/>
          <w:color w:val="000000"/>
          <w:sz w:val="24"/>
          <w:szCs w:val="24"/>
        </w:rPr>
        <w:t>Izrada rješenja: ocjenjivanje službenika, rješenja o korištenju go</w:t>
      </w:r>
      <w:r w:rsidRPr="00B0574C" w:rsidR="003551C4">
        <w:rPr>
          <w:rFonts w:ascii="Times New Roman" w:hAnsi="Times New Roman" w:eastAsia="Times New Roman" w:cs="Times New Roman"/>
          <w:color w:val="000000"/>
          <w:sz w:val="24"/>
          <w:szCs w:val="24"/>
        </w:rPr>
        <w:t>dišnjeg,</w:t>
      </w:r>
      <w:r w:rsidRPr="00B0574C">
        <w:rPr>
          <w:rFonts w:ascii="Times New Roman" w:hAnsi="Times New Roman" w:eastAsia="Times New Roman" w:cs="Times New Roman"/>
          <w:color w:val="000000"/>
          <w:sz w:val="24"/>
          <w:szCs w:val="24"/>
        </w:rPr>
        <w:t xml:space="preserve"> rješenja o prijmu u službu, rješenja o rasporedu na radno mjesto, rješenja o pravima iz područja socijalne skrbi, rješenja iz podr</w:t>
      </w:r>
      <w:r w:rsidRPr="00B0574C" w:rsidR="003551C4">
        <w:rPr>
          <w:rFonts w:ascii="Times New Roman" w:hAnsi="Times New Roman" w:eastAsia="Times New Roman" w:cs="Times New Roman"/>
          <w:color w:val="000000"/>
          <w:sz w:val="24"/>
          <w:szCs w:val="24"/>
        </w:rPr>
        <w:t>učja ugostiteljske djelatnosti.</w:t>
      </w:r>
      <w:bookmarkStart w:name="_Toc473697035" w:id="59"/>
    </w:p>
    <w:p w:rsidR="00D46A3E" w:rsidP="00D46A3E" w:rsidRDefault="00D46A3E" w14:paraId="1476F5EE" w14:textId="77777777">
      <w:pPr>
        <w:spacing w:after="0"/>
        <w:jc w:val="both"/>
        <w:rPr>
          <w:rFonts w:ascii="Times New Roman" w:hAnsi="Times New Roman" w:eastAsia="Times New Roman" w:cs="Times New Roman"/>
          <w:color w:val="000000"/>
          <w:sz w:val="24"/>
          <w:szCs w:val="24"/>
        </w:rPr>
      </w:pPr>
    </w:p>
    <w:p w:rsidRPr="00E97898" w:rsidR="00E97898" w:rsidP="00E97898" w:rsidRDefault="00E97898" w14:paraId="702DD4AE" w14:textId="113F94D4">
      <w:pPr>
        <w:pStyle w:val="Naslov4"/>
      </w:pPr>
      <w:bookmarkStart w:name="_Toc48207107" w:id="60"/>
      <w:bookmarkEnd w:id="59"/>
      <w:r w:rsidRPr="00E97898">
        <w:t>4.2.1.</w:t>
      </w:r>
      <w:r w:rsidR="00003704">
        <w:t>2</w:t>
      </w:r>
      <w:r w:rsidRPr="00E97898" w:rsidR="00B872F6">
        <w:t>.</w:t>
      </w:r>
      <w:r w:rsidRPr="00E97898">
        <w:t xml:space="preserve"> Savjetovanje sa zainteresiranom javnošću za razdoblje 01.01.-3</w:t>
      </w:r>
      <w:r w:rsidR="002D4509">
        <w:t>0</w:t>
      </w:r>
      <w:r w:rsidRPr="00E97898">
        <w:t>.06.20</w:t>
      </w:r>
      <w:r w:rsidR="00F00B04">
        <w:t>20</w:t>
      </w:r>
      <w:r w:rsidRPr="00E97898">
        <w:t>. godine</w:t>
      </w:r>
      <w:bookmarkEnd w:id="60"/>
    </w:p>
    <w:p w:rsidRPr="006C6315" w:rsidR="00E97898" w:rsidP="00E97898" w:rsidRDefault="00E97898" w14:paraId="29451BD6" w14:textId="77777777">
      <w:pPr>
        <w:jc w:val="both"/>
        <w:rPr>
          <w:rFonts w:ascii="Times New Roman" w:hAnsi="Times New Roman" w:cs="Times New Roman"/>
          <w:sz w:val="24"/>
          <w:szCs w:val="24"/>
        </w:rPr>
      </w:pPr>
      <w:r w:rsidRPr="006C6315">
        <w:rPr>
          <w:rFonts w:ascii="Times New Roman" w:hAnsi="Times New Roman" w:cs="Times New Roman"/>
          <w:sz w:val="24"/>
          <w:szCs w:val="24"/>
        </w:rPr>
        <w:t>Sukladno članku 11. Zakona o pravu na pristup informacija (NN 25/13, 85/15, dalje Zakon) tijela državne uprave, druga državna tijela, jedinice lokalne i područne (regionalne) samouprave i pravne osobe s javnim ovlastima dužne su provoditi savjetovanje s javnošću pri donošenju zakona i podzakonskih propisa, a pri donošenju općih akata odnosno drugih strateških ili planskih dokumenta kad se njima utječe na interese građana i pravnih osoba.</w:t>
      </w:r>
    </w:p>
    <w:p w:rsidR="00E97898" w:rsidP="00E97898" w:rsidRDefault="00E97898" w14:paraId="5B49A7B3" w14:textId="553C512D">
      <w:pPr>
        <w:jc w:val="both"/>
        <w:rPr>
          <w:rFonts w:ascii="Times New Roman" w:hAnsi="Times New Roman" w:cs="Times New Roman"/>
          <w:sz w:val="24"/>
          <w:szCs w:val="24"/>
        </w:rPr>
      </w:pPr>
      <w:r>
        <w:rPr>
          <w:rFonts w:ascii="Times New Roman" w:hAnsi="Times New Roman" w:cs="Times New Roman"/>
          <w:sz w:val="24"/>
          <w:szCs w:val="24"/>
        </w:rPr>
        <w:t>Grad Pregrada je u 20</w:t>
      </w:r>
      <w:r w:rsidR="00F00B04">
        <w:rPr>
          <w:rFonts w:ascii="Times New Roman" w:hAnsi="Times New Roman" w:cs="Times New Roman"/>
          <w:sz w:val="24"/>
          <w:szCs w:val="24"/>
        </w:rPr>
        <w:t>20</w:t>
      </w:r>
      <w:r w:rsidRPr="006C6315">
        <w:rPr>
          <w:rFonts w:ascii="Times New Roman" w:hAnsi="Times New Roman" w:cs="Times New Roman"/>
          <w:sz w:val="24"/>
          <w:szCs w:val="24"/>
        </w:rPr>
        <w:t>. godini temeljem Zakona, Kodeksa savjetovanja sa zainteresiranom javnošću u postupcima donošenja općih akata Grada Pregrade (Službeni glasnik KZŽ, br. 32/14), Plan</w:t>
      </w:r>
      <w:r>
        <w:rPr>
          <w:rFonts w:ascii="Times New Roman" w:hAnsi="Times New Roman" w:cs="Times New Roman"/>
          <w:sz w:val="24"/>
          <w:szCs w:val="24"/>
        </w:rPr>
        <w:t>a savjetovanja s javnošću u 20</w:t>
      </w:r>
      <w:r w:rsidR="00F00B04">
        <w:rPr>
          <w:rFonts w:ascii="Times New Roman" w:hAnsi="Times New Roman" w:cs="Times New Roman"/>
          <w:sz w:val="24"/>
          <w:szCs w:val="24"/>
        </w:rPr>
        <w:t>20</w:t>
      </w:r>
      <w:r w:rsidRPr="006C6315">
        <w:rPr>
          <w:rFonts w:ascii="Times New Roman" w:hAnsi="Times New Roman" w:cs="Times New Roman"/>
          <w:sz w:val="24"/>
          <w:szCs w:val="24"/>
        </w:rPr>
        <w:t>. godini</w:t>
      </w:r>
      <w:r>
        <w:rPr>
          <w:rFonts w:ascii="Times New Roman" w:hAnsi="Times New Roman" w:cs="Times New Roman"/>
          <w:sz w:val="24"/>
          <w:szCs w:val="24"/>
        </w:rPr>
        <w:t xml:space="preserve"> proveo</w:t>
      </w:r>
      <w:r w:rsidRPr="006C6315">
        <w:rPr>
          <w:rFonts w:ascii="Times New Roman" w:hAnsi="Times New Roman" w:cs="Times New Roman"/>
          <w:sz w:val="24"/>
          <w:szCs w:val="24"/>
        </w:rPr>
        <w:t xml:space="preserve"> javno savjetovanje sa zainteresiranom javnošću za:</w:t>
      </w:r>
    </w:p>
    <w:p w:rsidRPr="00F00B04" w:rsidR="00F00B04" w:rsidP="00F00B04" w:rsidRDefault="00F00B04" w14:paraId="50C17C5C" w14:textId="6BFBACD8">
      <w:pPr>
        <w:pStyle w:val="Odlomakpopisa"/>
        <w:numPr>
          <w:ilvl w:val="0"/>
          <w:numId w:val="8"/>
        </w:numPr>
        <w:rPr>
          <w:rFonts w:ascii="Times New Roman" w:hAnsi="Times New Roman" w:cs="Times New Roman"/>
          <w:sz w:val="24"/>
          <w:szCs w:val="24"/>
        </w:rPr>
      </w:pPr>
      <w:r>
        <w:rPr>
          <w:rFonts w:ascii="Times New Roman" w:hAnsi="Times New Roman" w:cs="Times New Roman"/>
          <w:sz w:val="24"/>
          <w:szCs w:val="24"/>
        </w:rPr>
        <w:t xml:space="preserve">Nacrt </w:t>
      </w:r>
      <w:r w:rsidRPr="00F00B04">
        <w:rPr>
          <w:rFonts w:ascii="Times New Roman" w:hAnsi="Times New Roman" w:cs="Times New Roman"/>
          <w:sz w:val="24"/>
          <w:szCs w:val="24"/>
        </w:rPr>
        <w:t>Statutarne odluke o izmjenama i dopunama Statuta Grada Pregrade</w:t>
      </w:r>
    </w:p>
    <w:p w:rsidRPr="00F00B04" w:rsidR="00B872F6" w:rsidP="00F00B04" w:rsidRDefault="00D723F4" w14:paraId="673F5786" w14:textId="4EF3E994">
      <w:pPr>
        <w:pStyle w:val="Odlomakpopisa"/>
        <w:numPr>
          <w:ilvl w:val="0"/>
          <w:numId w:val="8"/>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Nacrt </w:t>
      </w:r>
      <w:r w:rsidRPr="00F00B04" w:rsidR="00F00B04">
        <w:rPr>
          <w:rFonts w:ascii="Times New Roman" w:hAnsi="Times New Roman" w:cs="Times New Roman"/>
          <w:sz w:val="24"/>
          <w:szCs w:val="24"/>
        </w:rPr>
        <w:t>Godišnjeg provedbenog plana unaprjeđenja zaštite od požara za područje Grada Pregrade za 2020. godinu</w:t>
      </w:r>
    </w:p>
    <w:p w:rsidRPr="00B0574C" w:rsidR="00873CB0" w:rsidP="00797212" w:rsidRDefault="00BA50B0" w14:paraId="040DA22D" w14:textId="7B775D3E">
      <w:pPr>
        <w:pStyle w:val="Naslov4"/>
        <w:rPr>
          <w:rFonts w:eastAsia="Cambria"/>
        </w:rPr>
      </w:pPr>
      <w:bookmarkStart w:name="_Toc473697036" w:id="61"/>
      <w:bookmarkStart w:name="_Toc48207108" w:id="62"/>
      <w:r>
        <w:rPr>
          <w:rFonts w:eastAsia="Cambria"/>
        </w:rPr>
        <w:t>4</w:t>
      </w:r>
      <w:r w:rsidRPr="00B0574C" w:rsidR="00873CB0">
        <w:rPr>
          <w:rFonts w:eastAsia="Cambria"/>
        </w:rPr>
        <w:t>.2.</w:t>
      </w:r>
      <w:r w:rsidR="00685140">
        <w:rPr>
          <w:rFonts w:eastAsia="Cambria"/>
        </w:rPr>
        <w:t>1</w:t>
      </w:r>
      <w:r>
        <w:rPr>
          <w:rFonts w:eastAsia="Cambria"/>
        </w:rPr>
        <w:t>.</w:t>
      </w:r>
      <w:r w:rsidR="00003704">
        <w:rPr>
          <w:rFonts w:eastAsia="Cambria"/>
        </w:rPr>
        <w:t>3</w:t>
      </w:r>
      <w:r w:rsidR="00797212">
        <w:rPr>
          <w:rFonts w:eastAsia="Cambria"/>
        </w:rPr>
        <w:t xml:space="preserve">. </w:t>
      </w:r>
      <w:r w:rsidRPr="00B0574C" w:rsidR="00873CB0">
        <w:rPr>
          <w:rFonts w:eastAsia="Cambria"/>
        </w:rPr>
        <w:t xml:space="preserve"> Imovinsko</w:t>
      </w:r>
      <w:r w:rsidR="00F00B04">
        <w:rPr>
          <w:rFonts w:eastAsia="Cambria"/>
        </w:rPr>
        <w:t xml:space="preserve"> </w:t>
      </w:r>
      <w:r w:rsidRPr="00B0574C" w:rsidR="00873CB0">
        <w:rPr>
          <w:rFonts w:eastAsia="Cambria"/>
        </w:rPr>
        <w:t>- pravni postupci</w:t>
      </w:r>
      <w:bookmarkEnd w:id="61"/>
      <w:bookmarkEnd w:id="62"/>
      <w:r w:rsidRPr="00B0574C" w:rsidR="00FF254A">
        <w:rPr>
          <w:rFonts w:eastAsia="Cambria"/>
        </w:rPr>
        <w:t xml:space="preserve"> </w:t>
      </w:r>
    </w:p>
    <w:p w:rsidRPr="00B0574C" w:rsidR="00873CB0" w:rsidP="00873CB0" w:rsidRDefault="00873CB0" w14:paraId="1A133A71" w14:textId="77777777">
      <w:pPr>
        <w:spacing w:after="0"/>
        <w:rPr>
          <w:rFonts w:ascii="Times New Roman" w:hAnsi="Times New Roman" w:eastAsia="Times New Roman" w:cs="Times New Roman"/>
          <w:sz w:val="24"/>
          <w:szCs w:val="24"/>
        </w:rPr>
      </w:pPr>
    </w:p>
    <w:p w:rsidRPr="00B0574C" w:rsidR="00873CB0" w:rsidP="00873CB0" w:rsidRDefault="00873CB0" w14:paraId="6EB5CD53" w14:textId="77777777">
      <w:pPr>
        <w:spacing w:after="0"/>
        <w:jc w:val="both"/>
        <w:rPr>
          <w:rFonts w:ascii="Times New Roman" w:hAnsi="Times New Roman" w:eastAsia="Times New Roman" w:cs="Times New Roman"/>
          <w:color w:val="000000"/>
          <w:sz w:val="24"/>
          <w:szCs w:val="24"/>
        </w:rPr>
      </w:pPr>
      <w:r w:rsidRPr="00B0574C">
        <w:rPr>
          <w:rFonts w:ascii="Times New Roman" w:hAnsi="Times New Roman" w:eastAsia="Times New Roman" w:cs="Times New Roman"/>
          <w:color w:val="000000"/>
          <w:sz w:val="24"/>
          <w:szCs w:val="24"/>
        </w:rPr>
        <w:t>Upravni odjel zadužen je za rješavanje imovinsko-pravnih poslova Grada u vezi raspolaganja nekretninama u vlasništvu Grada kao i nekretninama kojima Grad upravlja na temelju posebnih propisa, javnim dobrima u općoj uporabi, itd.</w:t>
      </w:r>
    </w:p>
    <w:p w:rsidR="00BA50B0" w:rsidP="00873CB0" w:rsidRDefault="00873CB0" w14:paraId="4F92E5E8" w14:textId="77777777">
      <w:pPr>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Sukladno navedenom Upravni odjel bio je zadužen za poslove izrade potrebnih parcelacijskih elaborata, pripreme potrebnih ugovora (ugovor o kupoprodaji, zakupu, najmu), pripreme i provedbe postupaka davanja koncesija, upisa u zemljišne knjige, ispravaka postojećih upisa u zemljišnim knjigama, usklađivanja katastarskog i zemljišno knjižnih upisa nekretnina u vlasništvu Grada, provedbu postupaka povezivanja zemljišne knjige i knjige položenih ugovora.</w:t>
      </w:r>
    </w:p>
    <w:p w:rsidR="00BA50B0" w:rsidP="00BA50B0" w:rsidRDefault="00685140" w14:paraId="518ADFC1" w14:textId="358D2DA9">
      <w:pPr>
        <w:pStyle w:val="Naslov4"/>
        <w:rPr>
          <w:rFonts w:eastAsia="Times New Roman"/>
        </w:rPr>
      </w:pPr>
      <w:bookmarkStart w:name="_Toc48207109" w:id="63"/>
      <w:r>
        <w:rPr>
          <w:rFonts w:eastAsia="Times New Roman"/>
        </w:rPr>
        <w:t>4.2.1.</w:t>
      </w:r>
      <w:r w:rsidR="00003704">
        <w:rPr>
          <w:rFonts w:eastAsia="Times New Roman"/>
        </w:rPr>
        <w:t>4</w:t>
      </w:r>
      <w:r w:rsidR="00BA50B0">
        <w:rPr>
          <w:rFonts w:eastAsia="Times New Roman"/>
        </w:rPr>
        <w:t>. Javni nat</w:t>
      </w:r>
      <w:r w:rsidR="007707AE">
        <w:rPr>
          <w:rFonts w:eastAsia="Times New Roman"/>
        </w:rPr>
        <w:t xml:space="preserve">ječaji/ pozivi </w:t>
      </w:r>
      <w:r w:rsidR="00BA50B0">
        <w:rPr>
          <w:rFonts w:eastAsia="Times New Roman"/>
        </w:rPr>
        <w:t xml:space="preserve"> u izvještajnom razdoblju</w:t>
      </w:r>
      <w:bookmarkEnd w:id="63"/>
    </w:p>
    <w:p w:rsidR="00D723F4" w:rsidP="00873CB0" w:rsidRDefault="00BA50B0" w14:paraId="1AEBE2F2" w14:textId="105A9466">
      <w:p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U izvještajnom razdoblju prove</w:t>
      </w:r>
      <w:r w:rsidR="007707AE">
        <w:rPr>
          <w:rFonts w:ascii="Times New Roman" w:hAnsi="Times New Roman" w:eastAsia="Times New Roman" w:cs="Times New Roman"/>
          <w:sz w:val="24"/>
          <w:szCs w:val="24"/>
        </w:rPr>
        <w:t>deni su sljedeći javni natječaj/ pozivi</w:t>
      </w:r>
      <w:r>
        <w:rPr>
          <w:rFonts w:ascii="Times New Roman" w:hAnsi="Times New Roman" w:eastAsia="Times New Roman" w:cs="Times New Roman"/>
          <w:sz w:val="24"/>
          <w:szCs w:val="24"/>
        </w:rPr>
        <w:t>:</w:t>
      </w:r>
    </w:p>
    <w:p w:rsidRPr="008077F5" w:rsidR="00BA38E4" w:rsidP="008077F5" w:rsidRDefault="00BA38E4" w14:paraId="666E0C38" w14:textId="77777777">
      <w:pPr>
        <w:spacing w:after="0"/>
        <w:jc w:val="both"/>
        <w:rPr>
          <w:rFonts w:ascii="Times New Roman" w:hAnsi="Times New Roman" w:eastAsia="Times New Roman" w:cs="Times New Roman"/>
          <w:color w:val="FF0000"/>
          <w:sz w:val="24"/>
          <w:szCs w:val="24"/>
        </w:rPr>
      </w:pPr>
    </w:p>
    <w:p w:rsidR="00F00B04" w:rsidP="00E71888" w:rsidRDefault="00F00B04" w14:paraId="4B5D16E6" w14:textId="4D445C48">
      <w:pPr>
        <w:pStyle w:val="Odlomakpopisa"/>
        <w:numPr>
          <w:ilvl w:val="0"/>
          <w:numId w:val="9"/>
        </w:num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w:t>
      </w:r>
      <w:r w:rsidRPr="00F00B04">
        <w:rPr>
          <w:rFonts w:ascii="Times New Roman" w:hAnsi="Times New Roman" w:eastAsia="Times New Roman" w:cs="Times New Roman"/>
          <w:sz w:val="24"/>
          <w:szCs w:val="24"/>
        </w:rPr>
        <w:t>avni poziv za financiranje programa/ projekata/ manifestacija od interesa za opće dobro iz Proračuna Grada Pregrade u 2020. godini</w:t>
      </w:r>
    </w:p>
    <w:p w:rsidRPr="00E63B01" w:rsidR="00F00B04" w:rsidP="000C4490" w:rsidRDefault="00F00B04" w14:paraId="5295111E" w14:textId="75AE58CD">
      <w:pPr>
        <w:pStyle w:val="Odlomakpopisa"/>
        <w:numPr>
          <w:ilvl w:val="0"/>
          <w:numId w:val="9"/>
        </w:numPr>
        <w:spacing w:after="0"/>
        <w:jc w:val="both"/>
        <w:rPr>
          <w:rFonts w:ascii="Times New Roman" w:hAnsi="Times New Roman" w:eastAsia="Times New Roman" w:cs="Times New Roman"/>
          <w:sz w:val="24"/>
          <w:szCs w:val="24"/>
        </w:rPr>
      </w:pPr>
      <w:r w:rsidRPr="00E63B01">
        <w:rPr>
          <w:rFonts w:ascii="Times New Roman" w:hAnsi="Times New Roman" w:eastAsia="Times New Roman" w:cs="Times New Roman"/>
          <w:sz w:val="24"/>
          <w:szCs w:val="24"/>
        </w:rPr>
        <w:t>Natječaj za prodaju zemljišta u vlasništvu Grada Pregrade</w:t>
      </w:r>
      <w:r w:rsidRPr="00E63B01" w:rsidR="00E63B01">
        <w:rPr>
          <w:rFonts w:ascii="Times New Roman" w:hAnsi="Times New Roman" w:eastAsia="Times New Roman" w:cs="Times New Roman"/>
          <w:sz w:val="24"/>
          <w:szCs w:val="24"/>
        </w:rPr>
        <w:t>, kčbr. 1235/62, u naravi dvorište, površine 26 čhv, odnosno 94 m2 i kčbr. 1235/63, u naravi dvorište, površine 42 čhv, odnosno 151 m2</w:t>
      </w:r>
      <w:r w:rsidR="00E63B01">
        <w:rPr>
          <w:rFonts w:ascii="Times New Roman" w:hAnsi="Times New Roman" w:eastAsia="Times New Roman" w:cs="Times New Roman"/>
          <w:sz w:val="24"/>
          <w:szCs w:val="24"/>
        </w:rPr>
        <w:t xml:space="preserve">, </w:t>
      </w:r>
      <w:r w:rsidRPr="00E63B01" w:rsidR="00E63B01">
        <w:rPr>
          <w:rFonts w:ascii="Times New Roman" w:hAnsi="Times New Roman" w:eastAsia="Times New Roman" w:cs="Times New Roman"/>
          <w:sz w:val="24"/>
          <w:szCs w:val="24"/>
        </w:rPr>
        <w:t>upisane u zk.ul. 2411, k.o. Pregrada</w:t>
      </w:r>
    </w:p>
    <w:p w:rsidR="00F00B04" w:rsidP="00F00B04" w:rsidRDefault="00F00B04" w14:paraId="520AF7CA" w14:textId="0761A102">
      <w:pPr>
        <w:pStyle w:val="Odlomakpopisa"/>
        <w:numPr>
          <w:ilvl w:val="0"/>
          <w:numId w:val="9"/>
        </w:numPr>
        <w:spacing w:after="0"/>
        <w:jc w:val="both"/>
        <w:rPr>
          <w:rFonts w:ascii="Times New Roman" w:hAnsi="Times New Roman" w:eastAsia="Times New Roman" w:cs="Times New Roman"/>
          <w:sz w:val="24"/>
          <w:szCs w:val="24"/>
        </w:rPr>
      </w:pPr>
      <w:r w:rsidRPr="00F00B04">
        <w:rPr>
          <w:rFonts w:ascii="Times New Roman" w:hAnsi="Times New Roman" w:eastAsia="Times New Roman" w:cs="Times New Roman"/>
          <w:sz w:val="24"/>
          <w:szCs w:val="24"/>
        </w:rPr>
        <w:t>Javni poziv</w:t>
      </w:r>
      <w:r>
        <w:rPr>
          <w:rFonts w:ascii="Times New Roman" w:hAnsi="Times New Roman" w:eastAsia="Times New Roman" w:cs="Times New Roman"/>
          <w:sz w:val="24"/>
          <w:szCs w:val="24"/>
        </w:rPr>
        <w:t xml:space="preserve"> </w:t>
      </w:r>
      <w:r w:rsidRPr="00F00B04">
        <w:rPr>
          <w:rFonts w:ascii="Times New Roman" w:hAnsi="Times New Roman" w:eastAsia="Times New Roman" w:cs="Times New Roman"/>
          <w:sz w:val="24"/>
          <w:szCs w:val="24"/>
        </w:rPr>
        <w:t xml:space="preserve">za osnivanje </w:t>
      </w:r>
      <w:r>
        <w:rPr>
          <w:rFonts w:ascii="Times New Roman" w:hAnsi="Times New Roman" w:eastAsia="Times New Roman" w:cs="Times New Roman"/>
          <w:sz w:val="24"/>
          <w:szCs w:val="24"/>
        </w:rPr>
        <w:t>R</w:t>
      </w:r>
      <w:r w:rsidRPr="00F00B04">
        <w:rPr>
          <w:rFonts w:ascii="Times New Roman" w:hAnsi="Times New Roman" w:eastAsia="Times New Roman" w:cs="Times New Roman"/>
          <w:sz w:val="24"/>
          <w:szCs w:val="24"/>
        </w:rPr>
        <w:t>adne skupine</w:t>
      </w:r>
      <w:r>
        <w:rPr>
          <w:rFonts w:ascii="Times New Roman" w:hAnsi="Times New Roman" w:eastAsia="Times New Roman" w:cs="Times New Roman"/>
          <w:sz w:val="24"/>
          <w:szCs w:val="24"/>
        </w:rPr>
        <w:t xml:space="preserve"> </w:t>
      </w:r>
      <w:r w:rsidRPr="00F00B04">
        <w:rPr>
          <w:rFonts w:ascii="Times New Roman" w:hAnsi="Times New Roman" w:eastAsia="Times New Roman" w:cs="Times New Roman"/>
          <w:sz w:val="24"/>
          <w:szCs w:val="24"/>
        </w:rPr>
        <w:t xml:space="preserve">za izradu </w:t>
      </w:r>
      <w:r>
        <w:rPr>
          <w:rFonts w:ascii="Times New Roman" w:hAnsi="Times New Roman" w:eastAsia="Times New Roman" w:cs="Times New Roman"/>
          <w:sz w:val="24"/>
          <w:szCs w:val="24"/>
        </w:rPr>
        <w:t>G</w:t>
      </w:r>
      <w:r w:rsidRPr="00F00B04">
        <w:rPr>
          <w:rFonts w:ascii="Times New Roman" w:hAnsi="Times New Roman" w:eastAsia="Times New Roman" w:cs="Times New Roman"/>
          <w:sz w:val="24"/>
          <w:szCs w:val="24"/>
        </w:rPr>
        <w:t>radskog programa za mlade 2021.-2025</w:t>
      </w:r>
      <w:r>
        <w:rPr>
          <w:rFonts w:ascii="Times New Roman" w:hAnsi="Times New Roman" w:eastAsia="Times New Roman" w:cs="Times New Roman"/>
          <w:sz w:val="24"/>
          <w:szCs w:val="24"/>
        </w:rPr>
        <w:t>.</w:t>
      </w:r>
    </w:p>
    <w:p w:rsidR="00F00B04" w:rsidP="00F00B04" w:rsidRDefault="00F00B04" w14:paraId="476A7124" w14:textId="0043410D">
      <w:pPr>
        <w:pStyle w:val="Odlomakpopisa"/>
        <w:numPr>
          <w:ilvl w:val="0"/>
          <w:numId w:val="9"/>
        </w:numPr>
        <w:spacing w:after="0"/>
        <w:jc w:val="both"/>
        <w:rPr>
          <w:rFonts w:ascii="Times New Roman" w:hAnsi="Times New Roman" w:eastAsia="Times New Roman" w:cs="Times New Roman"/>
          <w:sz w:val="24"/>
          <w:szCs w:val="24"/>
        </w:rPr>
      </w:pPr>
      <w:r w:rsidRPr="00F00B04">
        <w:rPr>
          <w:rFonts w:ascii="Times New Roman" w:hAnsi="Times New Roman" w:eastAsia="Times New Roman" w:cs="Times New Roman"/>
          <w:sz w:val="24"/>
          <w:szCs w:val="24"/>
        </w:rPr>
        <w:t>Javni poziv za prijavu kandidata/kinja za dodjelu nagrade "Naj volonter/ka" i "Volonterska akcija" za 2019. godinu</w:t>
      </w:r>
    </w:p>
    <w:p w:rsidR="00F00B04" w:rsidP="00F00B04" w:rsidRDefault="00F00B04" w14:paraId="2F232D65" w14:textId="77A7479C">
      <w:pPr>
        <w:pStyle w:val="Odlomakpopisa"/>
        <w:numPr>
          <w:ilvl w:val="0"/>
          <w:numId w:val="9"/>
        </w:numPr>
        <w:spacing w:after="0"/>
        <w:jc w:val="both"/>
        <w:rPr>
          <w:rFonts w:ascii="Times New Roman" w:hAnsi="Times New Roman" w:eastAsia="Times New Roman" w:cs="Times New Roman"/>
          <w:sz w:val="24"/>
          <w:szCs w:val="24"/>
        </w:rPr>
      </w:pPr>
      <w:r w:rsidRPr="00F00B04">
        <w:rPr>
          <w:rFonts w:ascii="Times New Roman" w:hAnsi="Times New Roman" w:eastAsia="Times New Roman" w:cs="Times New Roman"/>
          <w:sz w:val="24"/>
          <w:szCs w:val="24"/>
        </w:rPr>
        <w:t>N</w:t>
      </w:r>
      <w:r>
        <w:rPr>
          <w:rFonts w:ascii="Times New Roman" w:hAnsi="Times New Roman" w:eastAsia="Times New Roman" w:cs="Times New Roman"/>
          <w:sz w:val="24"/>
          <w:szCs w:val="24"/>
        </w:rPr>
        <w:t xml:space="preserve">atječaj </w:t>
      </w:r>
      <w:r w:rsidRPr="00F00B04">
        <w:rPr>
          <w:rFonts w:ascii="Times New Roman" w:hAnsi="Times New Roman" w:eastAsia="Times New Roman" w:cs="Times New Roman"/>
          <w:sz w:val="24"/>
          <w:szCs w:val="24"/>
        </w:rPr>
        <w:t>za prodaju zemljišta u vlasništvu Grada Pregrade</w:t>
      </w:r>
      <w:r>
        <w:rPr>
          <w:rFonts w:ascii="Times New Roman" w:hAnsi="Times New Roman" w:eastAsia="Times New Roman" w:cs="Times New Roman"/>
          <w:sz w:val="24"/>
          <w:szCs w:val="24"/>
        </w:rPr>
        <w:t xml:space="preserve">, </w:t>
      </w:r>
      <w:r w:rsidRPr="008E4BF0" w:rsidR="008E4BF0">
        <w:rPr>
          <w:rFonts w:ascii="Times New Roman" w:hAnsi="Times New Roman" w:eastAsia="Times New Roman" w:cs="Times New Roman"/>
          <w:sz w:val="24"/>
          <w:szCs w:val="24"/>
        </w:rPr>
        <w:t>kčbr. 2774/5,</w:t>
      </w:r>
      <w:r w:rsidRPr="008E4BF0" w:rsidR="008E4BF0">
        <w:t xml:space="preserve"> </w:t>
      </w:r>
      <w:r w:rsidRPr="008E4BF0" w:rsidR="008E4BF0">
        <w:rPr>
          <w:rFonts w:ascii="Times New Roman" w:hAnsi="Times New Roman" w:eastAsia="Times New Roman" w:cs="Times New Roman"/>
          <w:sz w:val="24"/>
          <w:szCs w:val="24"/>
        </w:rPr>
        <w:t>zk.ul. 2409, k.o. Sopot</w:t>
      </w:r>
    </w:p>
    <w:p w:rsidRPr="00F00B04" w:rsidR="008E4BF0" w:rsidP="00F00B04" w:rsidRDefault="008E4BF0" w14:paraId="677316E4" w14:textId="70EE9241">
      <w:pPr>
        <w:pStyle w:val="Odlomakpopisa"/>
        <w:numPr>
          <w:ilvl w:val="0"/>
          <w:numId w:val="9"/>
        </w:num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Javni natječaj</w:t>
      </w:r>
      <w:r w:rsidRPr="008E4BF0">
        <w:rPr>
          <w:rFonts w:ascii="Times New Roman" w:hAnsi="Times New Roman" w:eastAsia="Times New Roman" w:cs="Times New Roman"/>
          <w:sz w:val="24"/>
          <w:szCs w:val="24"/>
        </w:rPr>
        <w:t xml:space="preserve"> za dodjelu nekretnine u vlasništvu Grada Pregrade na korištenje udrugama</w:t>
      </w:r>
    </w:p>
    <w:p w:rsidR="00D723F4" w:rsidP="00BA38E4" w:rsidRDefault="00D723F4" w14:paraId="75C4148F" w14:textId="77777777">
      <w:pPr>
        <w:pStyle w:val="Odlomakpopisa"/>
        <w:spacing w:after="0"/>
        <w:jc w:val="both"/>
        <w:rPr>
          <w:rFonts w:ascii="Times New Roman" w:hAnsi="Times New Roman" w:eastAsia="Times New Roman" w:cs="Times New Roman"/>
          <w:sz w:val="24"/>
          <w:szCs w:val="24"/>
        </w:rPr>
      </w:pPr>
    </w:p>
    <w:p w:rsidR="00BA38E4" w:rsidP="00BA38E4" w:rsidRDefault="00685140" w14:paraId="7E55B0E0" w14:textId="7874C2D7">
      <w:pPr>
        <w:pStyle w:val="Naslov4"/>
        <w:rPr>
          <w:rFonts w:eastAsia="Times New Roman"/>
        </w:rPr>
      </w:pPr>
      <w:bookmarkStart w:name="_Toc48207110" w:id="64"/>
      <w:r>
        <w:rPr>
          <w:rFonts w:eastAsia="Times New Roman"/>
        </w:rPr>
        <w:t>4.2.1.</w:t>
      </w:r>
      <w:r w:rsidR="00003704">
        <w:rPr>
          <w:rFonts w:eastAsia="Times New Roman"/>
        </w:rPr>
        <w:t>5</w:t>
      </w:r>
      <w:r w:rsidR="00BA38E4">
        <w:rPr>
          <w:rFonts w:eastAsia="Times New Roman"/>
        </w:rPr>
        <w:t>. Javna nabava</w:t>
      </w:r>
      <w:bookmarkEnd w:id="64"/>
    </w:p>
    <w:p w:rsidR="00BA38E4" w:rsidP="00BA38E4" w:rsidRDefault="00BA38E4" w14:paraId="386F7630" w14:textId="5BF3DD05">
      <w:pPr>
        <w:pStyle w:val="Odlomakpopisa"/>
        <w:spacing w:after="0"/>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U izvještajnom razdoblju provedena su</w:t>
      </w:r>
      <w:r w:rsidR="008D0093">
        <w:rPr>
          <w:rFonts w:ascii="Times New Roman" w:hAnsi="Times New Roman" w:eastAsia="Times New Roman" w:cs="Times New Roman"/>
          <w:sz w:val="24"/>
          <w:szCs w:val="24"/>
        </w:rPr>
        <w:t xml:space="preserve"> </w:t>
      </w:r>
      <w:r w:rsidR="00F00B04">
        <w:rPr>
          <w:rFonts w:ascii="Times New Roman" w:hAnsi="Times New Roman" w:eastAsia="Times New Roman" w:cs="Times New Roman"/>
          <w:sz w:val="24"/>
          <w:szCs w:val="24"/>
        </w:rPr>
        <w:t>dva</w:t>
      </w:r>
      <w:r>
        <w:rPr>
          <w:rFonts w:ascii="Times New Roman" w:hAnsi="Times New Roman" w:eastAsia="Times New Roman" w:cs="Times New Roman"/>
          <w:sz w:val="24"/>
          <w:szCs w:val="24"/>
        </w:rPr>
        <w:t xml:space="preserve"> postupka javne nabave:</w:t>
      </w:r>
    </w:p>
    <w:p w:rsidRPr="00C26DEB" w:rsidR="008D0093" w:rsidP="00E71888" w:rsidRDefault="008D0093" w14:paraId="2715F02C" w14:textId="77777777">
      <w:pPr>
        <w:pStyle w:val="Odlomakpopisa"/>
        <w:numPr>
          <w:ilvl w:val="0"/>
          <w:numId w:val="10"/>
        </w:numPr>
        <w:spacing w:after="0"/>
        <w:rPr>
          <w:rFonts w:ascii="Times New Roman" w:hAnsi="Times New Roman" w:eastAsia="Times New Roman" w:cs="Times New Roman"/>
          <w:sz w:val="24"/>
          <w:szCs w:val="24"/>
        </w:rPr>
      </w:pPr>
      <w:r w:rsidRPr="00C26DEB">
        <w:rPr>
          <w:rFonts w:ascii="Times New Roman" w:hAnsi="Times New Roman" w:eastAsia="Times New Roman" w:cs="Times New Roman"/>
          <w:sz w:val="24"/>
          <w:szCs w:val="24"/>
        </w:rPr>
        <w:t>Opskrba električnom energijom</w:t>
      </w:r>
    </w:p>
    <w:p w:rsidRPr="00F00B04" w:rsidR="00F00B04" w:rsidP="00F00B04" w:rsidRDefault="008D0093" w14:paraId="3FD65EE7" w14:textId="61618CE1">
      <w:pPr>
        <w:pStyle w:val="Odlomakpopisa"/>
        <w:numPr>
          <w:ilvl w:val="0"/>
          <w:numId w:val="10"/>
        </w:numPr>
        <w:spacing w:after="0"/>
        <w:rPr>
          <w:rFonts w:ascii="Times New Roman" w:hAnsi="Times New Roman" w:eastAsia="Times New Roman" w:cs="Times New Roman"/>
          <w:sz w:val="24"/>
          <w:szCs w:val="24"/>
        </w:rPr>
      </w:pPr>
      <w:r w:rsidRPr="00C26DEB">
        <w:rPr>
          <w:rFonts w:ascii="Times New Roman" w:hAnsi="Times New Roman" w:eastAsia="Times New Roman" w:cs="Times New Roman"/>
          <w:sz w:val="24"/>
          <w:szCs w:val="24"/>
        </w:rPr>
        <w:t>Modernizacija nerazvrstanih cesta na području grada Pregrade</w:t>
      </w:r>
    </w:p>
    <w:p w:rsidRPr="008D0093" w:rsidR="008D0093" w:rsidP="008D0093" w:rsidRDefault="008D0093" w14:paraId="3040B89D" w14:textId="77777777">
      <w:pPr>
        <w:pStyle w:val="Odlomakpopisa"/>
        <w:spacing w:after="0"/>
        <w:ind w:left="0"/>
        <w:rPr>
          <w:rFonts w:ascii="Times New Roman" w:hAnsi="Times New Roman" w:eastAsia="Times New Roman" w:cs="Times New Roman"/>
          <w:sz w:val="24"/>
          <w:szCs w:val="24"/>
        </w:rPr>
      </w:pPr>
    </w:p>
    <w:p w:rsidR="007707AE" w:rsidP="005C5592" w:rsidRDefault="00685140" w14:paraId="3DF71B21" w14:textId="35ED302C">
      <w:pPr>
        <w:pStyle w:val="Naslov4"/>
      </w:pPr>
      <w:bookmarkStart w:name="_Toc48207111" w:id="65"/>
      <w:r>
        <w:t>4.2.1.</w:t>
      </w:r>
      <w:r w:rsidR="00003704">
        <w:t>6</w:t>
      </w:r>
      <w:r w:rsidR="005C5592">
        <w:t>. Ošasna imovina</w:t>
      </w:r>
      <w:bookmarkEnd w:id="65"/>
    </w:p>
    <w:p w:rsidRPr="001A06F0" w:rsidR="005C5592" w:rsidP="005C5592" w:rsidRDefault="005C5592" w14:paraId="4BD899E4" w14:textId="77777777">
      <w:pPr>
        <w:jc w:val="both"/>
        <w:rPr>
          <w:rFonts w:ascii="Times New Roman" w:hAnsi="Times New Roman" w:cs="Times New Roman"/>
          <w:sz w:val="24"/>
          <w:szCs w:val="24"/>
        </w:rPr>
      </w:pPr>
      <w:r w:rsidRPr="001A06F0">
        <w:rPr>
          <w:rFonts w:ascii="Times New Roman" w:hAnsi="Times New Roman" w:cs="Times New Roman"/>
          <w:sz w:val="24"/>
          <w:szCs w:val="24"/>
        </w:rPr>
        <w:t>Grad P</w:t>
      </w:r>
      <w:r w:rsidRPr="001A06F0" w:rsidR="001A06F0">
        <w:rPr>
          <w:rFonts w:ascii="Times New Roman" w:hAnsi="Times New Roman" w:cs="Times New Roman"/>
          <w:sz w:val="24"/>
          <w:szCs w:val="24"/>
        </w:rPr>
        <w:t>regrada postupao je</w:t>
      </w:r>
      <w:r w:rsidR="006E1EC1">
        <w:rPr>
          <w:rFonts w:ascii="Times New Roman" w:hAnsi="Times New Roman" w:cs="Times New Roman"/>
          <w:sz w:val="24"/>
          <w:szCs w:val="24"/>
        </w:rPr>
        <w:t xml:space="preserve"> u ostavinskim i ovršnim </w:t>
      </w:r>
      <w:r w:rsidRPr="006E1EC1" w:rsidR="006E1EC1">
        <w:rPr>
          <w:rFonts w:ascii="Times New Roman" w:hAnsi="Times New Roman" w:cs="Times New Roman"/>
          <w:sz w:val="24"/>
          <w:szCs w:val="24"/>
        </w:rPr>
        <w:t>postupcima</w:t>
      </w:r>
      <w:r w:rsidR="006E1EC1">
        <w:rPr>
          <w:rFonts w:ascii="Times New Roman" w:hAnsi="Times New Roman" w:cs="Times New Roman"/>
          <w:sz w:val="24"/>
          <w:szCs w:val="24"/>
        </w:rPr>
        <w:t xml:space="preserve"> sukladno Zakonskim obvezama</w:t>
      </w:r>
      <w:r w:rsidRPr="001A06F0">
        <w:rPr>
          <w:rFonts w:ascii="Times New Roman" w:hAnsi="Times New Roman" w:cs="Times New Roman"/>
          <w:sz w:val="24"/>
          <w:szCs w:val="24"/>
        </w:rPr>
        <w:t xml:space="preserve">. </w:t>
      </w:r>
    </w:p>
    <w:p w:rsidRPr="001A06F0" w:rsidR="00BA38E4" w:rsidP="005C5592" w:rsidRDefault="005C5592" w14:paraId="4F949A57" w14:textId="77777777">
      <w:pPr>
        <w:jc w:val="both"/>
        <w:rPr>
          <w:rFonts w:ascii="Times New Roman" w:hAnsi="Times New Roman" w:cs="Times New Roman"/>
          <w:sz w:val="24"/>
          <w:szCs w:val="24"/>
        </w:rPr>
      </w:pPr>
      <w:r w:rsidRPr="001A06F0">
        <w:rPr>
          <w:rFonts w:ascii="Times New Roman" w:hAnsi="Times New Roman" w:cs="Times New Roman"/>
          <w:sz w:val="24"/>
          <w:szCs w:val="24"/>
        </w:rPr>
        <w:t>Osim podnošenja prigovora, sudjelovanja na ostavinskim raspravama, Grad je u određenim postupcima preuzeo i ovršni postupak.</w:t>
      </w:r>
    </w:p>
    <w:p w:rsidRPr="00FA70D4" w:rsidR="005C5592" w:rsidP="00FA70D4" w:rsidRDefault="00685140" w14:paraId="12F1E5A2" w14:textId="189BC298">
      <w:pPr>
        <w:pStyle w:val="Naslov3"/>
      </w:pPr>
      <w:bookmarkStart w:name="_Toc473697038" w:id="66"/>
      <w:bookmarkStart w:name="_Toc48207112" w:id="67"/>
      <w:r w:rsidRPr="00FA70D4">
        <w:lastRenderedPageBreak/>
        <w:t>4.2.1</w:t>
      </w:r>
      <w:r w:rsidRPr="00FA70D4" w:rsidR="00873CB0">
        <w:t>.</w:t>
      </w:r>
      <w:r w:rsidR="00003704">
        <w:t>7</w:t>
      </w:r>
      <w:r w:rsidRPr="00FA70D4">
        <w:t>.</w:t>
      </w:r>
      <w:r w:rsidRPr="00FA70D4" w:rsidR="00873CB0">
        <w:t xml:space="preserve">  S</w:t>
      </w:r>
      <w:bookmarkEnd w:id="66"/>
      <w:r w:rsidRPr="00FA70D4" w:rsidR="005C5592">
        <w:t>ocijalna skrb</w:t>
      </w:r>
      <w:bookmarkStart w:name="_Toc473697039" w:id="68"/>
      <w:bookmarkEnd w:id="67"/>
    </w:p>
    <w:p w:rsidRPr="00124052" w:rsidR="00873CB0" w:rsidP="000D4332" w:rsidRDefault="005C5592" w14:paraId="65032C26" w14:textId="4A167D8D">
      <w:pPr>
        <w:pStyle w:val="Stil1"/>
      </w:pPr>
      <w:bookmarkStart w:name="_Toc48207113" w:id="69"/>
      <w:r w:rsidRPr="00124052">
        <w:t>4</w:t>
      </w:r>
      <w:r w:rsidRPr="00124052" w:rsidR="00685140">
        <w:rPr>
          <w:rFonts w:eastAsia="Cambria"/>
        </w:rPr>
        <w:t>.2.1</w:t>
      </w:r>
      <w:r w:rsidRPr="00124052" w:rsidR="00873CB0">
        <w:rPr>
          <w:rFonts w:eastAsia="Cambria"/>
        </w:rPr>
        <w:t>.</w:t>
      </w:r>
      <w:r w:rsidR="00003704">
        <w:rPr>
          <w:rFonts w:eastAsia="Cambria"/>
        </w:rPr>
        <w:t>7</w:t>
      </w:r>
      <w:r w:rsidRPr="00124052" w:rsidR="00797212">
        <w:rPr>
          <w:rFonts w:eastAsia="Cambria"/>
        </w:rPr>
        <w:t>.</w:t>
      </w:r>
      <w:r w:rsidRPr="00124052">
        <w:rPr>
          <w:rFonts w:eastAsia="Cambria"/>
        </w:rPr>
        <w:t xml:space="preserve">1. </w:t>
      </w:r>
      <w:r w:rsidRPr="00124052" w:rsidR="00873CB0">
        <w:rPr>
          <w:rFonts w:eastAsia="Cambria"/>
        </w:rPr>
        <w:t xml:space="preserve"> Jednokratne naknade</w:t>
      </w:r>
      <w:bookmarkEnd w:id="68"/>
      <w:bookmarkEnd w:id="69"/>
    </w:p>
    <w:p w:rsidRPr="00124052" w:rsidR="00873CB0" w:rsidP="00873CB0" w:rsidRDefault="00873CB0" w14:paraId="45C1A5C4" w14:textId="31DD4984">
      <w:pPr>
        <w:spacing w:after="0"/>
        <w:jc w:val="both"/>
        <w:rPr>
          <w:rFonts w:ascii="Times New Roman" w:hAnsi="Times New Roman" w:eastAsia="Times New Roman" w:cs="Times New Roman"/>
          <w:sz w:val="24"/>
          <w:szCs w:val="24"/>
        </w:rPr>
      </w:pPr>
      <w:r w:rsidRPr="00124052">
        <w:rPr>
          <w:rFonts w:ascii="Times New Roman" w:hAnsi="Times New Roman" w:eastAsia="Times New Roman" w:cs="Times New Roman"/>
          <w:sz w:val="24"/>
          <w:szCs w:val="24"/>
        </w:rPr>
        <w:tab/>
      </w:r>
      <w:r w:rsidRPr="00124052">
        <w:rPr>
          <w:rFonts w:ascii="Times New Roman" w:hAnsi="Times New Roman" w:eastAsia="Times New Roman" w:cs="Times New Roman"/>
          <w:sz w:val="24"/>
          <w:szCs w:val="24"/>
        </w:rPr>
        <w:t xml:space="preserve">U </w:t>
      </w:r>
      <w:r w:rsidRPr="00124052" w:rsidR="005C5592">
        <w:rPr>
          <w:rFonts w:ascii="Times New Roman" w:hAnsi="Times New Roman" w:eastAsia="Times New Roman" w:cs="Times New Roman"/>
          <w:sz w:val="24"/>
          <w:szCs w:val="24"/>
        </w:rPr>
        <w:t>razdoblju od 01. siječnja 20</w:t>
      </w:r>
      <w:r w:rsidRPr="00124052" w:rsidR="00124052">
        <w:rPr>
          <w:rFonts w:ascii="Times New Roman" w:hAnsi="Times New Roman" w:eastAsia="Times New Roman" w:cs="Times New Roman"/>
          <w:sz w:val="24"/>
          <w:szCs w:val="24"/>
        </w:rPr>
        <w:t>20</w:t>
      </w:r>
      <w:r w:rsidRPr="00124052" w:rsidR="004A0372">
        <w:rPr>
          <w:rFonts w:ascii="Times New Roman" w:hAnsi="Times New Roman" w:eastAsia="Times New Roman" w:cs="Times New Roman"/>
          <w:sz w:val="24"/>
          <w:szCs w:val="24"/>
        </w:rPr>
        <w:t xml:space="preserve">. do 30. </w:t>
      </w:r>
      <w:r w:rsidRPr="00124052" w:rsidR="005C5592">
        <w:rPr>
          <w:rFonts w:ascii="Times New Roman" w:hAnsi="Times New Roman" w:eastAsia="Times New Roman" w:cs="Times New Roman"/>
          <w:sz w:val="24"/>
          <w:szCs w:val="24"/>
        </w:rPr>
        <w:t>lipnja 20</w:t>
      </w:r>
      <w:r w:rsidRPr="00124052" w:rsidR="00124052">
        <w:rPr>
          <w:rFonts w:ascii="Times New Roman" w:hAnsi="Times New Roman" w:eastAsia="Times New Roman" w:cs="Times New Roman"/>
          <w:sz w:val="24"/>
          <w:szCs w:val="24"/>
        </w:rPr>
        <w:t>20</w:t>
      </w:r>
      <w:r w:rsidRPr="00124052">
        <w:rPr>
          <w:rFonts w:ascii="Times New Roman" w:hAnsi="Times New Roman" w:eastAsia="Times New Roman" w:cs="Times New Roman"/>
          <w:sz w:val="24"/>
          <w:szCs w:val="24"/>
        </w:rPr>
        <w:t xml:space="preserve">. godine Povjerenstvo </w:t>
      </w:r>
      <w:r w:rsidRPr="00124052" w:rsidR="003E4034">
        <w:rPr>
          <w:rFonts w:ascii="Times New Roman" w:hAnsi="Times New Roman" w:eastAsia="Times New Roman" w:cs="Times New Roman"/>
          <w:sz w:val="24"/>
          <w:szCs w:val="24"/>
        </w:rPr>
        <w:t>za socijalnu skrb održalo je dvije</w:t>
      </w:r>
      <w:r w:rsidRPr="00124052">
        <w:rPr>
          <w:rFonts w:ascii="Times New Roman" w:hAnsi="Times New Roman" w:eastAsia="Times New Roman" w:cs="Times New Roman"/>
          <w:sz w:val="24"/>
          <w:szCs w:val="24"/>
        </w:rPr>
        <w:t xml:space="preserve"> sjednice;</w:t>
      </w:r>
    </w:p>
    <w:p w:rsidRPr="00124052" w:rsidR="00873CB0" w:rsidP="00E71888" w:rsidRDefault="00124052" w14:paraId="310122A0" w14:textId="72B7713C">
      <w:pPr>
        <w:pStyle w:val="Odlomakpopisa"/>
        <w:numPr>
          <w:ilvl w:val="0"/>
          <w:numId w:val="3"/>
        </w:numPr>
        <w:spacing w:after="0"/>
        <w:jc w:val="both"/>
        <w:rPr>
          <w:rFonts w:ascii="Times New Roman" w:hAnsi="Times New Roman" w:eastAsia="Times New Roman" w:cs="Times New Roman"/>
          <w:b/>
          <w:bCs/>
          <w:sz w:val="24"/>
          <w:szCs w:val="24"/>
        </w:rPr>
      </w:pPr>
      <w:r w:rsidRPr="00124052">
        <w:rPr>
          <w:rFonts w:ascii="Times New Roman" w:hAnsi="Times New Roman" w:eastAsia="Times New Roman" w:cs="Times New Roman"/>
          <w:sz w:val="24"/>
          <w:szCs w:val="24"/>
        </w:rPr>
        <w:t>12</w:t>
      </w:r>
      <w:r w:rsidRPr="00124052" w:rsidR="003E4034">
        <w:rPr>
          <w:rFonts w:ascii="Times New Roman" w:hAnsi="Times New Roman" w:eastAsia="Times New Roman" w:cs="Times New Roman"/>
          <w:sz w:val="24"/>
          <w:szCs w:val="24"/>
        </w:rPr>
        <w:t>. ožujka</w:t>
      </w:r>
      <w:r w:rsidRPr="00124052" w:rsidR="005C5592">
        <w:rPr>
          <w:rFonts w:ascii="Times New Roman" w:hAnsi="Times New Roman" w:eastAsia="Times New Roman" w:cs="Times New Roman"/>
          <w:sz w:val="24"/>
          <w:szCs w:val="24"/>
        </w:rPr>
        <w:t xml:space="preserve"> 20</w:t>
      </w:r>
      <w:r w:rsidRPr="00124052">
        <w:rPr>
          <w:rFonts w:ascii="Times New Roman" w:hAnsi="Times New Roman" w:eastAsia="Times New Roman" w:cs="Times New Roman"/>
          <w:sz w:val="24"/>
          <w:szCs w:val="24"/>
        </w:rPr>
        <w:t>20</w:t>
      </w:r>
      <w:r w:rsidRPr="00124052" w:rsidR="00873CB0">
        <w:rPr>
          <w:rFonts w:ascii="Times New Roman" w:hAnsi="Times New Roman" w:eastAsia="Times New Roman" w:cs="Times New Roman"/>
          <w:sz w:val="24"/>
          <w:szCs w:val="24"/>
        </w:rPr>
        <w:t xml:space="preserve">.; </w:t>
      </w:r>
      <w:r w:rsidRPr="00124052" w:rsidR="005C5592">
        <w:rPr>
          <w:rFonts w:ascii="Times New Roman" w:hAnsi="Times New Roman" w:eastAsia="Times New Roman" w:cs="Times New Roman"/>
          <w:sz w:val="24"/>
          <w:szCs w:val="24"/>
        </w:rPr>
        <w:t>don</w:t>
      </w:r>
      <w:r w:rsidRPr="00124052" w:rsidR="00464DD5">
        <w:rPr>
          <w:rFonts w:ascii="Times New Roman" w:hAnsi="Times New Roman" w:eastAsia="Times New Roman" w:cs="Times New Roman"/>
          <w:sz w:val="24"/>
          <w:szCs w:val="24"/>
        </w:rPr>
        <w:t>eseni</w:t>
      </w:r>
      <w:r w:rsidRPr="00124052" w:rsidR="005C5592">
        <w:rPr>
          <w:rFonts w:ascii="Times New Roman" w:hAnsi="Times New Roman" w:eastAsia="Times New Roman" w:cs="Times New Roman"/>
          <w:sz w:val="24"/>
          <w:szCs w:val="24"/>
        </w:rPr>
        <w:t xml:space="preserve"> zaključci za isplatu </w:t>
      </w:r>
      <w:r w:rsidRPr="00124052">
        <w:rPr>
          <w:rFonts w:ascii="Times New Roman" w:hAnsi="Times New Roman" w:eastAsia="Times New Roman" w:cs="Times New Roman"/>
          <w:sz w:val="24"/>
          <w:szCs w:val="24"/>
        </w:rPr>
        <w:t>4</w:t>
      </w:r>
      <w:r w:rsidRPr="00124052" w:rsidR="005C5592">
        <w:rPr>
          <w:rFonts w:ascii="Times New Roman" w:hAnsi="Times New Roman" w:eastAsia="Times New Roman" w:cs="Times New Roman"/>
          <w:sz w:val="24"/>
          <w:szCs w:val="24"/>
        </w:rPr>
        <w:t xml:space="preserve"> jednokratn</w:t>
      </w:r>
      <w:r w:rsidRPr="00124052">
        <w:rPr>
          <w:rFonts w:ascii="Times New Roman" w:hAnsi="Times New Roman" w:eastAsia="Times New Roman" w:cs="Times New Roman"/>
          <w:sz w:val="24"/>
          <w:szCs w:val="24"/>
        </w:rPr>
        <w:t>e</w:t>
      </w:r>
      <w:r w:rsidRPr="00124052" w:rsidR="005C5592">
        <w:rPr>
          <w:rFonts w:ascii="Times New Roman" w:hAnsi="Times New Roman" w:eastAsia="Times New Roman" w:cs="Times New Roman"/>
          <w:sz w:val="24"/>
          <w:szCs w:val="24"/>
        </w:rPr>
        <w:t xml:space="preserve"> naknad</w:t>
      </w:r>
      <w:r w:rsidRPr="00124052">
        <w:rPr>
          <w:rFonts w:ascii="Times New Roman" w:hAnsi="Times New Roman" w:eastAsia="Times New Roman" w:cs="Times New Roman"/>
          <w:sz w:val="24"/>
          <w:szCs w:val="24"/>
        </w:rPr>
        <w:t>e</w:t>
      </w:r>
      <w:r w:rsidRPr="00124052" w:rsidR="005C5592">
        <w:rPr>
          <w:rFonts w:ascii="Times New Roman" w:hAnsi="Times New Roman" w:eastAsia="Times New Roman" w:cs="Times New Roman"/>
          <w:sz w:val="24"/>
          <w:szCs w:val="24"/>
        </w:rPr>
        <w:t xml:space="preserve">, </w:t>
      </w:r>
      <w:r w:rsidRPr="00124052" w:rsidR="00D06603">
        <w:rPr>
          <w:rFonts w:ascii="Times New Roman" w:hAnsi="Times New Roman" w:eastAsia="Times New Roman" w:cs="Times New Roman"/>
          <w:sz w:val="24"/>
          <w:szCs w:val="24"/>
        </w:rPr>
        <w:t>tri</w:t>
      </w:r>
      <w:r w:rsidRPr="00124052" w:rsidR="00873CB0">
        <w:rPr>
          <w:rFonts w:ascii="Times New Roman" w:hAnsi="Times New Roman" w:eastAsia="Times New Roman" w:cs="Times New Roman"/>
          <w:sz w:val="24"/>
          <w:szCs w:val="24"/>
        </w:rPr>
        <w:t xml:space="preserve"> zahtjeva odbijeno</w:t>
      </w:r>
    </w:p>
    <w:p w:rsidRPr="00124052" w:rsidR="00124052" w:rsidP="00E16634" w:rsidRDefault="00124052" w14:paraId="05D53F73" w14:textId="77777777">
      <w:pPr>
        <w:numPr>
          <w:ilvl w:val="0"/>
          <w:numId w:val="3"/>
        </w:numPr>
        <w:spacing w:after="0"/>
        <w:jc w:val="both"/>
      </w:pPr>
      <w:r w:rsidRPr="00124052">
        <w:rPr>
          <w:rFonts w:ascii="Times New Roman" w:hAnsi="Times New Roman" w:eastAsia="Times New Roman" w:cs="Times New Roman"/>
          <w:sz w:val="24"/>
          <w:szCs w:val="24"/>
        </w:rPr>
        <w:t>09</w:t>
      </w:r>
      <w:r w:rsidRPr="00124052" w:rsidR="003E4034">
        <w:rPr>
          <w:rFonts w:ascii="Times New Roman" w:hAnsi="Times New Roman" w:eastAsia="Times New Roman" w:cs="Times New Roman"/>
          <w:sz w:val="24"/>
          <w:szCs w:val="24"/>
        </w:rPr>
        <w:t>. lipnja</w:t>
      </w:r>
      <w:r w:rsidRPr="00124052" w:rsidR="00873CB0">
        <w:rPr>
          <w:rFonts w:ascii="Times New Roman" w:hAnsi="Times New Roman" w:eastAsia="Times New Roman" w:cs="Times New Roman"/>
          <w:sz w:val="24"/>
          <w:szCs w:val="24"/>
        </w:rPr>
        <w:t>,</w:t>
      </w:r>
      <w:r w:rsidRPr="00124052" w:rsidR="00907ECF">
        <w:rPr>
          <w:rFonts w:ascii="Times New Roman" w:hAnsi="Times New Roman" w:eastAsia="Times New Roman" w:cs="Times New Roman"/>
          <w:sz w:val="24"/>
          <w:szCs w:val="24"/>
        </w:rPr>
        <w:t xml:space="preserve"> 20</w:t>
      </w:r>
      <w:r w:rsidRPr="00124052">
        <w:rPr>
          <w:rFonts w:ascii="Times New Roman" w:hAnsi="Times New Roman" w:eastAsia="Times New Roman" w:cs="Times New Roman"/>
          <w:sz w:val="24"/>
          <w:szCs w:val="24"/>
        </w:rPr>
        <w:t>20</w:t>
      </w:r>
      <w:r w:rsidRPr="00124052" w:rsidR="00873CB0">
        <w:rPr>
          <w:rFonts w:ascii="Times New Roman" w:hAnsi="Times New Roman" w:eastAsia="Times New Roman" w:cs="Times New Roman"/>
          <w:sz w:val="24"/>
          <w:szCs w:val="24"/>
        </w:rPr>
        <w:t>.;</w:t>
      </w:r>
      <w:r w:rsidRPr="00124052" w:rsidR="003E4034">
        <w:rPr>
          <w:rFonts w:ascii="Times New Roman" w:hAnsi="Times New Roman" w:eastAsia="Times New Roman" w:cs="Times New Roman"/>
          <w:sz w:val="24"/>
          <w:szCs w:val="24"/>
        </w:rPr>
        <w:t xml:space="preserve"> don</w:t>
      </w:r>
      <w:r w:rsidRPr="00124052" w:rsidR="00464DD5">
        <w:rPr>
          <w:rFonts w:ascii="Times New Roman" w:hAnsi="Times New Roman" w:eastAsia="Times New Roman" w:cs="Times New Roman"/>
          <w:sz w:val="24"/>
          <w:szCs w:val="24"/>
        </w:rPr>
        <w:t>eseni</w:t>
      </w:r>
      <w:r w:rsidRPr="00124052" w:rsidR="00907ECF">
        <w:rPr>
          <w:rFonts w:ascii="Times New Roman" w:hAnsi="Times New Roman" w:eastAsia="Times New Roman" w:cs="Times New Roman"/>
          <w:sz w:val="24"/>
          <w:szCs w:val="24"/>
        </w:rPr>
        <w:t xml:space="preserve"> zaključci za isplatu </w:t>
      </w:r>
      <w:r w:rsidRPr="00124052">
        <w:rPr>
          <w:rFonts w:ascii="Times New Roman" w:hAnsi="Times New Roman" w:eastAsia="Times New Roman" w:cs="Times New Roman"/>
          <w:sz w:val="24"/>
          <w:szCs w:val="24"/>
        </w:rPr>
        <w:t>6</w:t>
      </w:r>
      <w:r w:rsidRPr="00124052" w:rsidR="00873CB0">
        <w:rPr>
          <w:rFonts w:ascii="Times New Roman" w:hAnsi="Times New Roman" w:eastAsia="Times New Roman" w:cs="Times New Roman"/>
          <w:sz w:val="24"/>
          <w:szCs w:val="24"/>
        </w:rPr>
        <w:t xml:space="preserve"> jednokra</w:t>
      </w:r>
      <w:r w:rsidRPr="00124052" w:rsidR="003E4034">
        <w:rPr>
          <w:rFonts w:ascii="Times New Roman" w:hAnsi="Times New Roman" w:eastAsia="Times New Roman" w:cs="Times New Roman"/>
          <w:sz w:val="24"/>
          <w:szCs w:val="24"/>
        </w:rPr>
        <w:t>tn</w:t>
      </w:r>
      <w:r w:rsidRPr="00124052">
        <w:rPr>
          <w:rFonts w:ascii="Times New Roman" w:hAnsi="Times New Roman" w:eastAsia="Times New Roman" w:cs="Times New Roman"/>
          <w:sz w:val="24"/>
          <w:szCs w:val="24"/>
        </w:rPr>
        <w:t>ih</w:t>
      </w:r>
      <w:r w:rsidRPr="00124052" w:rsidR="003E4034">
        <w:rPr>
          <w:rFonts w:ascii="Times New Roman" w:hAnsi="Times New Roman" w:eastAsia="Times New Roman" w:cs="Times New Roman"/>
          <w:sz w:val="24"/>
          <w:szCs w:val="24"/>
        </w:rPr>
        <w:t xml:space="preserve"> naknad</w:t>
      </w:r>
      <w:r w:rsidRPr="00124052">
        <w:rPr>
          <w:rFonts w:ascii="Times New Roman" w:hAnsi="Times New Roman" w:eastAsia="Times New Roman" w:cs="Times New Roman"/>
          <w:sz w:val="24"/>
          <w:szCs w:val="24"/>
        </w:rPr>
        <w:t>a</w:t>
      </w:r>
      <w:r w:rsidRPr="00124052" w:rsidR="00386C75">
        <w:rPr>
          <w:rFonts w:ascii="Times New Roman" w:hAnsi="Times New Roman" w:eastAsia="Times New Roman" w:cs="Times New Roman"/>
          <w:sz w:val="24"/>
          <w:szCs w:val="24"/>
        </w:rPr>
        <w:t xml:space="preserve">, </w:t>
      </w:r>
      <w:r w:rsidRPr="00124052">
        <w:rPr>
          <w:rFonts w:ascii="Times New Roman" w:hAnsi="Times New Roman" w:eastAsia="Times New Roman" w:cs="Times New Roman"/>
          <w:sz w:val="24"/>
          <w:szCs w:val="24"/>
        </w:rPr>
        <w:t xml:space="preserve">5 </w:t>
      </w:r>
      <w:r w:rsidRPr="00124052" w:rsidR="00907ECF">
        <w:rPr>
          <w:rFonts w:ascii="Times New Roman" w:hAnsi="Times New Roman" w:eastAsia="Times New Roman" w:cs="Times New Roman"/>
          <w:sz w:val="24"/>
          <w:szCs w:val="24"/>
        </w:rPr>
        <w:t>zahtjeva odbijeno</w:t>
      </w:r>
      <w:bookmarkStart w:name="_Toc473697040" w:id="70"/>
    </w:p>
    <w:p w:rsidRPr="00124052" w:rsidR="00124052" w:rsidP="00124052" w:rsidRDefault="00124052" w14:paraId="3853B9F0" w14:textId="77777777">
      <w:pPr>
        <w:spacing w:after="0"/>
        <w:jc w:val="both"/>
        <w:rPr>
          <w:rFonts w:ascii="Times New Roman" w:hAnsi="Times New Roman" w:cs="Times New Roman"/>
          <w:b/>
          <w:bCs/>
          <w:i/>
          <w:iCs/>
          <w:color w:val="FF0000"/>
          <w:sz w:val="24"/>
          <w:szCs w:val="24"/>
        </w:rPr>
      </w:pPr>
    </w:p>
    <w:p w:rsidRPr="00124052" w:rsidR="00873CB0" w:rsidP="00E63B01" w:rsidRDefault="00685140" w14:paraId="1BC2BB56" w14:textId="0AAEAA95">
      <w:pPr>
        <w:pStyle w:val="Stil1"/>
      </w:pPr>
      <w:bookmarkStart w:name="_Toc48207114" w:id="71"/>
      <w:r w:rsidRPr="00124052">
        <w:t>4.2.1.</w:t>
      </w:r>
      <w:r w:rsidR="00003704">
        <w:t>7</w:t>
      </w:r>
      <w:r w:rsidRPr="00124052" w:rsidR="00873CB0">
        <w:t>.</w:t>
      </w:r>
      <w:r w:rsidRPr="00124052" w:rsidR="00797212">
        <w:t xml:space="preserve">2. </w:t>
      </w:r>
      <w:r w:rsidRPr="00124052" w:rsidR="00873CB0">
        <w:t>Troškovi stanovanja</w:t>
      </w:r>
      <w:bookmarkEnd w:id="70"/>
      <w:bookmarkEnd w:id="71"/>
    </w:p>
    <w:p w:rsidR="00E63B01" w:rsidP="00E63B01" w:rsidRDefault="00907ECF" w14:paraId="57E1DAF4" w14:textId="77777777">
      <w:pPr>
        <w:suppressAutoHyphens/>
        <w:spacing w:after="0"/>
        <w:jc w:val="both"/>
        <w:rPr>
          <w:rFonts w:ascii="Times New Roman" w:hAnsi="Times New Roman" w:eastAsia="Times New Roman" w:cs="Times New Roman"/>
          <w:sz w:val="24"/>
          <w:szCs w:val="24"/>
          <w:shd w:val="clear" w:color="auto" w:fill="FFFFFF"/>
        </w:rPr>
      </w:pPr>
      <w:r w:rsidRPr="00E63B01">
        <w:rPr>
          <w:rFonts w:ascii="Times New Roman" w:hAnsi="Times New Roman" w:eastAsia="Times New Roman" w:cs="Times New Roman"/>
          <w:sz w:val="24"/>
          <w:szCs w:val="24"/>
          <w:shd w:val="clear" w:color="auto" w:fill="FFFFFF"/>
        </w:rPr>
        <w:t>U prvoj polovici 20</w:t>
      </w:r>
      <w:r w:rsidRPr="00E63B01" w:rsidR="00124052">
        <w:rPr>
          <w:rFonts w:ascii="Times New Roman" w:hAnsi="Times New Roman" w:eastAsia="Times New Roman" w:cs="Times New Roman"/>
          <w:sz w:val="24"/>
          <w:szCs w:val="24"/>
          <w:shd w:val="clear" w:color="auto" w:fill="FFFFFF"/>
        </w:rPr>
        <w:t>20</w:t>
      </w:r>
      <w:r w:rsidRPr="00E63B01" w:rsidR="00873CB0">
        <w:rPr>
          <w:rFonts w:ascii="Times New Roman" w:hAnsi="Times New Roman" w:eastAsia="Times New Roman" w:cs="Times New Roman"/>
          <w:sz w:val="24"/>
          <w:szCs w:val="24"/>
          <w:shd w:val="clear" w:color="auto" w:fill="FFFFFF"/>
        </w:rPr>
        <w:t>. go</w:t>
      </w:r>
      <w:r w:rsidRPr="00E63B01">
        <w:rPr>
          <w:rFonts w:ascii="Times New Roman" w:hAnsi="Times New Roman" w:eastAsia="Times New Roman" w:cs="Times New Roman"/>
          <w:sz w:val="24"/>
          <w:szCs w:val="24"/>
          <w:shd w:val="clear" w:color="auto" w:fill="FFFFFF"/>
        </w:rPr>
        <w:t xml:space="preserve">dine Grad Pregrada zaprimio je </w:t>
      </w:r>
      <w:r w:rsidRPr="00E63B01" w:rsidR="00C30F7C">
        <w:rPr>
          <w:rFonts w:ascii="Times New Roman" w:hAnsi="Times New Roman" w:eastAsia="Times New Roman" w:cs="Times New Roman"/>
          <w:sz w:val="24"/>
          <w:szCs w:val="24"/>
          <w:shd w:val="clear" w:color="auto" w:fill="FFFFFF"/>
        </w:rPr>
        <w:t>2</w:t>
      </w:r>
      <w:r w:rsidRPr="00E63B01" w:rsidR="00873CB0">
        <w:rPr>
          <w:rFonts w:ascii="Times New Roman" w:hAnsi="Times New Roman" w:eastAsia="Times New Roman" w:cs="Times New Roman"/>
          <w:sz w:val="24"/>
          <w:szCs w:val="24"/>
          <w:shd w:val="clear" w:color="auto" w:fill="FFFFFF"/>
        </w:rPr>
        <w:t xml:space="preserve"> zahtjev</w:t>
      </w:r>
      <w:r w:rsidRPr="00E63B01" w:rsidR="00E63B01">
        <w:rPr>
          <w:rFonts w:ascii="Times New Roman" w:hAnsi="Times New Roman" w:eastAsia="Times New Roman" w:cs="Times New Roman"/>
          <w:sz w:val="24"/>
          <w:szCs w:val="24"/>
          <w:shd w:val="clear" w:color="auto" w:fill="FFFFFF"/>
        </w:rPr>
        <w:t>a</w:t>
      </w:r>
      <w:r w:rsidRPr="00E63B01" w:rsidR="00124F93">
        <w:rPr>
          <w:rFonts w:ascii="Times New Roman" w:hAnsi="Times New Roman" w:eastAsia="Times New Roman" w:cs="Times New Roman"/>
          <w:sz w:val="24"/>
          <w:szCs w:val="24"/>
          <w:shd w:val="clear" w:color="auto" w:fill="FFFFFF"/>
        </w:rPr>
        <w:t xml:space="preserve"> </w:t>
      </w:r>
      <w:r w:rsidRPr="00E63B01" w:rsidR="00873CB0">
        <w:rPr>
          <w:rFonts w:ascii="Times New Roman" w:hAnsi="Times New Roman" w:eastAsia="Times New Roman" w:cs="Times New Roman"/>
          <w:sz w:val="24"/>
          <w:szCs w:val="24"/>
          <w:shd w:val="clear" w:color="auto" w:fill="FFFFFF"/>
        </w:rPr>
        <w:t>za priznavanje prava na troškove stanovanja</w:t>
      </w:r>
      <w:r w:rsidRPr="00E63B01" w:rsidR="00124F93">
        <w:rPr>
          <w:rFonts w:ascii="Times New Roman" w:hAnsi="Times New Roman" w:eastAsia="Times New Roman" w:cs="Times New Roman"/>
          <w:sz w:val="24"/>
          <w:szCs w:val="24"/>
          <w:shd w:val="clear" w:color="auto" w:fill="FFFFFF"/>
        </w:rPr>
        <w:t>.</w:t>
      </w:r>
    </w:p>
    <w:p w:rsidR="00E63B01" w:rsidP="00E63B01" w:rsidRDefault="00E63B01" w14:paraId="3590B24E" w14:textId="77777777">
      <w:pPr>
        <w:suppressAutoHyphens/>
        <w:spacing w:after="0"/>
        <w:jc w:val="both"/>
        <w:rPr>
          <w:rFonts w:ascii="Times New Roman" w:hAnsi="Times New Roman" w:eastAsia="Times New Roman" w:cs="Times New Roman"/>
          <w:sz w:val="24"/>
          <w:szCs w:val="24"/>
          <w:shd w:val="clear" w:color="auto" w:fill="FFFFFF"/>
        </w:rPr>
      </w:pPr>
    </w:p>
    <w:p w:rsidRPr="00124052" w:rsidR="00B4151C" w:rsidP="00E63B01" w:rsidRDefault="00685140" w14:paraId="69C9C407" w14:textId="57E8E155">
      <w:pPr>
        <w:pStyle w:val="Stil1"/>
      </w:pPr>
      <w:bookmarkStart w:name="_Toc48207115" w:id="72"/>
      <w:r w:rsidRPr="00124052">
        <w:t>4.2.1</w:t>
      </w:r>
      <w:r w:rsidRPr="00124052" w:rsidR="00FA70D4">
        <w:t>.</w:t>
      </w:r>
      <w:r w:rsidR="00003704">
        <w:t>7</w:t>
      </w:r>
      <w:r w:rsidRPr="00124052" w:rsidR="00D46A3E">
        <w:t>.</w:t>
      </w:r>
      <w:r w:rsidRPr="00124052" w:rsidR="00797212">
        <w:t xml:space="preserve">3. </w:t>
      </w:r>
      <w:r w:rsidRPr="00124052" w:rsidR="00D46A3E">
        <w:t xml:space="preserve"> </w:t>
      </w:r>
      <w:r w:rsidRPr="00124052" w:rsidR="00B4151C">
        <w:t>Troškovi ogr</w:t>
      </w:r>
      <w:r w:rsidRPr="00124052" w:rsidR="00D06603">
        <w:t>j</w:t>
      </w:r>
      <w:r w:rsidRPr="00124052" w:rsidR="00B4151C">
        <w:t>eva</w:t>
      </w:r>
      <w:bookmarkEnd w:id="72"/>
    </w:p>
    <w:p w:rsidRPr="00B0574C" w:rsidR="00B4151C" w:rsidP="007D7539" w:rsidRDefault="007D7539" w14:paraId="422B5F19" w14:textId="0DC938C6">
      <w:pPr>
        <w:jc w:val="both"/>
        <w:rPr>
          <w:rFonts w:ascii="Times New Roman" w:hAnsi="Times New Roman" w:cs="Times New Roman"/>
          <w:sz w:val="24"/>
          <w:szCs w:val="24"/>
        </w:rPr>
      </w:pPr>
      <w:r w:rsidRPr="00B0574C">
        <w:rPr>
          <w:rFonts w:ascii="Times New Roman" w:hAnsi="Times New Roman" w:cs="Times New Roman"/>
          <w:sz w:val="24"/>
          <w:szCs w:val="24"/>
        </w:rPr>
        <w:t xml:space="preserve">Upravni odjel za opće poslove i društvene djelatnosti izradio je popis </w:t>
      </w:r>
      <w:r w:rsidRPr="00986174" w:rsidR="00124052">
        <w:rPr>
          <w:rFonts w:ascii="Times New Roman" w:hAnsi="Times New Roman" w:cs="Times New Roman"/>
          <w:sz w:val="24"/>
          <w:szCs w:val="24"/>
        </w:rPr>
        <w:t xml:space="preserve">samaca i kućanstava korisnika ZMN koji se griju na drva, a koji imaju prebivalište na </w:t>
      </w:r>
      <w:r w:rsidR="00124052">
        <w:rPr>
          <w:rFonts w:ascii="Times New Roman" w:hAnsi="Times New Roman" w:cs="Times New Roman"/>
          <w:sz w:val="24"/>
          <w:szCs w:val="24"/>
        </w:rPr>
        <w:t>našem</w:t>
      </w:r>
      <w:r w:rsidRPr="00986174" w:rsidR="00124052">
        <w:rPr>
          <w:rFonts w:ascii="Times New Roman" w:hAnsi="Times New Roman" w:cs="Times New Roman"/>
          <w:sz w:val="24"/>
          <w:szCs w:val="24"/>
        </w:rPr>
        <w:t xml:space="preserve"> području</w:t>
      </w:r>
      <w:r w:rsidR="00124052">
        <w:rPr>
          <w:rFonts w:ascii="Times New Roman" w:hAnsi="Times New Roman" w:cs="Times New Roman"/>
          <w:sz w:val="24"/>
          <w:szCs w:val="24"/>
        </w:rPr>
        <w:t xml:space="preserve">, </w:t>
      </w:r>
      <w:r w:rsidRPr="00B0574C">
        <w:rPr>
          <w:rFonts w:ascii="Times New Roman" w:hAnsi="Times New Roman" w:cs="Times New Roman"/>
          <w:sz w:val="24"/>
          <w:szCs w:val="24"/>
        </w:rPr>
        <w:t>u suradnji sa CZSS Krapina, Podružnica Pregrada te isti zajedno sa rješenjima CZSS Krapina, Podružnice Pregrada za sve korisnike na popisu dostavio Upravnom odjelu</w:t>
      </w:r>
      <w:r w:rsidR="00124052">
        <w:rPr>
          <w:rFonts w:ascii="Times New Roman" w:hAnsi="Times New Roman" w:cs="Times New Roman"/>
          <w:sz w:val="24"/>
          <w:szCs w:val="24"/>
        </w:rPr>
        <w:t xml:space="preserve"> </w:t>
      </w:r>
      <w:r w:rsidRPr="00986174" w:rsidR="00124052">
        <w:rPr>
          <w:rFonts w:ascii="Times New Roman" w:hAnsi="Times New Roman" w:cs="Times New Roman"/>
          <w:sz w:val="24"/>
          <w:szCs w:val="24"/>
        </w:rPr>
        <w:t>za zdravstvo, socijalnu skrb, udruge i mlade</w:t>
      </w:r>
      <w:r w:rsidRPr="00B0574C">
        <w:rPr>
          <w:rFonts w:ascii="Times New Roman" w:hAnsi="Times New Roman" w:cs="Times New Roman"/>
          <w:sz w:val="24"/>
          <w:szCs w:val="24"/>
        </w:rPr>
        <w:t xml:space="preserve"> KZŽ</w:t>
      </w:r>
      <w:r w:rsidR="00124052">
        <w:rPr>
          <w:rFonts w:ascii="Times New Roman" w:hAnsi="Times New Roman" w:cs="Times New Roman"/>
          <w:sz w:val="24"/>
          <w:szCs w:val="24"/>
        </w:rPr>
        <w:t xml:space="preserve">, radi </w:t>
      </w:r>
      <w:r w:rsidRPr="00986174" w:rsidR="00124052">
        <w:rPr>
          <w:rFonts w:ascii="Times New Roman" w:hAnsi="Times New Roman" w:cs="Times New Roman"/>
          <w:sz w:val="24"/>
          <w:szCs w:val="24"/>
        </w:rPr>
        <w:t>provedbe pojedinačnih postupaka rješavanja o pravu</w:t>
      </w:r>
      <w:r w:rsidR="00124052">
        <w:rPr>
          <w:rFonts w:ascii="Times New Roman" w:hAnsi="Times New Roman" w:cs="Times New Roman"/>
          <w:sz w:val="24"/>
          <w:szCs w:val="24"/>
        </w:rPr>
        <w:t xml:space="preserve"> </w:t>
      </w:r>
      <w:r w:rsidRPr="00986174" w:rsidR="00124052">
        <w:rPr>
          <w:rFonts w:ascii="Times New Roman" w:hAnsi="Times New Roman" w:cs="Times New Roman"/>
          <w:sz w:val="24"/>
          <w:szCs w:val="24"/>
        </w:rPr>
        <w:t>na naknadu troškova ogrjeva</w:t>
      </w:r>
      <w:r w:rsidR="00124052">
        <w:rPr>
          <w:rFonts w:ascii="Times New Roman" w:hAnsi="Times New Roman" w:cs="Times New Roman"/>
          <w:sz w:val="24"/>
          <w:szCs w:val="24"/>
        </w:rPr>
        <w:t>.</w:t>
      </w:r>
    </w:p>
    <w:p w:rsidRPr="00797212" w:rsidR="00873CB0" w:rsidP="00FA70D4" w:rsidRDefault="00D46A3E" w14:paraId="14EC24EA" w14:textId="129F2C2A">
      <w:pPr>
        <w:pStyle w:val="Naslov4"/>
      </w:pPr>
      <w:bookmarkStart w:name="_Toc473697041" w:id="73"/>
      <w:bookmarkStart w:name="_Toc48207116" w:id="74"/>
      <w:r w:rsidRPr="00797212">
        <w:t>4.2.</w:t>
      </w:r>
      <w:r w:rsidR="00685140">
        <w:t>1.</w:t>
      </w:r>
      <w:r w:rsidR="00003704">
        <w:t>7</w:t>
      </w:r>
      <w:r w:rsidRPr="00797212" w:rsidR="007D7539">
        <w:t>.4</w:t>
      </w:r>
      <w:r w:rsidRPr="00797212" w:rsidR="00873CB0">
        <w:t xml:space="preserve">. </w:t>
      </w:r>
      <w:r w:rsidRPr="00797212" w:rsidR="00797212">
        <w:t xml:space="preserve"> </w:t>
      </w:r>
      <w:r w:rsidRPr="00797212" w:rsidR="00873CB0">
        <w:t>Naknada za novorođeno dijete</w:t>
      </w:r>
      <w:bookmarkEnd w:id="73"/>
      <w:bookmarkEnd w:id="74"/>
    </w:p>
    <w:p w:rsidRPr="00B0574C" w:rsidR="00873CB0" w:rsidP="00DB7434" w:rsidRDefault="007E1840" w14:paraId="4250EEE3" w14:textId="4C2EF495">
      <w:pPr>
        <w:spacing w:after="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Od 01.01.20</w:t>
      </w:r>
      <w:r w:rsidR="00DB7434">
        <w:rPr>
          <w:rFonts w:ascii="Times New Roman" w:hAnsi="Times New Roman" w:eastAsia="Times New Roman" w:cs="Times New Roman"/>
          <w:color w:val="000000"/>
          <w:sz w:val="24"/>
          <w:szCs w:val="24"/>
        </w:rPr>
        <w:t>20</w:t>
      </w:r>
      <w:r w:rsidRPr="00B0574C" w:rsidR="00873CB0">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color w:val="000000"/>
          <w:sz w:val="24"/>
          <w:szCs w:val="24"/>
        </w:rPr>
        <w:t>do 30.06.20</w:t>
      </w:r>
      <w:r w:rsidR="00DB7434">
        <w:rPr>
          <w:rFonts w:ascii="Times New Roman" w:hAnsi="Times New Roman" w:eastAsia="Times New Roman" w:cs="Times New Roman"/>
          <w:color w:val="000000"/>
          <w:sz w:val="24"/>
          <w:szCs w:val="24"/>
        </w:rPr>
        <w:t>20</w:t>
      </w:r>
      <w:r w:rsidRPr="00B0574C" w:rsidR="003551C4">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color w:val="000000"/>
          <w:sz w:val="24"/>
          <w:szCs w:val="24"/>
        </w:rPr>
        <w:t>godine</w:t>
      </w:r>
      <w:r w:rsidR="00DB7434">
        <w:rPr>
          <w:rFonts w:ascii="Times New Roman" w:hAnsi="Times New Roman" w:eastAsia="Times New Roman" w:cs="Times New Roman"/>
          <w:color w:val="000000"/>
          <w:sz w:val="24"/>
          <w:szCs w:val="24"/>
        </w:rPr>
        <w:t xml:space="preserve"> </w:t>
      </w:r>
      <w:r w:rsidRPr="00DB7434" w:rsidR="00DB7434">
        <w:rPr>
          <w:rFonts w:ascii="Times New Roman" w:hAnsi="Times New Roman" w:eastAsia="Times New Roman" w:cs="Times New Roman"/>
          <w:color w:val="000000"/>
          <w:sz w:val="24"/>
          <w:szCs w:val="24"/>
        </w:rPr>
        <w:t>zbog pandemije koronavirusa Grad Pregrada n</w:t>
      </w:r>
      <w:r w:rsidR="00DB7434">
        <w:rPr>
          <w:rFonts w:ascii="Times New Roman" w:hAnsi="Times New Roman" w:eastAsia="Times New Roman" w:cs="Times New Roman"/>
          <w:color w:val="000000"/>
          <w:sz w:val="24"/>
          <w:szCs w:val="24"/>
        </w:rPr>
        <w:t>ij</w:t>
      </w:r>
      <w:r w:rsidRPr="00DB7434" w:rsidR="00DB7434">
        <w:rPr>
          <w:rFonts w:ascii="Times New Roman" w:hAnsi="Times New Roman" w:eastAsia="Times New Roman" w:cs="Times New Roman"/>
          <w:color w:val="000000"/>
          <w:sz w:val="24"/>
          <w:szCs w:val="24"/>
        </w:rPr>
        <w:t>e održava</w:t>
      </w:r>
      <w:r w:rsidR="00DB7434">
        <w:rPr>
          <w:rFonts w:ascii="Times New Roman" w:hAnsi="Times New Roman" w:eastAsia="Times New Roman" w:cs="Times New Roman"/>
          <w:color w:val="000000"/>
          <w:sz w:val="24"/>
          <w:szCs w:val="24"/>
        </w:rPr>
        <w:t>o</w:t>
      </w:r>
      <w:r w:rsidRPr="00DB7434" w:rsidR="00DB7434">
        <w:rPr>
          <w:rFonts w:ascii="Times New Roman" w:hAnsi="Times New Roman" w:eastAsia="Times New Roman" w:cs="Times New Roman"/>
          <w:color w:val="000000"/>
          <w:sz w:val="24"/>
          <w:szCs w:val="24"/>
        </w:rPr>
        <w:t xml:space="preserve"> tradicionalne prijeme za novorođenu djecu u gradskim prostorijama</w:t>
      </w:r>
      <w:r w:rsidR="00DB7434">
        <w:rPr>
          <w:rFonts w:ascii="Times New Roman" w:hAnsi="Times New Roman" w:eastAsia="Times New Roman" w:cs="Times New Roman"/>
          <w:color w:val="000000"/>
          <w:sz w:val="24"/>
          <w:szCs w:val="24"/>
        </w:rPr>
        <w:t>. No, u</w:t>
      </w:r>
      <w:r w:rsidRPr="00DB7434" w:rsidR="00DB7434">
        <w:rPr>
          <w:rFonts w:ascii="Times New Roman" w:hAnsi="Times New Roman" w:eastAsia="Times New Roman" w:cs="Times New Roman"/>
          <w:color w:val="000000"/>
          <w:sz w:val="24"/>
          <w:szCs w:val="24"/>
        </w:rPr>
        <w:t xml:space="preserve"> prvih šest mjeseci ove godine podijeljeno je 28 paketa za super početak za 28 djece, a roditeljima su isplaćene naknade na njihove bankovne račune.</w:t>
      </w:r>
    </w:p>
    <w:p w:rsidRPr="00DB7434" w:rsidR="00873CB0" w:rsidP="00C30F7C" w:rsidRDefault="00D46A3E" w14:paraId="35E9580D" w14:textId="3C3E0D2E">
      <w:pPr>
        <w:pStyle w:val="Stil1"/>
      </w:pPr>
      <w:bookmarkStart w:name="_Toc473697045" w:id="75"/>
      <w:bookmarkStart w:name="_Toc48207117" w:id="76"/>
      <w:r w:rsidRPr="00DB7434">
        <w:t>4.2.</w:t>
      </w:r>
      <w:r w:rsidRPr="00DB7434" w:rsidR="00685140">
        <w:t>1.</w:t>
      </w:r>
      <w:r w:rsidR="00003704">
        <w:t>7</w:t>
      </w:r>
      <w:r w:rsidRPr="00DB7434" w:rsidR="00685140">
        <w:t>.5</w:t>
      </w:r>
      <w:r w:rsidRPr="00DB7434">
        <w:t>.</w:t>
      </w:r>
      <w:r w:rsidRPr="00DB7434" w:rsidR="00873CB0">
        <w:t xml:space="preserve"> </w:t>
      </w:r>
      <w:bookmarkEnd w:id="75"/>
      <w:r w:rsidRPr="00DB7434" w:rsidR="00797212">
        <w:t xml:space="preserve"> </w:t>
      </w:r>
      <w:r w:rsidRPr="00DB7434">
        <w:t>Sufinanciranje troškova boravka u SUVAG-u</w:t>
      </w:r>
      <w:bookmarkEnd w:id="76"/>
      <w:r w:rsidRPr="00DB7434" w:rsidR="00DB7434">
        <w:t xml:space="preserve"> </w:t>
      </w:r>
    </w:p>
    <w:p w:rsidRPr="00A65926" w:rsidR="00D46A3E" w:rsidP="00D46A3E" w:rsidRDefault="00A65926" w14:paraId="633802A6" w14:textId="6F5A8F18">
      <w:pPr>
        <w:jc w:val="both"/>
        <w:rPr>
          <w:rFonts w:ascii="Times New Roman" w:hAnsi="Times New Roman" w:cs="Times New Roman"/>
          <w:sz w:val="24"/>
          <w:szCs w:val="24"/>
        </w:rPr>
      </w:pPr>
      <w:r>
        <w:rPr>
          <w:rFonts w:ascii="Times New Roman" w:hAnsi="Times New Roman" w:cs="Times New Roman"/>
          <w:sz w:val="24"/>
          <w:szCs w:val="24"/>
        </w:rPr>
        <w:t xml:space="preserve">U izvještajnom razdoblju sklopljen je </w:t>
      </w:r>
      <w:r w:rsidR="00D46A3E">
        <w:rPr>
          <w:rFonts w:ascii="Times New Roman" w:hAnsi="Times New Roman" w:cs="Times New Roman"/>
          <w:sz w:val="24"/>
          <w:szCs w:val="24"/>
        </w:rPr>
        <w:t>Sporazum</w:t>
      </w:r>
      <w:r>
        <w:rPr>
          <w:rFonts w:ascii="Times New Roman" w:hAnsi="Times New Roman" w:cs="Times New Roman"/>
          <w:sz w:val="24"/>
          <w:szCs w:val="24"/>
        </w:rPr>
        <w:t xml:space="preserve"> o sufina</w:t>
      </w:r>
      <w:r w:rsidR="00C30F7C">
        <w:rPr>
          <w:rFonts w:ascii="Times New Roman" w:hAnsi="Times New Roman" w:cs="Times New Roman"/>
          <w:sz w:val="24"/>
          <w:szCs w:val="24"/>
        </w:rPr>
        <w:t>n</w:t>
      </w:r>
      <w:r>
        <w:rPr>
          <w:rFonts w:ascii="Times New Roman" w:hAnsi="Times New Roman" w:cs="Times New Roman"/>
          <w:sz w:val="24"/>
          <w:szCs w:val="24"/>
        </w:rPr>
        <w:t xml:space="preserve">ciranju programa odgoja i obrazovanja </w:t>
      </w:r>
      <w:r w:rsidR="00C30F7C">
        <w:rPr>
          <w:rFonts w:ascii="Times New Roman" w:hAnsi="Times New Roman" w:cs="Times New Roman"/>
          <w:sz w:val="24"/>
          <w:szCs w:val="24"/>
        </w:rPr>
        <w:t>djece s teškoćama u razvoju s Poliklinikom SUVAG za jednu korisnicu.</w:t>
      </w:r>
    </w:p>
    <w:p w:rsidR="00873CB0" w:rsidP="00E63B01" w:rsidRDefault="00D46A3E" w14:paraId="76CA7B42" w14:textId="2F5D27B0">
      <w:pPr>
        <w:pStyle w:val="Stil1"/>
        <w:rPr>
          <w:rFonts w:eastAsia="Cambria"/>
        </w:rPr>
      </w:pPr>
      <w:bookmarkStart w:name="_Toc473697046" w:id="77"/>
      <w:bookmarkStart w:name="_Toc48207118" w:id="78"/>
      <w:r w:rsidRPr="000D4332">
        <w:rPr>
          <w:rFonts w:eastAsia="Cambria"/>
        </w:rPr>
        <w:t>4</w:t>
      </w:r>
      <w:r w:rsidRPr="000D4332" w:rsidR="00873CB0">
        <w:rPr>
          <w:rFonts w:eastAsia="Cambria"/>
        </w:rPr>
        <w:t>.</w:t>
      </w:r>
      <w:r w:rsidRPr="000D4332">
        <w:rPr>
          <w:rFonts w:eastAsia="Cambria"/>
        </w:rPr>
        <w:t>2.</w:t>
      </w:r>
      <w:r w:rsidRPr="000D4332" w:rsidR="00685140">
        <w:rPr>
          <w:rFonts w:eastAsia="Cambria"/>
        </w:rPr>
        <w:t>1.</w:t>
      </w:r>
      <w:r w:rsidR="00003704">
        <w:rPr>
          <w:rFonts w:eastAsia="Cambria"/>
        </w:rPr>
        <w:t>7</w:t>
      </w:r>
      <w:r w:rsidRPr="000D4332">
        <w:rPr>
          <w:rFonts w:eastAsia="Cambria"/>
        </w:rPr>
        <w:t xml:space="preserve">.6. </w:t>
      </w:r>
      <w:r w:rsidRPr="000D4332" w:rsidR="00873CB0">
        <w:rPr>
          <w:rFonts w:eastAsia="Cambria"/>
        </w:rPr>
        <w:t xml:space="preserve"> Učeničke stipendije, studentske stipendije i financijske potpore studentima</w:t>
      </w:r>
      <w:bookmarkEnd w:id="77"/>
      <w:bookmarkEnd w:id="78"/>
    </w:p>
    <w:p w:rsidRPr="003309CA" w:rsidR="00E63B01" w:rsidP="00E63B01" w:rsidRDefault="00E63B01" w14:paraId="4717F8AD" w14:textId="3FD308B7">
      <w:pPr>
        <w:rPr>
          <w:rFonts w:ascii="Times New Roman" w:hAnsi="Times New Roman" w:cs="Times New Roman"/>
          <w:sz w:val="24"/>
          <w:szCs w:val="24"/>
        </w:rPr>
      </w:pPr>
      <w:r w:rsidRPr="003309CA">
        <w:rPr>
          <w:rFonts w:ascii="Times New Roman" w:hAnsi="Times New Roman" w:cs="Times New Roman"/>
          <w:sz w:val="24"/>
          <w:szCs w:val="24"/>
        </w:rPr>
        <w:t>Pravo na financijsku potporu Grada Pregrade ostvarilo je ukupno 29 učenika, od čega njih 13 izravno (deficitarno zanimanje ili dijete dragovoljca Domovinskog rata) te 19 studenata, od čega njih 6 izravno. Top stipendiju Grada Pregrade dobiva 10 studenata/ica.</w:t>
      </w:r>
    </w:p>
    <w:p w:rsidRPr="00D4027F" w:rsidR="00873CB0" w:rsidP="00D4027F" w:rsidRDefault="00D46A3E" w14:paraId="5F455A9C" w14:textId="58D7C316">
      <w:pPr>
        <w:pStyle w:val="Stil1"/>
      </w:pPr>
      <w:bookmarkStart w:name="_Toc473697047" w:id="79"/>
      <w:bookmarkStart w:name="_Toc48207119" w:id="80"/>
      <w:r w:rsidRPr="00D4027F">
        <w:t>4.2.</w:t>
      </w:r>
      <w:r w:rsidRPr="00D4027F" w:rsidR="00685140">
        <w:t>1.</w:t>
      </w:r>
      <w:r w:rsidR="00003704">
        <w:t>7</w:t>
      </w:r>
      <w:r w:rsidRPr="00D4027F">
        <w:t>.7.</w:t>
      </w:r>
      <w:r w:rsidRPr="00D4027F" w:rsidR="00873CB0">
        <w:t xml:space="preserve"> </w:t>
      </w:r>
      <w:r w:rsidRPr="00D4027F" w:rsidR="00797212">
        <w:t xml:space="preserve"> </w:t>
      </w:r>
      <w:r w:rsidRPr="00D4027F" w:rsidR="00873CB0">
        <w:t xml:space="preserve">Sufinanciranje prijevoza učenika srednjih </w:t>
      </w:r>
      <w:r w:rsidRPr="00D4027F" w:rsidR="004E27F4">
        <w:t xml:space="preserve">i osnovnih </w:t>
      </w:r>
      <w:r w:rsidRPr="00D4027F" w:rsidR="00873CB0">
        <w:t>škola s područja grada Pregrade</w:t>
      </w:r>
      <w:bookmarkEnd w:id="79"/>
      <w:bookmarkEnd w:id="80"/>
    </w:p>
    <w:p w:rsidRPr="00D4027F" w:rsidR="004E27F4" w:rsidP="00873CB0" w:rsidRDefault="00873CB0" w14:paraId="02B20B76" w14:textId="77777777">
      <w:pPr>
        <w:spacing w:after="140"/>
        <w:jc w:val="both"/>
        <w:rPr>
          <w:rFonts w:ascii="Times New Roman" w:hAnsi="Times New Roman" w:eastAsia="Times New Roman" w:cs="Times New Roman"/>
          <w:sz w:val="24"/>
          <w:szCs w:val="24"/>
          <w:shd w:val="clear" w:color="auto" w:fill="FFFFFF"/>
        </w:rPr>
      </w:pPr>
      <w:r w:rsidRPr="00D4027F">
        <w:rPr>
          <w:rFonts w:ascii="Times New Roman" w:hAnsi="Times New Roman" w:eastAsia="Times New Roman" w:cs="Times New Roman"/>
          <w:sz w:val="24"/>
          <w:szCs w:val="24"/>
          <w:shd w:val="clear" w:color="auto" w:fill="FFFFFF"/>
        </w:rPr>
        <w:t>Gradonačelnik grada Pregrade donio je Zaključak o sufinanciranju naknade za troškove prijevoza redovitih učenika srednjih škola s područja grada</w:t>
      </w:r>
      <w:r w:rsidRPr="00D4027F" w:rsidR="004E27F4">
        <w:rPr>
          <w:rFonts w:ascii="Times New Roman" w:hAnsi="Times New Roman" w:eastAsia="Times New Roman" w:cs="Times New Roman"/>
          <w:sz w:val="24"/>
          <w:szCs w:val="24"/>
          <w:shd w:val="clear" w:color="auto" w:fill="FFFFFF"/>
        </w:rPr>
        <w:t xml:space="preserve"> Pregrade u školskoj godini 2019./20</w:t>
      </w:r>
      <w:r w:rsidRPr="00D4027F" w:rsidR="00D06603">
        <w:rPr>
          <w:rFonts w:ascii="Times New Roman" w:hAnsi="Times New Roman" w:eastAsia="Times New Roman" w:cs="Times New Roman"/>
          <w:sz w:val="24"/>
          <w:szCs w:val="24"/>
          <w:shd w:val="clear" w:color="auto" w:fill="FFFFFF"/>
        </w:rPr>
        <w:t>20</w:t>
      </w:r>
      <w:r w:rsidRPr="00D4027F" w:rsidR="004E27F4">
        <w:rPr>
          <w:rFonts w:ascii="Times New Roman" w:hAnsi="Times New Roman" w:eastAsia="Times New Roman" w:cs="Times New Roman"/>
          <w:sz w:val="24"/>
          <w:szCs w:val="24"/>
          <w:shd w:val="clear" w:color="auto" w:fill="FFFFFF"/>
        </w:rPr>
        <w:t xml:space="preserve">., te Zaključak kojim se odobrava financiranje prijevoza za djecu učenike osnovnih škola s prebivalištem na području grada koji to pravo ne ostvaruju prema DPS-u. </w:t>
      </w:r>
    </w:p>
    <w:p w:rsidRPr="00A65926" w:rsidR="00A225D3" w:rsidP="00C30F7C" w:rsidRDefault="00A225D3" w14:paraId="51EF4F73" w14:textId="6034BA0C">
      <w:pPr>
        <w:pStyle w:val="Stil1"/>
        <w:rPr>
          <w:rFonts w:eastAsia="Times New Roman"/>
        </w:rPr>
      </w:pPr>
      <w:bookmarkStart w:name="_Toc48207120" w:id="81"/>
      <w:r w:rsidRPr="00A65926">
        <w:rPr>
          <w:rFonts w:eastAsia="Times New Roman"/>
        </w:rPr>
        <w:lastRenderedPageBreak/>
        <w:t>4.2.1.</w:t>
      </w:r>
      <w:r w:rsidR="00003704">
        <w:rPr>
          <w:rFonts w:eastAsia="Times New Roman"/>
        </w:rPr>
        <w:t>7</w:t>
      </w:r>
      <w:r w:rsidRPr="00A65926">
        <w:rPr>
          <w:rFonts w:eastAsia="Times New Roman"/>
        </w:rPr>
        <w:t>.8. Financijska sredstva za smještaj i prehranu učenika srednjih škola u učeničkim domovima</w:t>
      </w:r>
      <w:bookmarkEnd w:id="81"/>
    </w:p>
    <w:p w:rsidRPr="00A65926" w:rsidR="00A225D3" w:rsidP="00873CB0" w:rsidRDefault="003B719D" w14:paraId="608FF351" w14:textId="62F57DF3">
      <w:pPr>
        <w:spacing w:after="140"/>
        <w:jc w:val="both"/>
        <w:rPr>
          <w:rFonts w:ascii="Times New Roman" w:hAnsi="Times New Roman" w:eastAsia="Times New Roman" w:cs="Times New Roman"/>
          <w:sz w:val="24"/>
          <w:szCs w:val="24"/>
          <w:shd w:val="clear" w:color="auto" w:fill="FFFFFF"/>
        </w:rPr>
      </w:pPr>
      <w:r w:rsidRPr="003B719D">
        <w:rPr>
          <w:rFonts w:ascii="Times New Roman" w:hAnsi="Times New Roman" w:eastAsia="Times New Roman" w:cs="Times New Roman"/>
          <w:sz w:val="24"/>
          <w:szCs w:val="24"/>
          <w:shd w:val="clear" w:color="auto" w:fill="FFFFFF"/>
        </w:rPr>
        <w:t>Temeljem članka 4. Pravilnika o sufinanciranju troškova smještaja i prehrane učenika u učeničkim domovima (“Službeni glasnik Krapinsko-zagorske županije” br. 47/19) te članka 4. Odluke o raspisivanju javnog poziva za sufinanciranje troškova smještaja i prehrane učenika u učeničkim domovima za školsku godinu 2019./2020. (Klasa: 602-02/19-01/09, UrBroj: 2214/01-02-19-2) od 11. prosinca 2019.</w:t>
      </w:r>
      <w:r w:rsidR="00A65926">
        <w:rPr>
          <w:rFonts w:ascii="Times New Roman" w:hAnsi="Times New Roman" w:eastAsia="Times New Roman" w:cs="Times New Roman"/>
          <w:sz w:val="24"/>
          <w:szCs w:val="24"/>
          <w:shd w:val="clear" w:color="auto" w:fill="FFFFFF"/>
        </w:rPr>
        <w:t xml:space="preserve"> te </w:t>
      </w:r>
      <w:r>
        <w:rPr>
          <w:rFonts w:ascii="Times New Roman" w:hAnsi="Times New Roman" w:eastAsia="Times New Roman" w:cs="Times New Roman"/>
          <w:sz w:val="24"/>
          <w:szCs w:val="24"/>
          <w:shd w:val="clear" w:color="auto" w:fill="FFFFFF"/>
        </w:rPr>
        <w:t xml:space="preserve">Javnog poziva </w:t>
      </w:r>
      <w:r w:rsidRPr="003B719D">
        <w:rPr>
          <w:rFonts w:ascii="Times New Roman" w:hAnsi="Times New Roman" w:eastAsia="Times New Roman" w:cs="Times New Roman"/>
          <w:sz w:val="24"/>
          <w:szCs w:val="24"/>
          <w:shd w:val="clear" w:color="auto" w:fill="FFFFFF"/>
        </w:rPr>
        <w:t>za sufinanciranje troškova smještaja i prehrane učenika u učeničkim domovima za školsku godinu 2019./2020</w:t>
      </w:r>
      <w:r>
        <w:rPr>
          <w:rFonts w:ascii="Times New Roman" w:hAnsi="Times New Roman" w:eastAsia="Times New Roman" w:cs="Times New Roman"/>
          <w:sz w:val="24"/>
          <w:szCs w:val="24"/>
          <w:shd w:val="clear" w:color="auto" w:fill="FFFFFF"/>
        </w:rPr>
        <w:t xml:space="preserve"> (Klasa: </w:t>
      </w:r>
      <w:r w:rsidRPr="003B719D">
        <w:rPr>
          <w:rFonts w:ascii="Times New Roman" w:hAnsi="Times New Roman" w:eastAsia="Times New Roman" w:cs="Times New Roman"/>
          <w:sz w:val="24"/>
          <w:szCs w:val="24"/>
          <w:shd w:val="clear" w:color="auto" w:fill="FFFFFF"/>
        </w:rPr>
        <w:t>602-02/19-01/09</w:t>
      </w:r>
      <w:r w:rsidR="00A65926">
        <w:rPr>
          <w:rFonts w:ascii="Times New Roman" w:hAnsi="Times New Roman" w:eastAsia="Times New Roman" w:cs="Times New Roman"/>
          <w:sz w:val="24"/>
          <w:szCs w:val="24"/>
          <w:shd w:val="clear" w:color="auto" w:fill="FFFFFF"/>
        </w:rPr>
        <w:t xml:space="preserve">; </w:t>
      </w:r>
      <w:r w:rsidRPr="003B719D">
        <w:rPr>
          <w:rFonts w:ascii="Times New Roman" w:hAnsi="Times New Roman" w:eastAsia="Times New Roman" w:cs="Times New Roman"/>
          <w:sz w:val="24"/>
          <w:szCs w:val="24"/>
          <w:shd w:val="clear" w:color="auto" w:fill="FFFFFF"/>
        </w:rPr>
        <w:t>UrBroj: 2214/01-03-19-3</w:t>
      </w:r>
      <w:r w:rsidR="00A65926">
        <w:rPr>
          <w:rFonts w:ascii="Times New Roman" w:hAnsi="Times New Roman" w:eastAsia="Times New Roman" w:cs="Times New Roman"/>
          <w:sz w:val="24"/>
          <w:szCs w:val="24"/>
          <w:shd w:val="clear" w:color="auto" w:fill="FFFFFF"/>
        </w:rPr>
        <w:t xml:space="preserve">, od </w:t>
      </w:r>
      <w:r w:rsidRPr="003B719D">
        <w:rPr>
          <w:rFonts w:ascii="Times New Roman" w:hAnsi="Times New Roman" w:eastAsia="Times New Roman" w:cs="Times New Roman"/>
          <w:sz w:val="24"/>
          <w:szCs w:val="24"/>
          <w:shd w:val="clear" w:color="auto" w:fill="FFFFFF"/>
        </w:rPr>
        <w:t>17.12.2019.</w:t>
      </w:r>
      <w:r w:rsidR="00A65926">
        <w:rPr>
          <w:rFonts w:ascii="Times New Roman" w:hAnsi="Times New Roman" w:eastAsia="Times New Roman" w:cs="Times New Roman"/>
          <w:sz w:val="24"/>
          <w:szCs w:val="24"/>
          <w:shd w:val="clear" w:color="auto" w:fill="FFFFFF"/>
        </w:rPr>
        <w:t xml:space="preserve">, gradonačelnik Pregrade donio je Odluke o </w:t>
      </w:r>
      <w:r w:rsidRPr="00A65926" w:rsidR="00A65926">
        <w:rPr>
          <w:rFonts w:ascii="Times New Roman" w:hAnsi="Times New Roman" w:eastAsia="Times New Roman" w:cs="Times New Roman"/>
          <w:sz w:val="24"/>
          <w:szCs w:val="24"/>
          <w:shd w:val="clear" w:color="auto" w:fill="FFFFFF"/>
        </w:rPr>
        <w:t>sufinanciranju troškova smještaja i prehrane učenika u učeničkim domovima za tri učenika/ce s područja Pregrade</w:t>
      </w:r>
      <w:r w:rsidR="00A65926">
        <w:rPr>
          <w:rFonts w:ascii="Times New Roman" w:hAnsi="Times New Roman" w:eastAsia="Times New Roman" w:cs="Times New Roman"/>
          <w:sz w:val="24"/>
          <w:szCs w:val="24"/>
          <w:shd w:val="clear" w:color="auto" w:fill="FFFFFF"/>
        </w:rPr>
        <w:t xml:space="preserve"> u iznosu od 200 kn mjesečno.</w:t>
      </w:r>
    </w:p>
    <w:p w:rsidRPr="00EE1776" w:rsidR="00873CB0" w:rsidP="00C30F7C" w:rsidRDefault="00797212" w14:paraId="3B79CB93" w14:textId="5BCAEB48">
      <w:pPr>
        <w:pStyle w:val="Stil1"/>
        <w:rPr>
          <w:rFonts w:eastAsia="Cambria"/>
        </w:rPr>
      </w:pPr>
      <w:bookmarkStart w:name="_Toc473697048" w:id="82"/>
      <w:bookmarkStart w:name="_Toc48207121" w:id="83"/>
      <w:r w:rsidRPr="00EE1776">
        <w:rPr>
          <w:rFonts w:eastAsia="Cambria"/>
        </w:rPr>
        <w:t>4.2</w:t>
      </w:r>
      <w:r w:rsidRPr="00EE1776" w:rsidR="00685140">
        <w:rPr>
          <w:rFonts w:eastAsia="Cambria"/>
        </w:rPr>
        <w:t>.1.</w:t>
      </w:r>
      <w:r w:rsidR="00003704">
        <w:rPr>
          <w:rFonts w:eastAsia="Cambria"/>
        </w:rPr>
        <w:t>7</w:t>
      </w:r>
      <w:r w:rsidRPr="00EE1776">
        <w:rPr>
          <w:rFonts w:eastAsia="Cambria"/>
        </w:rPr>
        <w:t>.</w:t>
      </w:r>
      <w:r w:rsidRPr="00EE1776" w:rsidR="00A225D3">
        <w:rPr>
          <w:rFonts w:eastAsia="Cambria"/>
        </w:rPr>
        <w:t>9</w:t>
      </w:r>
      <w:r w:rsidRPr="00EE1776">
        <w:rPr>
          <w:rFonts w:eastAsia="Cambria"/>
        </w:rPr>
        <w:t xml:space="preserve">. </w:t>
      </w:r>
      <w:r w:rsidRPr="00EE1776" w:rsidR="00873CB0">
        <w:rPr>
          <w:rFonts w:eastAsia="Cambria"/>
        </w:rPr>
        <w:t xml:space="preserve"> RZD- rad za opće dobro</w:t>
      </w:r>
      <w:bookmarkEnd w:id="82"/>
      <w:bookmarkEnd w:id="83"/>
    </w:p>
    <w:p w:rsidRPr="00B0574C" w:rsidR="002106D8" w:rsidP="00873CB0" w:rsidRDefault="00873CB0" w14:paraId="4A83ACE5" w14:textId="6BF43604">
      <w:pPr>
        <w:suppressAutoHyphens/>
        <w:spacing w:after="140"/>
        <w:jc w:val="both"/>
        <w:rPr>
          <w:rFonts w:ascii="Times New Roman" w:hAnsi="Times New Roman" w:eastAsia="Times New Roman" w:cs="Times New Roman"/>
          <w:sz w:val="24"/>
          <w:szCs w:val="24"/>
        </w:rPr>
      </w:pPr>
      <w:r w:rsidRPr="00B0574C">
        <w:rPr>
          <w:rFonts w:ascii="Times New Roman" w:hAnsi="Times New Roman" w:eastAsia="Times New Roman" w:cs="Times New Roman"/>
          <w:color w:val="000000"/>
          <w:sz w:val="24"/>
          <w:szCs w:val="24"/>
        </w:rPr>
        <w:t>U skladu s člankom 39. Zakona o socijalnoj skrbi ("Narodne novine" broj:157/13, 152/14, 99/15, 52/16) i člankom 21. Odluke o socijalnoj skrbi na području Grada Pregrade (Službeni glasnik Krapinsko – zagorske županije br. 22/14), radno sposobni ili djelomično radno sposobni odrasli korisnici zajamčene minimalne naknade obvezni su se odazvati na rad za opće dobro, bez naknade. U radovima za opće dobro korisnici zajamčene minimalne naknade mogu sudjelovati najmanje trideset, a najviše devedeset sati mjesečno. Navedeni korisnici  zajamčene minimalne naknade ujedno su i korisnici troškova stanovanja koje financira Grad Pregrada. Svim osobama koje su pozvane i sklopile Ugovor o radu za opće dobro Grad Pregrada plaća osiguranje od posljedica nesretnog slučaja</w:t>
      </w:r>
      <w:r w:rsidRPr="00B0574C">
        <w:rPr>
          <w:rFonts w:ascii="Times New Roman" w:hAnsi="Times New Roman" w:eastAsia="Times New Roman" w:cs="Times New Roman"/>
          <w:sz w:val="24"/>
          <w:szCs w:val="24"/>
        </w:rPr>
        <w:t xml:space="preserve">. </w:t>
      </w:r>
    </w:p>
    <w:p w:rsidRPr="00B0574C" w:rsidR="002106D8" w:rsidP="00873CB0" w:rsidRDefault="002106D8" w14:paraId="388CAA54" w14:textId="77777777">
      <w:pPr>
        <w:suppressAutoHyphens/>
        <w:spacing w:after="14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ODAZIV:</w:t>
      </w:r>
    </w:p>
    <w:p w:rsidRPr="00B0574C" w:rsidR="002106D8" w:rsidP="00E71888" w:rsidRDefault="00D46A3E" w14:paraId="076F29E4" w14:textId="2B1F24A3">
      <w:pPr>
        <w:pStyle w:val="Odlomakpopisa"/>
        <w:numPr>
          <w:ilvl w:val="0"/>
          <w:numId w:val="4"/>
        </w:numPr>
        <w:suppressAutoHyphens/>
        <w:spacing w:after="14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Siječanj 20</w:t>
      </w:r>
      <w:r w:rsidR="00EE1776">
        <w:rPr>
          <w:rFonts w:ascii="Times New Roman" w:hAnsi="Times New Roman" w:eastAsia="Times New Roman" w:cs="Times New Roman"/>
          <w:sz w:val="24"/>
          <w:szCs w:val="24"/>
        </w:rPr>
        <w:t>20</w:t>
      </w:r>
      <w:r w:rsidRPr="00B0574C" w:rsidR="002106D8">
        <w:rPr>
          <w:rFonts w:ascii="Times New Roman" w:hAnsi="Times New Roman" w:eastAsia="Times New Roman" w:cs="Times New Roman"/>
          <w:sz w:val="24"/>
          <w:szCs w:val="24"/>
        </w:rPr>
        <w:t>.</w:t>
      </w:r>
      <w:r w:rsidRPr="00B0574C" w:rsidR="00873CB0">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sidR="00EE1776">
        <w:rPr>
          <w:rFonts w:ascii="Times New Roman" w:hAnsi="Times New Roman" w:eastAsia="Times New Roman" w:cs="Times New Roman"/>
          <w:sz w:val="24"/>
          <w:szCs w:val="24"/>
        </w:rPr>
        <w:t>0</w:t>
      </w:r>
      <w:r w:rsidRPr="00B0574C" w:rsidR="002106D8">
        <w:rPr>
          <w:rFonts w:ascii="Times New Roman" w:hAnsi="Times New Roman" w:eastAsia="Times New Roman" w:cs="Times New Roman"/>
          <w:sz w:val="24"/>
          <w:szCs w:val="24"/>
        </w:rPr>
        <w:t xml:space="preserve"> </w:t>
      </w:r>
      <w:r w:rsidRPr="00B0574C" w:rsidR="00873CB0">
        <w:rPr>
          <w:rFonts w:ascii="Times New Roman" w:hAnsi="Times New Roman" w:eastAsia="Times New Roman" w:cs="Times New Roman"/>
          <w:sz w:val="24"/>
          <w:szCs w:val="24"/>
        </w:rPr>
        <w:t>korisnik</w:t>
      </w:r>
      <w:r w:rsidR="00EE1776">
        <w:rPr>
          <w:rFonts w:ascii="Times New Roman" w:hAnsi="Times New Roman" w:eastAsia="Times New Roman" w:cs="Times New Roman"/>
          <w:sz w:val="24"/>
          <w:szCs w:val="24"/>
        </w:rPr>
        <w:t>a</w:t>
      </w:r>
      <w:r>
        <w:rPr>
          <w:rFonts w:ascii="Times New Roman" w:hAnsi="Times New Roman" w:eastAsia="Times New Roman" w:cs="Times New Roman"/>
          <w:sz w:val="24"/>
          <w:szCs w:val="24"/>
        </w:rPr>
        <w:t>,</w:t>
      </w:r>
      <w:r w:rsidRPr="00B0574C" w:rsidR="00873CB0">
        <w:rPr>
          <w:rFonts w:ascii="Times New Roman" w:hAnsi="Times New Roman" w:eastAsia="Times New Roman" w:cs="Times New Roman"/>
          <w:sz w:val="24"/>
          <w:szCs w:val="24"/>
        </w:rPr>
        <w:t xml:space="preserve"> </w:t>
      </w:r>
    </w:p>
    <w:p w:rsidRPr="00EE1776" w:rsidR="002106D8" w:rsidP="00EE1776" w:rsidRDefault="00D46A3E" w14:paraId="702087AD" w14:textId="65E50BAB">
      <w:pPr>
        <w:pStyle w:val="Odlomakpopisa"/>
        <w:numPr>
          <w:ilvl w:val="0"/>
          <w:numId w:val="4"/>
        </w:numPr>
        <w:suppressAutoHyphens/>
        <w:spacing w:after="14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Veljača 20</w:t>
      </w:r>
      <w:r w:rsidR="00EE1776">
        <w:rPr>
          <w:rFonts w:ascii="Times New Roman" w:hAnsi="Times New Roman" w:eastAsia="Times New Roman" w:cs="Times New Roman"/>
          <w:sz w:val="24"/>
          <w:szCs w:val="24"/>
        </w:rPr>
        <w:t>20</w:t>
      </w:r>
      <w:r w:rsidRPr="00B0574C" w:rsidR="002106D8">
        <w:rPr>
          <w:rFonts w:ascii="Times New Roman" w:hAnsi="Times New Roman" w:eastAsia="Times New Roman" w:cs="Times New Roman"/>
          <w:sz w:val="24"/>
          <w:szCs w:val="24"/>
        </w:rPr>
        <w:t>.</w:t>
      </w:r>
      <w:r w:rsidRPr="00B0574C" w:rsidR="00873CB0">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sidR="00EE1776">
        <w:rPr>
          <w:rFonts w:ascii="Times New Roman" w:hAnsi="Times New Roman" w:eastAsia="Times New Roman" w:cs="Times New Roman"/>
          <w:sz w:val="24"/>
          <w:szCs w:val="24"/>
        </w:rPr>
        <w:t>1</w:t>
      </w:r>
      <w:r w:rsidRPr="00B0574C" w:rsidR="002106D8">
        <w:rPr>
          <w:rFonts w:ascii="Times New Roman" w:hAnsi="Times New Roman" w:eastAsia="Times New Roman" w:cs="Times New Roman"/>
          <w:sz w:val="24"/>
          <w:szCs w:val="24"/>
        </w:rPr>
        <w:t xml:space="preserve"> korisnik</w:t>
      </w:r>
    </w:p>
    <w:p w:rsidRPr="00B0574C" w:rsidR="002106D8" w:rsidP="00E71888" w:rsidRDefault="00D46A3E" w14:paraId="2B01E877" w14:textId="738D48AA">
      <w:pPr>
        <w:pStyle w:val="Odlomakpopisa"/>
        <w:numPr>
          <w:ilvl w:val="0"/>
          <w:numId w:val="4"/>
        </w:numPr>
        <w:suppressAutoHyphens/>
        <w:spacing w:after="14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Travanj 20</w:t>
      </w:r>
      <w:r w:rsidR="00EE1776">
        <w:rPr>
          <w:rFonts w:ascii="Times New Roman" w:hAnsi="Times New Roman" w:eastAsia="Times New Roman" w:cs="Times New Roman"/>
          <w:sz w:val="24"/>
          <w:szCs w:val="24"/>
        </w:rPr>
        <w:t>20</w:t>
      </w:r>
      <w:r w:rsidRPr="00B0574C" w:rsidR="002106D8">
        <w:rPr>
          <w:rFonts w:ascii="Times New Roman" w:hAnsi="Times New Roman" w:eastAsia="Times New Roman" w:cs="Times New Roman"/>
          <w:sz w:val="24"/>
          <w:szCs w:val="24"/>
        </w:rPr>
        <w:t>.</w:t>
      </w:r>
      <w:r w:rsidRPr="00B0574C" w:rsidR="00873CB0">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sidR="00EE1776">
        <w:rPr>
          <w:rFonts w:ascii="Times New Roman" w:hAnsi="Times New Roman" w:eastAsia="Times New Roman" w:cs="Times New Roman"/>
          <w:sz w:val="24"/>
          <w:szCs w:val="24"/>
        </w:rPr>
        <w:t>0</w:t>
      </w:r>
      <w:r w:rsidRPr="00B0574C" w:rsidR="002106D8">
        <w:rPr>
          <w:rFonts w:ascii="Times New Roman" w:hAnsi="Times New Roman" w:eastAsia="Times New Roman" w:cs="Times New Roman"/>
          <w:sz w:val="24"/>
          <w:szCs w:val="24"/>
        </w:rPr>
        <w:t xml:space="preserve"> korisnik</w:t>
      </w:r>
      <w:r w:rsidR="00EE1776">
        <w:rPr>
          <w:rFonts w:ascii="Times New Roman" w:hAnsi="Times New Roman" w:eastAsia="Times New Roman" w:cs="Times New Roman"/>
          <w:sz w:val="24"/>
          <w:szCs w:val="24"/>
        </w:rPr>
        <w:t>a</w:t>
      </w:r>
      <w:r>
        <w:rPr>
          <w:rFonts w:ascii="Times New Roman" w:hAnsi="Times New Roman" w:eastAsia="Times New Roman" w:cs="Times New Roman"/>
          <w:sz w:val="24"/>
          <w:szCs w:val="24"/>
        </w:rPr>
        <w:t>,</w:t>
      </w:r>
    </w:p>
    <w:p w:rsidRPr="00B0574C" w:rsidR="002106D8" w:rsidP="00E71888" w:rsidRDefault="00D46A3E" w14:paraId="033FF760" w14:textId="6065A3C7">
      <w:pPr>
        <w:pStyle w:val="Odlomakpopisa"/>
        <w:numPr>
          <w:ilvl w:val="0"/>
          <w:numId w:val="4"/>
        </w:numPr>
        <w:suppressAutoHyphens/>
        <w:spacing w:after="14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Svibanj 20</w:t>
      </w:r>
      <w:r w:rsidR="00EE1776">
        <w:rPr>
          <w:rFonts w:ascii="Times New Roman" w:hAnsi="Times New Roman" w:eastAsia="Times New Roman" w:cs="Times New Roman"/>
          <w:sz w:val="24"/>
          <w:szCs w:val="24"/>
        </w:rPr>
        <w:t>20</w:t>
      </w:r>
      <w:r>
        <w:rPr>
          <w:rFonts w:ascii="Times New Roman" w:hAnsi="Times New Roman" w:eastAsia="Times New Roman" w:cs="Times New Roman"/>
          <w:sz w:val="24"/>
          <w:szCs w:val="24"/>
        </w:rPr>
        <w:t xml:space="preserve">. – </w:t>
      </w:r>
      <w:r w:rsidR="00EE1776">
        <w:rPr>
          <w:rFonts w:ascii="Times New Roman" w:hAnsi="Times New Roman" w:eastAsia="Times New Roman" w:cs="Times New Roman"/>
          <w:sz w:val="24"/>
          <w:szCs w:val="24"/>
        </w:rPr>
        <w:t>0</w:t>
      </w:r>
      <w:r>
        <w:rPr>
          <w:rFonts w:ascii="Times New Roman" w:hAnsi="Times New Roman" w:eastAsia="Times New Roman" w:cs="Times New Roman"/>
          <w:sz w:val="24"/>
          <w:szCs w:val="24"/>
        </w:rPr>
        <w:t xml:space="preserve"> korisnik</w:t>
      </w:r>
      <w:r w:rsidR="00EE1776">
        <w:rPr>
          <w:rFonts w:ascii="Times New Roman" w:hAnsi="Times New Roman" w:eastAsia="Times New Roman" w:cs="Times New Roman"/>
          <w:sz w:val="24"/>
          <w:szCs w:val="24"/>
        </w:rPr>
        <w:t>a</w:t>
      </w:r>
      <w:r>
        <w:rPr>
          <w:rFonts w:ascii="Times New Roman" w:hAnsi="Times New Roman" w:eastAsia="Times New Roman" w:cs="Times New Roman"/>
          <w:sz w:val="24"/>
          <w:szCs w:val="24"/>
        </w:rPr>
        <w:t>,</w:t>
      </w:r>
    </w:p>
    <w:p w:rsidR="00D46A3E" w:rsidP="00E71888" w:rsidRDefault="002106D8" w14:paraId="4801BEB2" w14:textId="3B6C9B41">
      <w:pPr>
        <w:pStyle w:val="Odlomakpopisa"/>
        <w:numPr>
          <w:ilvl w:val="0"/>
          <w:numId w:val="4"/>
        </w:numPr>
        <w:suppressAutoHyphens/>
        <w:spacing w:after="14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Lipanj 20</w:t>
      </w:r>
      <w:r w:rsidR="00EE1776">
        <w:rPr>
          <w:rFonts w:ascii="Times New Roman" w:hAnsi="Times New Roman" w:eastAsia="Times New Roman" w:cs="Times New Roman"/>
          <w:sz w:val="24"/>
          <w:szCs w:val="24"/>
        </w:rPr>
        <w:t>20</w:t>
      </w:r>
      <w:r w:rsidR="00D46A3E">
        <w:rPr>
          <w:rFonts w:ascii="Times New Roman" w:hAnsi="Times New Roman" w:eastAsia="Times New Roman" w:cs="Times New Roman"/>
          <w:sz w:val="24"/>
          <w:szCs w:val="24"/>
        </w:rPr>
        <w:t xml:space="preserve">.- </w:t>
      </w:r>
      <w:r w:rsidRPr="00B0574C">
        <w:rPr>
          <w:rFonts w:ascii="Times New Roman" w:hAnsi="Times New Roman" w:eastAsia="Times New Roman" w:cs="Times New Roman"/>
          <w:sz w:val="24"/>
          <w:szCs w:val="24"/>
        </w:rPr>
        <w:t xml:space="preserve"> </w:t>
      </w:r>
      <w:r w:rsidRPr="00B0574C" w:rsidR="00873CB0">
        <w:rPr>
          <w:rFonts w:ascii="Times New Roman" w:hAnsi="Times New Roman" w:eastAsia="Times New Roman" w:cs="Times New Roman"/>
          <w:sz w:val="24"/>
          <w:szCs w:val="24"/>
        </w:rPr>
        <w:t xml:space="preserve"> </w:t>
      </w:r>
      <w:r w:rsidR="00EE1776">
        <w:rPr>
          <w:rFonts w:ascii="Times New Roman" w:hAnsi="Times New Roman" w:eastAsia="Times New Roman" w:cs="Times New Roman"/>
          <w:sz w:val="24"/>
          <w:szCs w:val="24"/>
        </w:rPr>
        <w:t>0</w:t>
      </w:r>
      <w:r w:rsidR="00D46A3E">
        <w:rPr>
          <w:rFonts w:ascii="Times New Roman" w:hAnsi="Times New Roman" w:eastAsia="Times New Roman" w:cs="Times New Roman"/>
          <w:sz w:val="24"/>
          <w:szCs w:val="24"/>
        </w:rPr>
        <w:t xml:space="preserve"> korisnik</w:t>
      </w:r>
      <w:r w:rsidR="00EE1776">
        <w:rPr>
          <w:rFonts w:ascii="Times New Roman" w:hAnsi="Times New Roman" w:eastAsia="Times New Roman" w:cs="Times New Roman"/>
          <w:sz w:val="24"/>
          <w:szCs w:val="24"/>
        </w:rPr>
        <w:t>a</w:t>
      </w:r>
      <w:r w:rsidRPr="00B0574C">
        <w:rPr>
          <w:rFonts w:ascii="Times New Roman" w:hAnsi="Times New Roman" w:eastAsia="Times New Roman" w:cs="Times New Roman"/>
          <w:sz w:val="24"/>
          <w:szCs w:val="24"/>
        </w:rPr>
        <w:t>.</w:t>
      </w:r>
    </w:p>
    <w:p w:rsidR="00D46A3E" w:rsidP="00D46A3E" w:rsidRDefault="00D46A3E" w14:paraId="05FD7B93" w14:textId="77777777">
      <w:pPr>
        <w:pStyle w:val="Odlomakpopisa"/>
        <w:suppressAutoHyphens/>
        <w:spacing w:after="140"/>
        <w:ind w:left="0"/>
        <w:jc w:val="both"/>
        <w:rPr>
          <w:rFonts w:ascii="Times New Roman" w:hAnsi="Times New Roman" w:eastAsia="Times New Roman" w:cs="Times New Roman"/>
          <w:sz w:val="24"/>
          <w:szCs w:val="24"/>
        </w:rPr>
      </w:pPr>
    </w:p>
    <w:p w:rsidRPr="00D46A3E" w:rsidR="00D46A3E" w:rsidP="00D46A3E" w:rsidRDefault="00D46A3E" w14:paraId="687A76C3" w14:textId="77777777">
      <w:pPr>
        <w:pStyle w:val="Odlomakpopisa"/>
        <w:suppressAutoHyphens/>
        <w:spacing w:after="140"/>
        <w:ind w:left="0"/>
        <w:jc w:val="both"/>
        <w:rPr>
          <w:rFonts w:ascii="Times New Roman" w:hAnsi="Times New Roman" w:eastAsia="Times New Roman" w:cs="Times New Roman"/>
          <w:sz w:val="24"/>
          <w:szCs w:val="24"/>
        </w:rPr>
      </w:pPr>
      <w:r w:rsidRPr="00D46A3E">
        <w:rPr>
          <w:rFonts w:ascii="Times New Roman" w:hAnsi="Times New Roman" w:eastAsia="Cambria" w:cs="Times New Roman"/>
          <w:sz w:val="24"/>
          <w:szCs w:val="24"/>
        </w:rPr>
        <w:t>Upravni odjel za opće poslove i društvene djelatnosti redovito je podnosio Izvješće za svaki mjesec Centru za socijalnu skrb Krapina, Podružnica Pregrada o korisnicima ZMN koji su se odazvali radu za opće dobro, a sukladno popisu radno sposobnih korisnika ZMN dostavljenim od strane CZSS Krapina, Podružnice Pregrada i evidencije radnog vremena dostavljene od strane Niskogradnje d.o.o. za svaki pojedini mjesec.</w:t>
      </w:r>
    </w:p>
    <w:p w:rsidRPr="000C4490" w:rsidR="00D46A3E" w:rsidP="00000C3A" w:rsidRDefault="00797212" w14:paraId="3D2B182B" w14:textId="77777777">
      <w:pPr>
        <w:pStyle w:val="Naslov3"/>
        <w:rPr>
          <w:sz w:val="24"/>
          <w:szCs w:val="24"/>
        </w:rPr>
      </w:pPr>
      <w:bookmarkStart w:name="_Toc48207122" w:id="84"/>
      <w:r w:rsidRPr="000C4490">
        <w:rPr>
          <w:sz w:val="24"/>
          <w:szCs w:val="24"/>
        </w:rPr>
        <w:t>4.2.2. Društvene djelatnosti</w:t>
      </w:r>
      <w:bookmarkEnd w:id="84"/>
    </w:p>
    <w:p w:rsidRPr="00B0574C" w:rsidR="005934D3" w:rsidP="002967ED" w:rsidRDefault="00705E51" w14:paraId="394AF0BB" w14:textId="77777777">
      <w:pPr>
        <w:pStyle w:val="Naslov3"/>
        <w:rPr>
          <w:rFonts w:cs="Times New Roman"/>
          <w:sz w:val="24"/>
          <w:szCs w:val="24"/>
        </w:rPr>
      </w:pPr>
      <w:bookmarkStart w:name="_Toc48207123" w:id="85"/>
      <w:r w:rsidRPr="00B0574C">
        <w:rPr>
          <w:rFonts w:cs="Times New Roman"/>
          <w:sz w:val="24"/>
          <w:szCs w:val="24"/>
        </w:rPr>
        <w:t>4.</w:t>
      </w:r>
      <w:r w:rsidR="00797212">
        <w:rPr>
          <w:rFonts w:cs="Times New Roman"/>
          <w:sz w:val="24"/>
          <w:szCs w:val="24"/>
        </w:rPr>
        <w:t>2.2.1.</w:t>
      </w:r>
      <w:r w:rsidRPr="00B0574C">
        <w:rPr>
          <w:rFonts w:cs="Times New Roman"/>
          <w:sz w:val="24"/>
          <w:szCs w:val="24"/>
        </w:rPr>
        <w:t xml:space="preserve"> Udruge</w:t>
      </w:r>
      <w:bookmarkEnd w:id="85"/>
    </w:p>
    <w:p w:rsidR="00484559" w:rsidP="00484559" w:rsidRDefault="00124F93" w14:paraId="7F1F197B" w14:textId="6007B0AC">
      <w:pPr>
        <w:jc w:val="both"/>
        <w:rPr>
          <w:rFonts w:ascii="Times New Roman" w:hAnsi="Times New Roman" w:cs="Times New Roman"/>
          <w:sz w:val="24"/>
          <w:szCs w:val="24"/>
        </w:rPr>
      </w:pPr>
      <w:r>
        <w:rPr>
          <w:rFonts w:ascii="Times New Roman" w:hAnsi="Times New Roman" w:eastAsia="Times New Roman" w:cs="Times New Roman"/>
          <w:color w:val="000000"/>
          <w:sz w:val="24"/>
          <w:szCs w:val="24"/>
        </w:rPr>
        <w:t>T</w:t>
      </w:r>
      <w:r w:rsidRPr="00124F93">
        <w:rPr>
          <w:rFonts w:ascii="Times New Roman" w:hAnsi="Times New Roman" w:eastAsia="Times New Roman" w:cs="Times New Roman"/>
          <w:color w:val="000000"/>
          <w:sz w:val="24"/>
          <w:szCs w:val="24"/>
        </w:rPr>
        <w:t>emeljem članka  29. Pravilnika o financiranju programa i projekata od interesa za opće dobro koje provode udruge na području grada Pregrade („Službeni glasnik Krapinsko- zagorske županije br. 29/15), članka 52. Statuta Grada Pregrade („Službeni glasnik Krapinsko-zagorske županije” br. 6/13 i 17/13, 7/18, 16/18- pročišćeni tekst</w:t>
      </w:r>
      <w:r w:rsidR="00484559">
        <w:rPr>
          <w:rFonts w:ascii="Times New Roman" w:hAnsi="Times New Roman" w:eastAsia="Times New Roman" w:cs="Times New Roman"/>
          <w:color w:val="000000"/>
          <w:sz w:val="24"/>
          <w:szCs w:val="24"/>
        </w:rPr>
        <w:t xml:space="preserve"> i 5-20</w:t>
      </w:r>
      <w:r w:rsidRPr="00124F9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t xml:space="preserve"> proveden je </w:t>
      </w:r>
      <w:r w:rsidRPr="00124F93">
        <w:rPr>
          <w:rFonts w:ascii="Times New Roman" w:hAnsi="Times New Roman" w:eastAsia="Times New Roman" w:cs="Times New Roman"/>
          <w:color w:val="000000"/>
          <w:sz w:val="24"/>
          <w:szCs w:val="24"/>
        </w:rPr>
        <w:t>Javn</w:t>
      </w:r>
      <w:r w:rsidR="00484559">
        <w:rPr>
          <w:rFonts w:ascii="Times New Roman" w:hAnsi="Times New Roman" w:eastAsia="Times New Roman" w:cs="Times New Roman"/>
          <w:color w:val="000000"/>
          <w:sz w:val="24"/>
          <w:szCs w:val="24"/>
        </w:rPr>
        <w:t>i</w:t>
      </w:r>
      <w:r w:rsidRPr="00124F93">
        <w:rPr>
          <w:rFonts w:ascii="Times New Roman" w:hAnsi="Times New Roman" w:eastAsia="Times New Roman" w:cs="Times New Roman"/>
          <w:color w:val="000000"/>
          <w:sz w:val="24"/>
          <w:szCs w:val="24"/>
        </w:rPr>
        <w:t xml:space="preserve"> natječaj za financiranje programa/projekata/ manifestacija od interesa za opće dobro iz Proračuna Grada Pregrade za 20</w:t>
      </w:r>
      <w:r w:rsidR="00484559">
        <w:rPr>
          <w:rFonts w:ascii="Times New Roman" w:hAnsi="Times New Roman" w:eastAsia="Times New Roman" w:cs="Times New Roman"/>
          <w:color w:val="000000"/>
          <w:sz w:val="24"/>
          <w:szCs w:val="24"/>
        </w:rPr>
        <w:t>20</w:t>
      </w:r>
      <w:r w:rsidRPr="00124F93">
        <w:rPr>
          <w:rFonts w:ascii="Times New Roman" w:hAnsi="Times New Roman" w:eastAsia="Times New Roman" w:cs="Times New Roman"/>
          <w:color w:val="000000"/>
          <w:sz w:val="24"/>
          <w:szCs w:val="24"/>
        </w:rPr>
        <w:t>. godinu (Klasa: 022-05/1</w:t>
      </w:r>
      <w:r w:rsidR="00484559">
        <w:rPr>
          <w:rFonts w:ascii="Times New Roman" w:hAnsi="Times New Roman" w:eastAsia="Times New Roman" w:cs="Times New Roman"/>
          <w:color w:val="000000"/>
          <w:sz w:val="24"/>
          <w:szCs w:val="24"/>
        </w:rPr>
        <w:t>2</w:t>
      </w:r>
      <w:r w:rsidRPr="00124F93">
        <w:rPr>
          <w:rFonts w:ascii="Times New Roman" w:hAnsi="Times New Roman" w:eastAsia="Times New Roman" w:cs="Times New Roman"/>
          <w:color w:val="000000"/>
          <w:sz w:val="24"/>
          <w:szCs w:val="24"/>
        </w:rPr>
        <w:t>-01/</w:t>
      </w:r>
      <w:r w:rsidR="00484559">
        <w:rPr>
          <w:rFonts w:ascii="Times New Roman" w:hAnsi="Times New Roman" w:eastAsia="Times New Roman" w:cs="Times New Roman"/>
          <w:color w:val="000000"/>
          <w:sz w:val="24"/>
          <w:szCs w:val="24"/>
        </w:rPr>
        <w:t>0</w:t>
      </w:r>
      <w:r w:rsidRPr="00124F93">
        <w:rPr>
          <w:rFonts w:ascii="Times New Roman" w:hAnsi="Times New Roman" w:eastAsia="Times New Roman" w:cs="Times New Roman"/>
          <w:color w:val="000000"/>
          <w:sz w:val="24"/>
          <w:szCs w:val="24"/>
        </w:rPr>
        <w:t>7, Urbroj: 2214/01-0</w:t>
      </w:r>
      <w:r w:rsidR="00484559">
        <w:rPr>
          <w:rFonts w:ascii="Times New Roman" w:hAnsi="Times New Roman" w:eastAsia="Times New Roman" w:cs="Times New Roman"/>
          <w:color w:val="000000"/>
          <w:sz w:val="24"/>
          <w:szCs w:val="24"/>
        </w:rPr>
        <w:t>3</w:t>
      </w:r>
      <w:r w:rsidRPr="00124F9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lastRenderedPageBreak/>
        <w:t>20</w:t>
      </w:r>
      <w:r w:rsidRPr="00124F9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t>2</w:t>
      </w:r>
      <w:r w:rsidRPr="00124F93">
        <w:rPr>
          <w:rFonts w:ascii="Times New Roman" w:hAnsi="Times New Roman" w:eastAsia="Times New Roman" w:cs="Times New Roman"/>
          <w:color w:val="000000"/>
          <w:sz w:val="24"/>
          <w:szCs w:val="24"/>
        </w:rPr>
        <w:t xml:space="preserve"> od 0</w:t>
      </w:r>
      <w:r w:rsidR="00484559">
        <w:rPr>
          <w:rFonts w:ascii="Times New Roman" w:hAnsi="Times New Roman" w:eastAsia="Times New Roman" w:cs="Times New Roman"/>
          <w:color w:val="000000"/>
          <w:sz w:val="24"/>
          <w:szCs w:val="24"/>
        </w:rPr>
        <w:t>7</w:t>
      </w:r>
      <w:r w:rsidRPr="00124F93">
        <w:rPr>
          <w:rFonts w:ascii="Times New Roman" w:hAnsi="Times New Roman" w:eastAsia="Times New Roman" w:cs="Times New Roman"/>
          <w:color w:val="000000"/>
          <w:sz w:val="24"/>
          <w:szCs w:val="24"/>
        </w:rPr>
        <w:t>.02.20</w:t>
      </w:r>
      <w:r w:rsidR="00484559">
        <w:rPr>
          <w:rFonts w:ascii="Times New Roman" w:hAnsi="Times New Roman" w:eastAsia="Times New Roman" w:cs="Times New Roman"/>
          <w:color w:val="000000"/>
          <w:sz w:val="24"/>
          <w:szCs w:val="24"/>
        </w:rPr>
        <w:t>20</w:t>
      </w:r>
      <w:r w:rsidRPr="00124F93">
        <w:rPr>
          <w:rFonts w:ascii="Times New Roman" w:hAnsi="Times New Roman" w:eastAsia="Times New Roman" w:cs="Times New Roman"/>
          <w:color w:val="000000"/>
          <w:sz w:val="24"/>
          <w:szCs w:val="24"/>
        </w:rPr>
        <w:t>. godine</w:t>
      </w:r>
      <w:r w:rsidR="00484559">
        <w:rPr>
          <w:rFonts w:ascii="Times New Roman" w:hAnsi="Times New Roman" w:eastAsia="Times New Roman" w:cs="Times New Roman"/>
          <w:color w:val="000000"/>
          <w:sz w:val="24"/>
          <w:szCs w:val="24"/>
        </w:rPr>
        <w:t xml:space="preserve">. </w:t>
      </w:r>
      <w:r w:rsidR="00484559">
        <w:rPr>
          <w:rFonts w:ascii="Times New Roman" w:hAnsi="Times New Roman" w:cs="Times New Roman"/>
          <w:sz w:val="24"/>
          <w:szCs w:val="24"/>
        </w:rPr>
        <w:t xml:space="preserve">Zbog promjena gospodarskih kretanja uslijed epidemije bolesti COVID-19 u kojima je potrebno osigurati sredstva za financiranje mjera i aktivnosti u borbi s epidemijom i promijeniti planirane proračunske aktivnosti kako bi se optimalno iskoristio ograničeni fiskalni potencijal, Gradonačelnik je donio Odluku </w:t>
      </w:r>
      <w:r w:rsidR="00484559">
        <w:rPr>
          <w:rFonts w:ascii="Times New Roman" w:hAnsi="Times New Roman"/>
          <w:sz w:val="24"/>
          <w:szCs w:val="24"/>
        </w:rPr>
        <w:t xml:space="preserve">o ograničavanju sredstava planiranih Proračunom Grada Pregrade za 2020. godinu za financiranje programa/projekata/manifestacija od interesa za opće dobro Grada Pregrade u 2020. godini  (Klasa: </w:t>
      </w:r>
      <w:r w:rsidRPr="007E1CC8" w:rsidR="00484559">
        <w:rPr>
          <w:rFonts w:ascii="Times New Roman" w:hAnsi="Times New Roman"/>
          <w:sz w:val="24"/>
          <w:szCs w:val="24"/>
        </w:rPr>
        <w:t>022-05/20-01/07</w:t>
      </w:r>
      <w:r w:rsidR="00484559">
        <w:rPr>
          <w:rFonts w:ascii="Times New Roman" w:hAnsi="Times New Roman"/>
          <w:sz w:val="24"/>
          <w:szCs w:val="24"/>
        </w:rPr>
        <w:t>,</w:t>
      </w:r>
      <w:r w:rsidRPr="007E1CC8" w:rsidR="00484559">
        <w:t xml:space="preserve"> </w:t>
      </w:r>
      <w:r w:rsidR="00484559">
        <w:rPr>
          <w:rFonts w:ascii="Times New Roman" w:hAnsi="Times New Roman"/>
          <w:sz w:val="24"/>
          <w:szCs w:val="24"/>
        </w:rPr>
        <w:t xml:space="preserve">Urbroj: 2214/01-02-20-3) od 05.06.2020. kojom se </w:t>
      </w:r>
      <w:r w:rsidR="00484559">
        <w:rPr>
          <w:rFonts w:ascii="Times New Roman" w:hAnsi="Times New Roman" w:cs="Times New Roman"/>
          <w:sz w:val="24"/>
          <w:szCs w:val="24"/>
        </w:rPr>
        <w:t>utvrđuje smanjenje financijskih sredstava previđenih Proračunom Grada Pregrade za 2020. godinu za financiranje projekata, programa i manifestacija od interesa za opće dobro Grada Pregrade</w:t>
      </w:r>
      <w:r w:rsidR="00484559">
        <w:rPr>
          <w:rFonts w:ascii="Times New Roman" w:hAnsi="Times New Roman" w:eastAsia="Times New Roman" w:cs="Times New Roman"/>
          <w:color w:val="000000"/>
          <w:sz w:val="24"/>
          <w:szCs w:val="24"/>
        </w:rPr>
        <w:t xml:space="preserve">, na sljedeći način: </w:t>
      </w:r>
    </w:p>
    <w:p w:rsidRPr="00FB5877" w:rsidR="00484559" w:rsidP="00484559" w:rsidRDefault="00484559" w14:paraId="672192F2" w14:textId="77777777">
      <w:pPr>
        <w:numPr>
          <w:ilvl w:val="0"/>
          <w:numId w:val="17"/>
        </w:numPr>
        <w:suppressAutoHyphens/>
        <w:spacing w:after="0" w:line="240" w:lineRule="auto"/>
        <w:rPr>
          <w:rFonts w:ascii="Times New Roman" w:hAnsi="Times New Roman" w:eastAsia="Calibri" w:cs="Times New Roman"/>
          <w:sz w:val="24"/>
        </w:rPr>
      </w:pPr>
      <w:r w:rsidRPr="00FB5877">
        <w:rPr>
          <w:rFonts w:ascii="Times New Roman" w:hAnsi="Times New Roman" w:eastAsia="Calibri" w:cs="Times New Roman"/>
          <w:sz w:val="24"/>
        </w:rPr>
        <w:t>Prioritetno područje 1 – iznos od 10.000,00 kuna,</w:t>
      </w:r>
    </w:p>
    <w:p w:rsidRPr="00FB5877" w:rsidR="00484559" w:rsidP="00484559" w:rsidRDefault="00484559" w14:paraId="0E0F3325" w14:textId="77777777">
      <w:pPr>
        <w:numPr>
          <w:ilvl w:val="0"/>
          <w:numId w:val="17"/>
        </w:numPr>
        <w:suppressAutoHyphens/>
        <w:spacing w:after="0" w:line="240" w:lineRule="auto"/>
        <w:rPr>
          <w:rFonts w:ascii="Times New Roman" w:hAnsi="Times New Roman" w:eastAsia="Calibri" w:cs="Times New Roman"/>
          <w:sz w:val="24"/>
        </w:rPr>
      </w:pPr>
      <w:r w:rsidRPr="00FB5877">
        <w:rPr>
          <w:rFonts w:ascii="Times New Roman" w:hAnsi="Times New Roman" w:eastAsia="Calibri" w:cs="Times New Roman"/>
          <w:sz w:val="24"/>
        </w:rPr>
        <w:t>Prioritetn</w:t>
      </w:r>
      <w:r w:rsidRPr="00FB5877">
        <w:rPr>
          <w:rFonts w:ascii="Times New Roman" w:hAnsi="Times New Roman" w:cs="Times New Roman"/>
          <w:sz w:val="24"/>
        </w:rPr>
        <w:t>o područje 2 – iznos od 80</w:t>
      </w:r>
      <w:r w:rsidRPr="00FB5877">
        <w:rPr>
          <w:rFonts w:ascii="Times New Roman" w:hAnsi="Times New Roman" w:eastAsia="Calibri" w:cs="Times New Roman"/>
          <w:sz w:val="24"/>
        </w:rPr>
        <w:t>.000,00 kuna,</w:t>
      </w:r>
    </w:p>
    <w:p w:rsidRPr="00FB5877" w:rsidR="00484559" w:rsidP="00484559" w:rsidRDefault="00484559" w14:paraId="7829D520" w14:textId="77777777">
      <w:pPr>
        <w:numPr>
          <w:ilvl w:val="0"/>
          <w:numId w:val="17"/>
        </w:numPr>
        <w:suppressAutoHyphens/>
        <w:spacing w:after="0" w:line="240" w:lineRule="auto"/>
        <w:rPr>
          <w:rFonts w:ascii="Times New Roman" w:hAnsi="Times New Roman" w:eastAsia="Calibri" w:cs="Times New Roman"/>
          <w:sz w:val="24"/>
        </w:rPr>
      </w:pPr>
      <w:r w:rsidRPr="00FB5877">
        <w:rPr>
          <w:rFonts w:ascii="Times New Roman" w:hAnsi="Times New Roman" w:eastAsia="Calibri" w:cs="Times New Roman"/>
          <w:sz w:val="24"/>
        </w:rPr>
        <w:t>Pri</w:t>
      </w:r>
      <w:r w:rsidRPr="00FB5877">
        <w:rPr>
          <w:rFonts w:ascii="Times New Roman" w:hAnsi="Times New Roman" w:cs="Times New Roman"/>
          <w:sz w:val="24"/>
        </w:rPr>
        <w:t>oritetno područje 3 – iznos od 6</w:t>
      </w:r>
      <w:r w:rsidRPr="00FB5877">
        <w:rPr>
          <w:rFonts w:ascii="Times New Roman" w:hAnsi="Times New Roman" w:eastAsia="Calibri" w:cs="Times New Roman"/>
          <w:sz w:val="24"/>
        </w:rPr>
        <w:t>1.000,00 kuna.</w:t>
      </w:r>
    </w:p>
    <w:p w:rsidRPr="00484559" w:rsidR="00484559" w:rsidP="002F7CFD" w:rsidRDefault="00484559" w14:paraId="1BCF7324" w14:textId="77777777">
      <w:pPr>
        <w:jc w:val="both"/>
        <w:rPr>
          <w:rFonts w:ascii="Times New Roman" w:hAnsi="Times New Roman" w:eastAsia="Times New Roman" w:cs="Times New Roman"/>
          <w:color w:val="000000"/>
          <w:sz w:val="24"/>
          <w:szCs w:val="24"/>
        </w:rPr>
      </w:pPr>
    </w:p>
    <w:p w:rsidR="00285203" w:rsidP="00503447" w:rsidRDefault="00285203" w14:paraId="0E41B846" w14:textId="77777777">
      <w:pPr>
        <w:pStyle w:val="Stil1"/>
      </w:pPr>
      <w:bookmarkStart w:name="_Toc48207124" w:id="86"/>
      <w:r>
        <w:t>4.2.2.2. Održavanje službene WEB stranice Grada</w:t>
      </w:r>
      <w:bookmarkEnd w:id="86"/>
    </w:p>
    <w:p w:rsidR="00EE1776" w:rsidP="00A225D3" w:rsidRDefault="00285203" w14:paraId="31065CEA" w14:textId="2280D73E">
      <w:p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Upravni odjel zadužen je za redovito i ažurno uređivanje službene stranice Grada Pregrade, a ujedno i Facebook stranice Grada Pregrade</w:t>
      </w:r>
      <w:r w:rsidR="00791B9F">
        <w:rPr>
          <w:rFonts w:ascii="Times New Roman" w:hAnsi="Times New Roman" w:eastAsia="Times New Roman" w:cs="Times New Roman"/>
          <w:sz w:val="24"/>
          <w:szCs w:val="24"/>
        </w:rPr>
        <w:t xml:space="preserve"> te profila na Instagramu</w:t>
      </w:r>
      <w:r w:rsidRPr="006C6315">
        <w:rPr>
          <w:rFonts w:ascii="Times New Roman" w:hAnsi="Times New Roman" w:eastAsia="Times New Roman" w:cs="Times New Roman"/>
          <w:sz w:val="24"/>
          <w:szCs w:val="24"/>
        </w:rPr>
        <w:t>. Službena Web stranica Grada nastoji se uređivati u skladu sa Smjernicama za proaktivnu objavu podataka za JLP(R)S donesene od strane GONG-a, te ujedno u skladu sa Zakonom o pravu na pristup informacijama (NN 25/13, 85/15).</w:t>
      </w:r>
      <w:r w:rsidR="00484559">
        <w:rPr>
          <w:rFonts w:ascii="Times New Roman" w:hAnsi="Times New Roman" w:eastAsia="Times New Roman" w:cs="Times New Roman"/>
          <w:sz w:val="24"/>
          <w:szCs w:val="24"/>
        </w:rPr>
        <w:t xml:space="preserve"> </w:t>
      </w:r>
      <w:r w:rsidR="00A225D3">
        <w:rPr>
          <w:rFonts w:ascii="Times New Roman" w:hAnsi="Times New Roman" w:eastAsia="Times New Roman" w:cs="Times New Roman"/>
          <w:sz w:val="24"/>
          <w:szCs w:val="24"/>
        </w:rPr>
        <w:t>S obzirom da se web tehnologije i uređaji mijenjaju svakodnevno potrebno je redovito ažurirati web stranicu kako ona ne bi bila zastarjela i kako joj ne bi pala posjećenost</w:t>
      </w:r>
      <w:r w:rsidRPr="00484559" w:rsidR="00484559">
        <w:rPr>
          <w:rFonts w:ascii="Times New Roman" w:hAnsi="Times New Roman" w:eastAsia="Times New Roman" w:cs="Times New Roman"/>
          <w:sz w:val="24"/>
          <w:szCs w:val="24"/>
        </w:rPr>
        <w:t xml:space="preserve">. </w:t>
      </w:r>
      <w:r w:rsidR="00A225D3">
        <w:rPr>
          <w:rFonts w:ascii="Times New Roman" w:hAnsi="Times New Roman" w:eastAsia="Times New Roman" w:cs="Times New Roman"/>
          <w:sz w:val="24"/>
          <w:szCs w:val="24"/>
        </w:rPr>
        <w:t>Upravni odjel napravio je analizu sadržaja postojeće web stranice te pripremio prijedlog redizajna kako bi web stranica ostvarivala željene poslovne ciljeve, kako bi korisnici lakše pronalazili željene informacije te kako bi web stranica bila responzivna i učinkovita.</w:t>
      </w:r>
    </w:p>
    <w:p w:rsidRPr="008E109F" w:rsidR="00EE1776" w:rsidP="008E109F" w:rsidRDefault="00EE1776" w14:paraId="1F0C8A55" w14:textId="70C8EBC4">
      <w:pPr>
        <w:pStyle w:val="Stil1"/>
        <w:rPr>
          <w:rFonts w:eastAsia="Times New Roman"/>
        </w:rPr>
      </w:pPr>
      <w:bookmarkStart w:name="_Toc48207125" w:id="87"/>
      <w:r w:rsidRPr="008E109F">
        <w:rPr>
          <w:rFonts w:eastAsia="Times New Roman"/>
        </w:rPr>
        <w:t>4.2.2.3. Glas Pregrade</w:t>
      </w:r>
      <w:bookmarkEnd w:id="87"/>
    </w:p>
    <w:p w:rsidR="00E63B01" w:rsidP="000C4490" w:rsidRDefault="00EE1776" w14:paraId="010608E7" w14:textId="5684D0F2">
      <w:p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Grad Pregrada </w:t>
      </w:r>
      <w:r w:rsidR="008E109F">
        <w:rPr>
          <w:rFonts w:ascii="Times New Roman" w:hAnsi="Times New Roman" w:eastAsia="Times New Roman" w:cs="Times New Roman"/>
          <w:sz w:val="24"/>
          <w:szCs w:val="24"/>
        </w:rPr>
        <w:t xml:space="preserve">ponosi se svojom transparentnošću, a jedan od načina na koji se to ostvaruje je kroz pripremu gradskog lista Glas Pregrade, u kojem su na jednom mjestu okupljene </w:t>
      </w:r>
      <w:r w:rsidRPr="008E109F" w:rsidR="008E109F">
        <w:rPr>
          <w:rFonts w:ascii="Times New Roman" w:hAnsi="Times New Roman" w:eastAsia="Times New Roman" w:cs="Times New Roman"/>
          <w:sz w:val="24"/>
          <w:szCs w:val="24"/>
        </w:rPr>
        <w:t xml:space="preserve">dostupne sve informacije koje najviše zanimaju </w:t>
      </w:r>
      <w:r w:rsidR="008E109F">
        <w:rPr>
          <w:rFonts w:ascii="Times New Roman" w:hAnsi="Times New Roman" w:eastAsia="Times New Roman" w:cs="Times New Roman"/>
          <w:sz w:val="24"/>
          <w:szCs w:val="24"/>
        </w:rPr>
        <w:t>građane i građanke</w:t>
      </w:r>
      <w:r w:rsidRPr="008E109F" w:rsidR="008E109F">
        <w:rPr>
          <w:rFonts w:ascii="Times New Roman" w:hAnsi="Times New Roman" w:eastAsia="Times New Roman" w:cs="Times New Roman"/>
          <w:sz w:val="24"/>
          <w:szCs w:val="24"/>
        </w:rPr>
        <w:t>, kao što je pregled svih radova u Gradu, svih manifestacija, raznih događanja kulturnog i zabavnog sadržaja te pregled svih događanja u p</w:t>
      </w:r>
      <w:r w:rsidR="008E109F">
        <w:rPr>
          <w:rFonts w:ascii="Times New Roman" w:hAnsi="Times New Roman" w:eastAsia="Times New Roman" w:cs="Times New Roman"/>
          <w:sz w:val="24"/>
          <w:szCs w:val="24"/>
        </w:rPr>
        <w:t xml:space="preserve">otekla tri mjeseca. Časopis se izdaje svaka tri mjeseca te se dostavlja na kućne adrese svih građana i građanki Pregrade. U izvještajnom razdoblju pripremljen je jedan broj gradskog lista, koji zbog situacije povezane s koronavirusom nije tiskan, nego je objavljen na web </w:t>
      </w:r>
      <w:r w:rsidR="00E63B01">
        <w:rPr>
          <w:rFonts w:ascii="Times New Roman" w:hAnsi="Times New Roman" w:eastAsia="Times New Roman" w:cs="Times New Roman"/>
          <w:sz w:val="24"/>
          <w:szCs w:val="24"/>
        </w:rPr>
        <w:t>str</w:t>
      </w:r>
      <w:r w:rsidR="008E109F">
        <w:rPr>
          <w:rFonts w:ascii="Times New Roman" w:hAnsi="Times New Roman" w:eastAsia="Times New Roman" w:cs="Times New Roman"/>
          <w:sz w:val="24"/>
          <w:szCs w:val="24"/>
        </w:rPr>
        <w:t>anici Grada Pregrade.</w:t>
      </w:r>
    </w:p>
    <w:p w:rsidRPr="000C4490" w:rsidR="000C4490" w:rsidP="000C4490" w:rsidRDefault="000C4490" w14:paraId="4050AB81" w14:textId="77777777">
      <w:pPr>
        <w:spacing w:after="0"/>
        <w:jc w:val="both"/>
        <w:rPr>
          <w:rFonts w:ascii="Times New Roman" w:hAnsi="Times New Roman" w:eastAsia="Times New Roman" w:cs="Times New Roman"/>
          <w:sz w:val="24"/>
          <w:szCs w:val="24"/>
        </w:rPr>
      </w:pPr>
    </w:p>
    <w:p w:rsidR="00E63B01" w:rsidP="000C4490" w:rsidRDefault="004E3423" w14:paraId="0E63F883" w14:textId="77777777">
      <w:pPr>
        <w:pStyle w:val="Stil1"/>
        <w:rPr>
          <w:rStyle w:val="Naglaeno"/>
          <w:szCs w:val="22"/>
          <w:shd w:val="clear" w:color="auto" w:fill="auto"/>
        </w:rPr>
      </w:pPr>
      <w:bookmarkStart w:name="_Toc48207126" w:id="88"/>
      <w:r w:rsidRPr="003B719D">
        <w:rPr>
          <w:rStyle w:val="Naglaeno"/>
          <w:szCs w:val="22"/>
          <w:shd w:val="clear" w:color="auto" w:fill="auto"/>
        </w:rPr>
        <w:lastRenderedPageBreak/>
        <w:t>4</w:t>
      </w:r>
      <w:r w:rsidRPr="003B719D" w:rsidR="00995F00">
        <w:rPr>
          <w:rStyle w:val="Naglaeno"/>
          <w:szCs w:val="22"/>
          <w:shd w:val="clear" w:color="auto" w:fill="auto"/>
        </w:rPr>
        <w:t>.</w:t>
      </w:r>
      <w:r w:rsidRPr="003B719D" w:rsidR="001A06F0">
        <w:rPr>
          <w:rStyle w:val="Naglaeno"/>
          <w:szCs w:val="22"/>
          <w:shd w:val="clear" w:color="auto" w:fill="auto"/>
        </w:rPr>
        <w:t>2.2.</w:t>
      </w:r>
      <w:r w:rsidRPr="003B719D" w:rsidR="008E109F">
        <w:rPr>
          <w:rStyle w:val="Naglaeno"/>
          <w:szCs w:val="22"/>
          <w:shd w:val="clear" w:color="auto" w:fill="auto"/>
        </w:rPr>
        <w:t>4</w:t>
      </w:r>
      <w:r w:rsidRPr="003B719D">
        <w:rPr>
          <w:rStyle w:val="Naglaeno"/>
          <w:szCs w:val="22"/>
          <w:shd w:val="clear" w:color="auto" w:fill="auto"/>
        </w:rPr>
        <w:t>.</w:t>
      </w:r>
      <w:r w:rsidRPr="003B719D" w:rsidR="00995F00">
        <w:rPr>
          <w:rStyle w:val="Naglaeno"/>
          <w:szCs w:val="22"/>
          <w:shd w:val="clear" w:color="auto" w:fill="auto"/>
        </w:rPr>
        <w:t xml:space="preserve"> Civilna zaštita</w:t>
      </w:r>
      <w:bookmarkEnd w:id="88"/>
    </w:p>
    <w:p w:rsidRPr="00DC7746" w:rsidR="00995F00" w:rsidP="000C4490" w:rsidRDefault="001A06F0" w14:paraId="73F0AB62" w14:textId="2C417336">
      <w:pPr>
        <w:pStyle w:val="Stil1"/>
      </w:pPr>
      <w:bookmarkStart w:name="_Toc48207127" w:id="89"/>
      <w:r w:rsidRPr="00FA70D4">
        <w:t>4.2.2.</w:t>
      </w:r>
      <w:r w:rsidR="008E109F">
        <w:t>4</w:t>
      </w:r>
      <w:r w:rsidRPr="00FA70D4" w:rsidR="004E3423">
        <w:t>.1.</w:t>
      </w:r>
      <w:r w:rsidRPr="00FA70D4" w:rsidR="00995F00">
        <w:t xml:space="preserve"> </w:t>
      </w:r>
      <w:r w:rsidR="008E109F">
        <w:t>Aktivnosti Stožera civilne zaštite</w:t>
      </w:r>
      <w:bookmarkEnd w:id="89"/>
    </w:p>
    <w:p w:rsidR="008E109F" w:rsidP="000C4490" w:rsidRDefault="003B719D" w14:paraId="3BE81233" w14:textId="1ED66A1B">
      <w:pPr>
        <w:pStyle w:val="Naslov5"/>
        <w:jc w:val="both"/>
        <w:rPr>
          <w:rFonts w:ascii="Times New Roman" w:hAnsi="Times New Roman" w:cs="Times New Roman"/>
          <w:color w:val="auto"/>
          <w:sz w:val="24"/>
          <w:szCs w:val="24"/>
        </w:rPr>
      </w:pPr>
      <w:bookmarkStart w:name="_Toc48200610" w:id="90"/>
      <w:bookmarkStart w:name="_Toc48200730" w:id="91"/>
      <w:bookmarkStart w:name="_Toc48207128" w:id="92"/>
      <w:r w:rsidRPr="000C4490">
        <w:rPr>
          <w:rFonts w:ascii="Times New Roman" w:hAnsi="Times New Roman" w:cs="Times New Roman"/>
          <w:color w:val="auto"/>
          <w:sz w:val="24"/>
          <w:szCs w:val="24"/>
        </w:rPr>
        <w:t>Stožer civilne zaštite Grada Pregrade stavljen je u stanje pripravnosti dana 13.03.2020. godine po nalogu gradonačelnika Grada Pregrade, kad je i održana prva sjednica gradskog stožera na temu epidemije korona virusa u Republici Hrvatskoj, a kako bi se svi članovi stožera informirali o trenutnoj situaciji u vezi postojeće epidemije, te mjerama koje bi trebalo poduzeti na lokalnoj razini. Svi članovi stožera upoznati su sa obvezom stalne dostupnosti i mobilizacije u slučaju potrebe. Sukladno mjerama i Odlukama Nacionalnog stožera civilne zaštite u vezi ograničavanja okupljanja osoba, Stožer civilne zaštite osigurao je dostupnost informacija, svakodnevno su obilazili područje grada kako bi nadzirali provedbe Odluka Nacionalnog stožera, te spriječili okupljanje većeg broja ljudi, odnosno poduzimali potrebne mjere da ne dođe do lokalne transmisije virusa, kreiran je online formular za izdavanje propusnica,  provodio se nadzor nad izvršenjem određenih mjera samoizolacije te su se vršile provjere na stalnom blokadnom punktu.</w:t>
      </w:r>
      <w:bookmarkEnd w:id="90"/>
      <w:bookmarkEnd w:id="91"/>
      <w:bookmarkEnd w:id="92"/>
    </w:p>
    <w:p w:rsidRPr="000C4490" w:rsidR="000C4490" w:rsidP="000C4490" w:rsidRDefault="000C4490" w14:paraId="22B14C60" w14:textId="77777777"/>
    <w:p w:rsidRPr="000C4490" w:rsidR="00FA70D4" w:rsidP="000C4490" w:rsidRDefault="00FA70D4" w14:paraId="5ABA2E8C" w14:textId="7AC51080">
      <w:pPr>
        <w:pStyle w:val="Stil1"/>
      </w:pPr>
      <w:bookmarkStart w:name="_Toc48207129" w:id="93"/>
      <w:r w:rsidRPr="000C4490">
        <w:t>4.2.2.</w:t>
      </w:r>
      <w:r w:rsidRPr="000C4490" w:rsidR="008E109F">
        <w:t>4</w:t>
      </w:r>
      <w:r w:rsidRPr="000C4490">
        <w:t xml:space="preserve">.2. </w:t>
      </w:r>
      <w:r w:rsidRPr="000C4490" w:rsidR="003B719D">
        <w:t>Plan operativne primjene Programa aktivnosti u provedbi posebnih mjera zaštite od požara od interesa za Republiku Hrvatsku u 2020. godini na području Grada Pregrada</w:t>
      </w:r>
      <w:bookmarkEnd w:id="93"/>
    </w:p>
    <w:p w:rsidR="008E109F" w:rsidP="000C4490" w:rsidRDefault="003B719D" w14:paraId="4E50EAC1" w14:textId="535FEC02">
      <w:pPr>
        <w:jc w:val="both"/>
        <w:rPr>
          <w:rFonts w:ascii="Times New Roman" w:hAnsi="Times New Roman" w:cs="Times New Roman"/>
          <w:sz w:val="24"/>
          <w:szCs w:val="24"/>
        </w:rPr>
      </w:pPr>
      <w:r w:rsidRPr="000C4490">
        <w:rPr>
          <w:rFonts w:ascii="Times New Roman" w:hAnsi="Times New Roman" w:cs="Times New Roman"/>
          <w:sz w:val="24"/>
          <w:szCs w:val="24"/>
        </w:rPr>
        <w:t>Plan operativne primjene Programa aktivnosti u provedbi posebnih mjera zaštite od požara od interesa za Republiku Hrvatsku u 2020. godini na području Grada Pregrade temelji se na Programu aktivnosti u provedbi posebnih mjera zaštite od požara od interesa za Republiku Hrvatsku u 2020. godini („Narodne novine“, broj 03/20) u dijelu koji se odnosi na područje Grada Pregrade kao jedinice lokalne samouprave. Planom se utvrđuju osnovne pretpostavke, planiranje i provedba preventivne i operativne aktivnosti, ustrojavanje i organizacija, uporaba vatrogasnih snaga i opreme, financiranje, zapovijedanje i nadzor u provedbi posebnih mjera na otklanjanju opasnosti od nastanka i širenja požara na području Grada Pregrade u 2020. godini. Sukladno navedeno, Gradsko vijeće donijelo je Plan operativne primjene Programa aktivnosti u provedbi posebnih mjera zaštite od požara od interesa za Republiku Hrvatsku u 2020. godini na području Grada Pregrade na 23. sjednici.</w:t>
      </w:r>
    </w:p>
    <w:p w:rsidRPr="000C4490" w:rsidR="000C4490" w:rsidP="000C4490" w:rsidRDefault="000C4490" w14:paraId="21EDE80A" w14:textId="77777777">
      <w:pPr>
        <w:jc w:val="both"/>
        <w:rPr>
          <w:rFonts w:ascii="Times New Roman" w:hAnsi="Times New Roman" w:cs="Times New Roman"/>
          <w:sz w:val="24"/>
          <w:szCs w:val="24"/>
        </w:rPr>
      </w:pPr>
    </w:p>
    <w:p w:rsidR="008E109F" w:rsidP="008E109F" w:rsidRDefault="008E109F" w14:paraId="3D3379A7" w14:textId="4AFE670F">
      <w:pPr>
        <w:pStyle w:val="Stil1"/>
        <w:rPr>
          <w:rFonts w:eastAsia="Times New Roman"/>
        </w:rPr>
      </w:pPr>
      <w:bookmarkStart w:name="_Toc48207130" w:id="94"/>
      <w:r>
        <w:rPr>
          <w:rFonts w:eastAsia="Times New Roman"/>
        </w:rPr>
        <w:t>4.2.2.4.3. Godišnji provedbeni plan zaštite od požara</w:t>
      </w:r>
      <w:r w:rsidRPr="008E109F">
        <w:t xml:space="preserve"> </w:t>
      </w:r>
      <w:r w:rsidRPr="008E109F">
        <w:rPr>
          <w:rFonts w:eastAsia="Times New Roman"/>
        </w:rPr>
        <w:t>za područje Grada Pregrade za 2020. godinu</w:t>
      </w:r>
      <w:bookmarkEnd w:id="94"/>
    </w:p>
    <w:p w:rsidRPr="000C4490" w:rsidR="008E109F" w:rsidP="000C4490" w:rsidRDefault="008E109F" w14:paraId="1BD943B7" w14:textId="678641B1">
      <w:pPr>
        <w:jc w:val="both"/>
        <w:rPr>
          <w:rFonts w:ascii="Times New Roman" w:hAnsi="Times New Roman" w:cs="Times New Roman"/>
          <w:sz w:val="24"/>
          <w:szCs w:val="24"/>
        </w:rPr>
      </w:pPr>
      <w:r w:rsidRPr="000C4490">
        <w:rPr>
          <w:rFonts w:ascii="Times New Roman" w:hAnsi="Times New Roman" w:cs="Times New Roman"/>
          <w:sz w:val="24"/>
          <w:szCs w:val="24"/>
        </w:rPr>
        <w:t>U cilju postizanja učinkovitije i efikasnije razine zaštite od požara na području Grada Pregrade, Gradsko vijeće Grada Pregrade donijelo je Godišnji provedbeni plan unapređenja zaštite od požara za područje Grada Pregrade za 2020. godinu na svojoj 24. sjednici.</w:t>
      </w:r>
    </w:p>
    <w:p w:rsidR="008E109F" w:rsidP="008E109F" w:rsidRDefault="008E109F" w14:paraId="790782DE" w14:textId="77777777"/>
    <w:p w:rsidRPr="00124F93" w:rsidR="0089675B" w:rsidP="00FA70D4" w:rsidRDefault="001A06F0" w14:paraId="48D14C84" w14:textId="24EFC666">
      <w:pPr>
        <w:pStyle w:val="Naslov4"/>
        <w:rPr>
          <w:rFonts w:eastAsia="Times New Roman" w:asciiTheme="majorHAnsi" w:hAnsiTheme="majorHAnsi"/>
        </w:rPr>
      </w:pPr>
      <w:bookmarkStart w:name="_Toc48207131" w:id="95"/>
      <w:r w:rsidRPr="00124F93">
        <w:rPr>
          <w:rFonts w:eastAsia="Times New Roman"/>
        </w:rPr>
        <w:lastRenderedPageBreak/>
        <w:t>4.2.2.</w:t>
      </w:r>
      <w:r w:rsidR="008E109F">
        <w:rPr>
          <w:rFonts w:eastAsia="Times New Roman"/>
        </w:rPr>
        <w:t>5</w:t>
      </w:r>
      <w:r w:rsidRPr="00124F93" w:rsidR="0089675B">
        <w:rPr>
          <w:rFonts w:eastAsia="Times New Roman"/>
        </w:rPr>
        <w:t>. Projekti</w:t>
      </w:r>
      <w:bookmarkEnd w:id="95"/>
      <w:r w:rsidR="00DC7746">
        <w:rPr>
          <w:rFonts w:eastAsia="Times New Roman"/>
        </w:rPr>
        <w:t xml:space="preserve"> </w:t>
      </w:r>
    </w:p>
    <w:p w:rsidR="000C4490" w:rsidP="000C4490" w:rsidRDefault="007A463C" w14:paraId="5319CF3C" w14:textId="32E7EA22">
      <w:pPr>
        <w:pStyle w:val="Stil1"/>
        <w:rPr>
          <w:rFonts w:eastAsia="Times New Roman"/>
        </w:rPr>
      </w:pPr>
      <w:bookmarkStart w:name="_Toc48207132" w:id="96"/>
      <w:r w:rsidRPr="007A463C">
        <w:rPr>
          <w:rFonts w:eastAsia="Times New Roman"/>
        </w:rPr>
        <w:t>4.2.</w:t>
      </w:r>
      <w:r w:rsidR="00FA70D4">
        <w:rPr>
          <w:rFonts w:eastAsia="Times New Roman"/>
        </w:rPr>
        <w:t>2</w:t>
      </w:r>
      <w:r w:rsidRPr="007A463C">
        <w:rPr>
          <w:rFonts w:eastAsia="Times New Roman"/>
        </w:rPr>
        <w:t>.</w:t>
      </w:r>
      <w:r w:rsidR="008E109F">
        <w:rPr>
          <w:rFonts w:eastAsia="Times New Roman"/>
        </w:rPr>
        <w:t>5</w:t>
      </w:r>
      <w:r w:rsidR="00FA70D4">
        <w:rPr>
          <w:rFonts w:eastAsia="Times New Roman"/>
        </w:rPr>
        <w:t>.</w:t>
      </w:r>
      <w:r w:rsidR="00503447">
        <w:rPr>
          <w:rFonts w:eastAsia="Times New Roman"/>
        </w:rPr>
        <w:t>1</w:t>
      </w:r>
      <w:r w:rsidRPr="007A463C">
        <w:rPr>
          <w:rFonts w:eastAsia="Times New Roman"/>
        </w:rPr>
        <w:t xml:space="preserve">. Projekt  </w:t>
      </w:r>
      <w:r w:rsidR="00E64FA6">
        <w:rPr>
          <w:rFonts w:eastAsia="Times New Roman"/>
        </w:rPr>
        <w:t>„Za mlade u Pregradi“</w:t>
      </w:r>
      <w:bookmarkStart w:name="_Toc17898363" w:id="97"/>
      <w:bookmarkEnd w:id="96"/>
    </w:p>
    <w:p w:rsidRPr="000C4490" w:rsidR="007A463C" w:rsidP="000C4490" w:rsidRDefault="007A463C" w14:paraId="3237339C" w14:textId="6B23AFBD">
      <w:pPr>
        <w:pStyle w:val="Stil1"/>
        <w:jc w:val="both"/>
        <w:rPr>
          <w:rFonts w:eastAsia="Times New Roman" w:cs="Times New Roman"/>
          <w:b w:val="0"/>
          <w:i w:val="0"/>
          <w:iCs w:val="0"/>
          <w:color w:val="auto"/>
        </w:rPr>
      </w:pPr>
      <w:bookmarkStart w:name="_Toc48200615" w:id="98"/>
      <w:bookmarkStart w:name="_Toc48200735" w:id="99"/>
      <w:bookmarkStart w:name="_Toc48207133" w:id="100"/>
      <w:r w:rsidRPr="000C4490">
        <w:rPr>
          <w:rFonts w:eastAsia="Times New Roman" w:cs="Times New Roman"/>
          <w:b w:val="0"/>
          <w:i w:val="0"/>
          <w:iCs w:val="0"/>
          <w:color w:val="auto"/>
        </w:rPr>
        <w:t>Gra</w:t>
      </w:r>
      <w:r w:rsidRPr="000C4490" w:rsidR="007E242E">
        <w:rPr>
          <w:rFonts w:eastAsia="Times New Roman" w:cs="Times New Roman"/>
          <w:b w:val="0"/>
          <w:i w:val="0"/>
          <w:iCs w:val="0"/>
          <w:color w:val="auto"/>
        </w:rPr>
        <w:t>d</w:t>
      </w:r>
      <w:r w:rsidRPr="000C4490">
        <w:rPr>
          <w:rFonts w:eastAsia="Times New Roman" w:cs="Times New Roman"/>
          <w:b w:val="0"/>
          <w:i w:val="0"/>
          <w:iCs w:val="0"/>
          <w:color w:val="auto"/>
        </w:rPr>
        <w:t xml:space="preserve"> Pregrada</w:t>
      </w:r>
      <w:bookmarkEnd w:id="97"/>
      <w:r w:rsidRPr="000C4490" w:rsidR="007E242E">
        <w:rPr>
          <w:rFonts w:eastAsia="Times New Roman" w:cs="Times New Roman"/>
          <w:b w:val="0"/>
          <w:i w:val="0"/>
          <w:iCs w:val="0"/>
          <w:color w:val="auto"/>
        </w:rPr>
        <w:t xml:space="preserve"> i Udruga Pregrada.info, u okviru projekta „Za mlade u Pregradi“ financiranog od strane Ministarstva za demografiju, obitelj, mlade i socijalnu politiku, krenuli su u izradu novog Gradskog programa za mlade Grada Pregrade. Riječ je o najvažnijem lokalnom dokumentu koji odgovara na potrebe mladih te predviđa mjere i aktivnosti koje će se provoditi u Pregradi u cilju povećanja standarda mladih, a cilj projekta je uključiti upravo što veći broj samih mladih, čuti njihovo mišljenje te im dati glavnu ulogu u kreiranju Programa.</w:t>
      </w:r>
      <w:bookmarkEnd w:id="98"/>
      <w:bookmarkEnd w:id="99"/>
      <w:bookmarkEnd w:id="100"/>
    </w:p>
    <w:p w:rsidRPr="000C4490" w:rsidR="007E242E" w:rsidP="000C4490" w:rsidRDefault="007E242E" w14:paraId="035FD5E0" w14:textId="77777777">
      <w:pPr>
        <w:jc w:val="both"/>
        <w:rPr>
          <w:rFonts w:ascii="Times New Roman" w:hAnsi="Times New Roman" w:cs="Times New Roman"/>
          <w:sz w:val="24"/>
          <w:szCs w:val="24"/>
        </w:rPr>
      </w:pPr>
      <w:r w:rsidRPr="000C4490">
        <w:rPr>
          <w:rFonts w:ascii="Times New Roman" w:hAnsi="Times New Roman" w:cs="Times New Roman"/>
          <w:sz w:val="24"/>
          <w:szCs w:val="24"/>
        </w:rPr>
        <w:t>Projekt je to ukupne vrijednosti 146.520,00 kuna, od čega je iznos sufinanciranja od strane Ministarstva 99 tisuća kuna.</w:t>
      </w:r>
    </w:p>
    <w:p w:rsidRPr="000C4490" w:rsidR="006E1EC1" w:rsidP="00EE1776" w:rsidRDefault="007A463C" w14:paraId="2B7F9062" w14:textId="613283E7">
      <w:pPr>
        <w:rPr>
          <w:rFonts w:ascii="Times New Roman" w:hAnsi="Times New Roman" w:cs="Times New Roman"/>
          <w:color w:val="FF0000"/>
        </w:rPr>
      </w:pPr>
      <w:bookmarkStart w:name="_Toc48207134" w:id="101"/>
      <w:r w:rsidRPr="000C4490">
        <w:rPr>
          <w:rStyle w:val="Stil1Char"/>
        </w:rPr>
        <w:t>4.2.</w:t>
      </w:r>
      <w:r w:rsidRPr="000C4490" w:rsidR="00FA70D4">
        <w:rPr>
          <w:rStyle w:val="Stil1Char"/>
        </w:rPr>
        <w:t>2</w:t>
      </w:r>
      <w:r w:rsidRPr="000C4490">
        <w:rPr>
          <w:rStyle w:val="Stil1Char"/>
        </w:rPr>
        <w:t>.</w:t>
      </w:r>
      <w:r w:rsidRPr="000C4490" w:rsidR="008E109F">
        <w:rPr>
          <w:rStyle w:val="Stil1Char"/>
        </w:rPr>
        <w:t>5</w:t>
      </w:r>
      <w:r w:rsidRPr="000C4490">
        <w:rPr>
          <w:rStyle w:val="Stil1Char"/>
        </w:rPr>
        <w:t>.</w:t>
      </w:r>
      <w:r w:rsidR="00503447">
        <w:rPr>
          <w:rStyle w:val="Stil1Char"/>
        </w:rPr>
        <w:t>2</w:t>
      </w:r>
      <w:r w:rsidRPr="000C4490" w:rsidR="00FA70D4">
        <w:rPr>
          <w:rStyle w:val="Stil1Char"/>
        </w:rPr>
        <w:t>.</w:t>
      </w:r>
      <w:r w:rsidRPr="000C4490">
        <w:rPr>
          <w:rStyle w:val="Stil1Char"/>
        </w:rPr>
        <w:t xml:space="preserve"> URBACT</w:t>
      </w:r>
      <w:bookmarkStart w:name="_Toc17898365" w:id="102"/>
      <w:bookmarkEnd w:id="101"/>
      <w:r w:rsidRPr="000C4490" w:rsidR="00EE1776">
        <w:rPr>
          <w:rFonts w:ascii="Times New Roman" w:hAnsi="Times New Roman" w:eastAsia="Times New Roman" w:cs="Times New Roman"/>
          <w:bCs/>
          <w:color w:val="FF0000"/>
          <w:sz w:val="24"/>
          <w:szCs w:val="24"/>
        </w:rPr>
        <w:br/>
      </w:r>
      <w:r w:rsidRPr="000C4490">
        <w:rPr>
          <w:rFonts w:ascii="Times New Roman" w:hAnsi="Times New Roman" w:eastAsia="Times New Roman" w:cs="Times New Roman"/>
          <w:bCs/>
          <w:sz w:val="24"/>
          <w:szCs w:val="24"/>
        </w:rPr>
        <w:t>Grad Pregrada jedan je od partnera na projektu „Volunteering Cities“ iz programa URBACT Europske unije</w:t>
      </w:r>
      <w:bookmarkStart w:name="_Toc17898366" w:id="103"/>
      <w:bookmarkEnd w:id="102"/>
      <w:r w:rsidRPr="000C4490" w:rsidR="00EE1776">
        <w:rPr>
          <w:rFonts w:ascii="Times New Roman" w:hAnsi="Times New Roman" w:eastAsia="Times New Roman" w:cs="Times New Roman"/>
          <w:bCs/>
          <w:sz w:val="24"/>
          <w:szCs w:val="24"/>
        </w:rPr>
        <w:t xml:space="preserve">, u kojem </w:t>
      </w:r>
      <w:r w:rsidRPr="000C4490" w:rsidR="006E1EC1">
        <w:rPr>
          <w:rFonts w:ascii="Times New Roman" w:hAnsi="Times New Roman" w:eastAsia="Times New Roman" w:cs="Times New Roman"/>
          <w:bCs/>
          <w:sz w:val="24"/>
          <w:szCs w:val="24"/>
        </w:rPr>
        <w:t>sudjeluje 8 gradova iz 8 država</w:t>
      </w:r>
      <w:bookmarkEnd w:id="103"/>
      <w:r w:rsidRPr="000C4490" w:rsidR="00EE1776">
        <w:rPr>
          <w:rFonts w:ascii="Times New Roman" w:hAnsi="Times New Roman" w:eastAsia="Times New Roman" w:cs="Times New Roman"/>
          <w:bCs/>
          <w:sz w:val="24"/>
          <w:szCs w:val="24"/>
        </w:rPr>
        <w:t>:</w:t>
      </w:r>
    </w:p>
    <w:p w:rsidRPr="000C4490" w:rsidR="006E1EC1" w:rsidP="00E71888" w:rsidRDefault="006E1EC1" w14:paraId="57D2BD57"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Athienou, Cipar,</w:t>
      </w:r>
    </w:p>
    <w:p w:rsidRPr="000C4490" w:rsidR="006E1EC1" w:rsidP="00E71888" w:rsidRDefault="006E1EC1" w14:paraId="4AB6A638"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Radlin, Poljska,</w:t>
      </w:r>
    </w:p>
    <w:p w:rsidRPr="000C4490" w:rsidR="006E1EC1" w:rsidP="00E71888" w:rsidRDefault="006E1EC1" w14:paraId="5C139699"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Arcos De Valdevez, Portugal,</w:t>
      </w:r>
    </w:p>
    <w:p w:rsidRPr="000C4490" w:rsidR="006E1EC1" w:rsidP="00E71888" w:rsidRDefault="006E1EC1" w14:paraId="768546C4"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 xml:space="preserve"> Altea, Španjolska,</w:t>
      </w:r>
    </w:p>
    <w:p w:rsidRPr="000C4490" w:rsidR="006E1EC1" w:rsidP="00E71888" w:rsidRDefault="006E1EC1" w14:paraId="71F8CF93"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Altena, Njemačka,</w:t>
      </w:r>
    </w:p>
    <w:p w:rsidRPr="000C4490" w:rsidR="006E1EC1" w:rsidP="00E71888" w:rsidRDefault="006E1EC1" w14:paraId="71403CB3"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Athy, Irska,</w:t>
      </w:r>
    </w:p>
    <w:p w:rsidRPr="000C4490" w:rsidR="006E1EC1" w:rsidP="00E71888" w:rsidRDefault="006E1EC1" w14:paraId="48659A6F"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Capizzi, Sicilija,</w:t>
      </w:r>
    </w:p>
    <w:p w:rsidRPr="000C4490" w:rsidR="006E1EC1" w:rsidP="00E71888" w:rsidRDefault="006E1EC1" w14:paraId="7CE27474" w14:textId="77777777">
      <w:pPr>
        <w:pStyle w:val="Odlomakpopisa"/>
        <w:numPr>
          <w:ilvl w:val="0"/>
          <w:numId w:val="11"/>
        </w:numPr>
        <w:rPr>
          <w:rFonts w:ascii="Times New Roman" w:hAnsi="Times New Roman" w:cs="Times New Roman"/>
          <w:sz w:val="24"/>
          <w:szCs w:val="24"/>
        </w:rPr>
      </w:pPr>
      <w:r w:rsidRPr="000C4490">
        <w:rPr>
          <w:rFonts w:ascii="Times New Roman" w:hAnsi="Times New Roman" w:cs="Times New Roman"/>
          <w:sz w:val="24"/>
          <w:szCs w:val="24"/>
        </w:rPr>
        <w:t>Pregrada, Hrvatska.</w:t>
      </w:r>
    </w:p>
    <w:p w:rsidRPr="000C4490" w:rsidR="006E1EC1" w:rsidP="006E1EC1" w:rsidRDefault="006E1EC1" w14:paraId="4162CCD1" w14:textId="2283D95A">
      <w:pPr>
        <w:autoSpaceDE w:val="0"/>
        <w:autoSpaceDN w:val="0"/>
        <w:adjustRightInd w:val="0"/>
        <w:spacing w:after="0"/>
        <w:jc w:val="both"/>
        <w:rPr>
          <w:rFonts w:ascii="Times New Roman" w:hAnsi="Times New Roman" w:eastAsia="FreeSerif" w:cs="Times New Roman"/>
          <w:sz w:val="24"/>
        </w:rPr>
      </w:pPr>
      <w:r w:rsidRPr="000C4490">
        <w:rPr>
          <w:rFonts w:ascii="Times New Roman" w:hAnsi="Times New Roman" w:eastAsia="FreeSerif" w:cs="Times New Roman"/>
          <w:sz w:val="24"/>
        </w:rPr>
        <w:t>Mreža “Gradovi volonteri” odobrena je u sklopu europskog URBACT Programa, za prijenos Dobre prakse volontiranja općine Anthienou (Cipar), i sufinancira je Europski fond za regionalni razvoj. Mreža za prijenos „Gradovi volonteri“ koristi volontiranje kako bi pristupila problemu socijalne isključenosti i siromaštva na lokalnoj razini. Fokusira se na međugeneracijsku suradnju, u sklopu koje grupe raznih dobnih skupina volontera i individualaca suočenih sa socijalnim problemima zajedno rade na održivom razvoju kvalitete života lokalne zajednice. Cilj je  institucionalizirati volontiranje, dajući mu valjanost kroz pristup „odozdo prema gore“, gdje volonteri mogu odlučivati i provoditi akcije.</w:t>
      </w:r>
      <w:r w:rsidRPr="000C4490" w:rsidR="00EE1776">
        <w:rPr>
          <w:rFonts w:ascii="Times New Roman" w:hAnsi="Times New Roman" w:eastAsia="FreeSerif" w:cs="Times New Roman"/>
          <w:sz w:val="24"/>
        </w:rPr>
        <w:t xml:space="preserve"> U izvještajnom razdoblju održavani su sastanci Urbact lokalne grupe te je pružena podrška volonterskim akcijama u Pregradi, poput uređenja NK Pregrada i podjele uskrsnih paketa socijalno ugroženim građanima.</w:t>
      </w:r>
    </w:p>
    <w:p w:rsidRPr="000C4490" w:rsidR="007E242E" w:rsidP="00A225D3" w:rsidRDefault="007E242E" w14:paraId="29545C39" w14:textId="5FAB778F">
      <w:pPr>
        <w:pStyle w:val="Stil1"/>
        <w:rPr>
          <w:rFonts w:cs="Times New Roman"/>
        </w:rPr>
      </w:pPr>
      <w:bookmarkStart w:name="_Toc48207135" w:id="104"/>
      <w:r w:rsidRPr="000C4490">
        <w:rPr>
          <w:rFonts w:cs="Times New Roman"/>
        </w:rPr>
        <w:t>4.2.2.</w:t>
      </w:r>
      <w:r w:rsidRPr="000C4490" w:rsidR="008E109F">
        <w:rPr>
          <w:rFonts w:cs="Times New Roman"/>
        </w:rPr>
        <w:t>5</w:t>
      </w:r>
      <w:r w:rsidRPr="000C4490">
        <w:rPr>
          <w:rFonts w:cs="Times New Roman"/>
        </w:rPr>
        <w:t>.</w:t>
      </w:r>
      <w:r w:rsidR="00503447">
        <w:rPr>
          <w:rFonts w:cs="Times New Roman"/>
        </w:rPr>
        <w:t>3</w:t>
      </w:r>
      <w:r w:rsidRPr="000C4490">
        <w:rPr>
          <w:rFonts w:cs="Times New Roman"/>
        </w:rPr>
        <w:t>. Novo lice barokne kamene skulpture sv. Mihaela</w:t>
      </w:r>
      <w:bookmarkEnd w:id="104"/>
    </w:p>
    <w:p w:rsidRPr="000C4490" w:rsidR="007E242E" w:rsidP="00EE1776" w:rsidRDefault="007E242E" w14:paraId="6C4C11C3" w14:textId="029107EF">
      <w:pPr>
        <w:jc w:val="both"/>
        <w:rPr>
          <w:rFonts w:ascii="Times New Roman" w:hAnsi="Times New Roman" w:cs="Times New Roman"/>
          <w:sz w:val="24"/>
          <w:szCs w:val="24"/>
        </w:rPr>
      </w:pPr>
      <w:r w:rsidRPr="000C4490">
        <w:rPr>
          <w:rFonts w:ascii="Times New Roman" w:hAnsi="Times New Roman" w:cs="Times New Roman"/>
          <w:sz w:val="24"/>
          <w:szCs w:val="24"/>
        </w:rPr>
        <w:t xml:space="preserve">U prostorima Akademije likovnih umjetnosti u Zagrebu, na Odsjeku za konzerviranje i restauriranje umjetnina, u utorak, 9. lipnja 2020. održan je sastanak povodom dovršetka radova na konzervaciji skulpture sv. Mihaela iz Sopota. Na sastanku su sudjelovali izv. prof. art. Alen Novoselec, prodekan za upravu i financije Akademije likovnih umjetnosti, izv. prof. mr. art. Zvjezdana Jembrih, predstojnica Katedre za restauriranje umjetnina sa suradnicima, gradonačelnik Pregrade Marko Vešligaj, dr. sc. Davor Špoljar, ravnatelj Muzeja grada Pregrade, vlč. Dragutin Gereci, upravitelj župe B.D.M. u Vinagori i župe Kraljice Mira u </w:t>
      </w:r>
      <w:r w:rsidRPr="000C4490">
        <w:rPr>
          <w:rFonts w:ascii="Times New Roman" w:hAnsi="Times New Roman" w:cs="Times New Roman"/>
          <w:sz w:val="24"/>
          <w:szCs w:val="24"/>
        </w:rPr>
        <w:lastRenderedPageBreak/>
        <w:t>Marincima te predsjednik MO Sopot Branko Špoljar. Unatoč nepovoljnim prilikama zbog epidemije koronavirusa i posljedica potresa, radovi na skulpturi sv. Mihaela iz Sopota uspješno su se provodili te je izvorna skulptura sv. Mihaela konzervirana i zaštićena. Na kopiji skulpture sv. Mihaela radovi su u tijeku. Izliven je kalup prema izvorniku, rekonstruirani su nedostajući dijelovi na temelju analognih primjera, a u kamenu se upravo klešu rekonstruirani dijelovi za potrebe kopije skulpture koja će biti spremna za postavljanje i prezentiranje u Sopotu. Na ovome projektu angažirano je 15-ak studenata Akademije koji su vrijedno radili na povijesno umjetničkom istraživanju i nalaženju komparativnih primjera, a zatim i na izradi kalupa te klesanju nedostajućih dijelova za kopiju skulpture. Većinu vremena studenti su na projektu radili u sklopu izvannastavnih aktivnosti, a svoj rad predstavili su javnosti u sklopu manifestacije Noć muzeja '20. početkom ove godine. Zbog marljivog rada i truda na ovome projektu, studenti će biti predloženi za dodjelu Rektorove nagrade Sveučilišta u Zagrebu. Na sastanku je predstavljeno stanje dosad izvedenih radova, a sudionici su zajedno razgledali rezultate. Raspravljene su i predstojeće aktivnosti koje uključuju povratak izvornika i odabir lokacije te povratak kopije skulpture i postavljanje na izvornoj lokaciji u Sopotu. Također je raspravljena potreba uređenja mikroprostora na mjestu s kojeg potječe skulptura u Sopotu te nastavak financiranja radova. Osobito je pohvaljena skupina studenata koja je, osim u sklopu svoje redovne nastave, na ovome projektu bila angažirana i u izvannastavnim aktivnostima.</w:t>
      </w:r>
    </w:p>
    <w:p w:rsidRPr="000C4490" w:rsidR="00EE1776" w:rsidP="00EE1776" w:rsidRDefault="00EE1776" w14:paraId="10E9FEAB" w14:textId="0F785973">
      <w:pPr>
        <w:pStyle w:val="Stil1"/>
        <w:rPr>
          <w:rFonts w:cs="Times New Roman"/>
        </w:rPr>
      </w:pPr>
      <w:bookmarkStart w:name="_Toc48207136" w:id="105"/>
      <w:r w:rsidRPr="000C4490">
        <w:rPr>
          <w:rFonts w:cs="Times New Roman"/>
        </w:rPr>
        <w:t>4.2.2.</w:t>
      </w:r>
      <w:r w:rsidRPr="000C4490" w:rsidR="008E109F">
        <w:rPr>
          <w:rFonts w:cs="Times New Roman"/>
        </w:rPr>
        <w:t>5</w:t>
      </w:r>
      <w:r w:rsidRPr="000C4490">
        <w:rPr>
          <w:rFonts w:cs="Times New Roman"/>
        </w:rPr>
        <w:t>.</w:t>
      </w:r>
      <w:r w:rsidR="00503447">
        <w:rPr>
          <w:rFonts w:cs="Times New Roman"/>
        </w:rPr>
        <w:t>4</w:t>
      </w:r>
      <w:r w:rsidRPr="000C4490">
        <w:rPr>
          <w:rFonts w:cs="Times New Roman"/>
        </w:rPr>
        <w:t>. Fotomonografija „Branje grojzdja-retrospektiva</w:t>
      </w:r>
      <w:bookmarkEnd w:id="105"/>
    </w:p>
    <w:p w:rsidRPr="000C4490" w:rsidR="00EE1776" w:rsidP="00EE1776" w:rsidRDefault="00EE1776" w14:paraId="680B4986" w14:textId="61DF3864">
      <w:pPr>
        <w:jc w:val="both"/>
        <w:rPr>
          <w:rFonts w:ascii="Times New Roman" w:hAnsi="Times New Roman" w:cs="Times New Roman"/>
          <w:sz w:val="24"/>
          <w:szCs w:val="24"/>
        </w:rPr>
      </w:pPr>
      <w:r w:rsidRPr="000C4490">
        <w:rPr>
          <w:rFonts w:ascii="Times New Roman" w:hAnsi="Times New Roman" w:cs="Times New Roman"/>
          <w:sz w:val="24"/>
          <w:szCs w:val="24"/>
        </w:rPr>
        <w:t>Povodom ovogodišnje 50. obljetnice „Branja grojzdja“, Grad Pregrada krenuo je u izradu monografije kojom želi obuhvatiti povijest i razvoj manifestacije kroz godine. Prikupljene su fotografije s prethodnih manifestacija, kao i stari programi, plakati, ulaznice i članci. Dodatno, pripremljeni su tekstovi o povijesti manifestacije te značajnim trenucima na manifestaciji.</w:t>
      </w:r>
    </w:p>
    <w:p w:rsidRPr="00EE1776" w:rsidR="00EE1776" w:rsidP="00EE1776" w:rsidRDefault="00EE1776" w14:paraId="141077A5" w14:textId="77777777">
      <w:pPr>
        <w:jc w:val="both"/>
        <w:rPr>
          <w:rFonts w:ascii="Times New Roman" w:hAnsi="Times New Roman" w:cs="Times New Roman"/>
          <w:sz w:val="24"/>
          <w:szCs w:val="24"/>
        </w:rPr>
      </w:pPr>
    </w:p>
    <w:p w:rsidRPr="000C4490" w:rsidR="00E21B91" w:rsidP="000C4490" w:rsidRDefault="00685140" w14:paraId="7B54A60F" w14:textId="77777777">
      <w:pPr>
        <w:pStyle w:val="Stil1"/>
        <w:rPr>
          <w:sz w:val="28"/>
          <w:szCs w:val="28"/>
        </w:rPr>
      </w:pPr>
      <w:bookmarkStart w:name="_Toc48207137" w:id="106"/>
      <w:r w:rsidRPr="000C4490">
        <w:rPr>
          <w:sz w:val="28"/>
          <w:szCs w:val="28"/>
        </w:rPr>
        <w:t>5</w:t>
      </w:r>
      <w:r w:rsidRPr="000C4490" w:rsidR="00A4361B">
        <w:rPr>
          <w:sz w:val="28"/>
          <w:szCs w:val="28"/>
        </w:rPr>
        <w:t xml:space="preserve">. </w:t>
      </w:r>
      <w:r w:rsidRPr="000C4490" w:rsidR="00E21B91">
        <w:rPr>
          <w:sz w:val="28"/>
          <w:szCs w:val="28"/>
        </w:rPr>
        <w:t>Z</w:t>
      </w:r>
      <w:r w:rsidRPr="000C4490" w:rsidR="00A4361B">
        <w:rPr>
          <w:sz w:val="28"/>
          <w:szCs w:val="28"/>
        </w:rPr>
        <w:t>aključak</w:t>
      </w:r>
      <w:bookmarkEnd w:id="106"/>
    </w:p>
    <w:p w:rsidRPr="000C4490" w:rsidR="00943D4A" w:rsidP="000C4490" w:rsidRDefault="00E21B91" w14:paraId="6016DC89" w14:textId="4670D035">
      <w:pPr>
        <w:jc w:val="both"/>
        <w:rPr>
          <w:rFonts w:ascii="Times New Roman" w:hAnsi="Times New Roman" w:eastAsia="Times New Roman" w:cs="Times New Roman"/>
          <w:sz w:val="24"/>
          <w:szCs w:val="24"/>
        </w:rPr>
      </w:pPr>
      <w:r w:rsidRPr="000C4490">
        <w:rPr>
          <w:rFonts w:ascii="Times New Roman" w:hAnsi="Times New Roman" w:cs="Times New Roman"/>
          <w:sz w:val="24"/>
          <w:szCs w:val="24"/>
        </w:rPr>
        <w:t>Izvješćem su obuhvaćene aktivnosti koje su izvršene na području grada u razdoblju od 1. sije</w:t>
      </w:r>
      <w:r w:rsidRPr="000C4490" w:rsidR="001C2313">
        <w:rPr>
          <w:rFonts w:ascii="Times New Roman" w:hAnsi="Times New Roman" w:cs="Times New Roman"/>
          <w:sz w:val="24"/>
          <w:szCs w:val="24"/>
        </w:rPr>
        <w:t>čnja do 30. lipnja</w:t>
      </w:r>
      <w:r w:rsidRPr="000C4490" w:rsidR="00945689">
        <w:rPr>
          <w:rFonts w:ascii="Times New Roman" w:hAnsi="Times New Roman" w:cs="Times New Roman"/>
          <w:sz w:val="24"/>
          <w:szCs w:val="24"/>
        </w:rPr>
        <w:t xml:space="preserve"> 20</w:t>
      </w:r>
      <w:r w:rsidRPr="000C4490" w:rsidR="00DB7434">
        <w:rPr>
          <w:rFonts w:ascii="Times New Roman" w:hAnsi="Times New Roman" w:cs="Times New Roman"/>
          <w:sz w:val="24"/>
          <w:szCs w:val="24"/>
        </w:rPr>
        <w:t>20</w:t>
      </w:r>
      <w:r w:rsidRPr="000C4490">
        <w:rPr>
          <w:rFonts w:ascii="Times New Roman" w:hAnsi="Times New Roman" w:cs="Times New Roman"/>
          <w:sz w:val="24"/>
          <w:szCs w:val="24"/>
        </w:rPr>
        <w:t xml:space="preserve">. godine. </w:t>
      </w:r>
      <w:r w:rsidR="00503447">
        <w:rPr>
          <w:rFonts w:ascii="Times New Roman" w:hAnsi="Times New Roman" w:eastAsia="Times New Roman" w:cs="Times New Roman"/>
          <w:sz w:val="24"/>
          <w:szCs w:val="24"/>
        </w:rPr>
        <w:t>U ovu godinu ušli smo s velikim planovima</w:t>
      </w:r>
      <w:r w:rsidR="008A0EB4">
        <w:rPr>
          <w:rFonts w:ascii="Times New Roman" w:hAnsi="Times New Roman" w:eastAsia="Times New Roman" w:cs="Times New Roman"/>
          <w:sz w:val="24"/>
          <w:szCs w:val="24"/>
        </w:rPr>
        <w:t>, no zbog pandemije koronavirusa i posljedica, planove smo morali mijenjati i prilagoditi se situaciji u kojoj smo se našli. Ova situacija značajno se</w:t>
      </w:r>
      <w:r w:rsidRPr="00112995" w:rsidR="00112995">
        <w:rPr>
          <w:rFonts w:ascii="Times New Roman" w:hAnsi="Times New Roman" w:eastAsia="Times New Roman" w:cs="Times New Roman"/>
          <w:sz w:val="24"/>
          <w:szCs w:val="24"/>
        </w:rPr>
        <w:t xml:space="preserve"> reflektirala na prihode gradskog Proračuna, no kao svi ostali, moramo se suočiti s tim okolnostima i nema mjesta za izgovore. Neke troškove </w:t>
      </w:r>
      <w:r w:rsidR="00112995">
        <w:rPr>
          <w:rFonts w:ascii="Times New Roman" w:hAnsi="Times New Roman" w:eastAsia="Times New Roman" w:cs="Times New Roman"/>
          <w:sz w:val="24"/>
          <w:szCs w:val="24"/>
        </w:rPr>
        <w:t xml:space="preserve">smo </w:t>
      </w:r>
      <w:r w:rsidRPr="00112995" w:rsidR="00112995">
        <w:rPr>
          <w:rFonts w:ascii="Times New Roman" w:hAnsi="Times New Roman" w:eastAsia="Times New Roman" w:cs="Times New Roman"/>
          <w:sz w:val="24"/>
          <w:szCs w:val="24"/>
        </w:rPr>
        <w:t>znatno umanj</w:t>
      </w:r>
      <w:r w:rsidR="00112995">
        <w:rPr>
          <w:rFonts w:ascii="Times New Roman" w:hAnsi="Times New Roman" w:eastAsia="Times New Roman" w:cs="Times New Roman"/>
          <w:sz w:val="24"/>
          <w:szCs w:val="24"/>
        </w:rPr>
        <w:t>ili</w:t>
      </w:r>
      <w:r w:rsidRPr="00112995" w:rsidR="00112995">
        <w:rPr>
          <w:rFonts w:ascii="Times New Roman" w:hAnsi="Times New Roman" w:eastAsia="Times New Roman" w:cs="Times New Roman"/>
          <w:sz w:val="24"/>
          <w:szCs w:val="24"/>
        </w:rPr>
        <w:t>,</w:t>
      </w:r>
      <w:r w:rsidR="00112995">
        <w:rPr>
          <w:rFonts w:ascii="Times New Roman" w:hAnsi="Times New Roman" w:eastAsia="Times New Roman" w:cs="Times New Roman"/>
          <w:sz w:val="24"/>
          <w:szCs w:val="24"/>
        </w:rPr>
        <w:t xml:space="preserve"> ali</w:t>
      </w:r>
      <w:r w:rsidRPr="00112995" w:rsidR="00112995">
        <w:rPr>
          <w:rFonts w:ascii="Times New Roman" w:hAnsi="Times New Roman" w:eastAsia="Times New Roman" w:cs="Times New Roman"/>
          <w:sz w:val="24"/>
          <w:szCs w:val="24"/>
        </w:rPr>
        <w:t xml:space="preserve"> nastojimo da sve bitne komponente grada funkcioniraju bez zastoja</w:t>
      </w:r>
      <w:r w:rsidR="00112995">
        <w:rPr>
          <w:rFonts w:ascii="Times New Roman" w:hAnsi="Times New Roman" w:eastAsia="Times New Roman" w:cs="Times New Roman"/>
          <w:sz w:val="24"/>
          <w:szCs w:val="24"/>
        </w:rPr>
        <w:t xml:space="preserve">. </w:t>
      </w:r>
      <w:r w:rsidRPr="004D4797" w:rsidR="004D4797">
        <w:rPr>
          <w:rFonts w:ascii="Times New Roman" w:hAnsi="Times New Roman" w:eastAsia="Times New Roman" w:cs="Times New Roman"/>
          <w:sz w:val="24"/>
          <w:szCs w:val="24"/>
        </w:rPr>
        <w:t>Sigurnost naših građana i stabilnost projekata bile su nam prioritet od samog početka krize. Stožer civilne zaštite Grada Pregrade zajedno s volonterima poduzimao je bitne korake u sprječavanju širenja virusa te pokazao našu spremnost za borbu s širenjem virusa u našem gradu.</w:t>
      </w:r>
      <w:r w:rsidR="008A0EB4">
        <w:rPr>
          <w:rFonts w:ascii="Times New Roman" w:hAnsi="Times New Roman" w:eastAsia="Times New Roman" w:cs="Times New Roman"/>
          <w:sz w:val="24"/>
          <w:szCs w:val="24"/>
        </w:rPr>
        <w:t xml:space="preserve"> No, brojni unaprijed ugovoreni projekti </w:t>
      </w:r>
      <w:r w:rsidRPr="000C4490" w:rsidR="000C4490">
        <w:rPr>
          <w:rFonts w:ascii="Times New Roman" w:hAnsi="Times New Roman" w:eastAsia="Times New Roman" w:cs="Times New Roman"/>
          <w:sz w:val="24"/>
          <w:szCs w:val="24"/>
        </w:rPr>
        <w:t>na području grada</w:t>
      </w:r>
      <w:r w:rsidR="008A0EB4">
        <w:rPr>
          <w:rFonts w:ascii="Times New Roman" w:hAnsi="Times New Roman" w:eastAsia="Times New Roman" w:cs="Times New Roman"/>
          <w:sz w:val="24"/>
          <w:szCs w:val="24"/>
        </w:rPr>
        <w:t xml:space="preserve"> nisu stali. </w:t>
      </w:r>
      <w:r w:rsidR="000C4490">
        <w:rPr>
          <w:rFonts w:ascii="Times New Roman" w:hAnsi="Times New Roman" w:eastAsia="Times New Roman" w:cs="Times New Roman"/>
          <w:sz w:val="24"/>
          <w:szCs w:val="24"/>
        </w:rPr>
        <w:t xml:space="preserve">Tako smo uspješno završili radove na uređenju </w:t>
      </w:r>
      <w:r w:rsidRPr="000C4490" w:rsidR="000C4490">
        <w:rPr>
          <w:rFonts w:ascii="Times New Roman" w:hAnsi="Times New Roman" w:eastAsia="Times New Roman" w:cs="Times New Roman"/>
          <w:sz w:val="24"/>
          <w:szCs w:val="24"/>
        </w:rPr>
        <w:t>nerazvrstane ceste S2-V32 u šumsku prilaznu cestu</w:t>
      </w:r>
      <w:r w:rsidR="000C4490">
        <w:rPr>
          <w:rFonts w:ascii="Times New Roman" w:hAnsi="Times New Roman" w:eastAsia="Times New Roman" w:cs="Times New Roman"/>
          <w:sz w:val="24"/>
          <w:szCs w:val="24"/>
        </w:rPr>
        <w:t xml:space="preserve">, uređena je Poduzetnička zona, </w:t>
      </w:r>
      <w:r w:rsidRPr="000C4490" w:rsidR="000C4490">
        <w:rPr>
          <w:rFonts w:ascii="Times New Roman" w:hAnsi="Times New Roman" w:eastAsia="Times New Roman" w:cs="Times New Roman"/>
          <w:sz w:val="24"/>
          <w:szCs w:val="24"/>
        </w:rPr>
        <w:t>instal</w:t>
      </w:r>
      <w:r w:rsidR="00503447">
        <w:rPr>
          <w:rFonts w:ascii="Times New Roman" w:hAnsi="Times New Roman" w:eastAsia="Times New Roman" w:cs="Times New Roman"/>
          <w:sz w:val="24"/>
          <w:szCs w:val="24"/>
        </w:rPr>
        <w:t>irane su</w:t>
      </w:r>
      <w:r w:rsidRPr="000C4490" w:rsidR="000C4490">
        <w:rPr>
          <w:rFonts w:ascii="Times New Roman" w:hAnsi="Times New Roman" w:eastAsia="Times New Roman" w:cs="Times New Roman"/>
          <w:sz w:val="24"/>
          <w:szCs w:val="24"/>
        </w:rPr>
        <w:t xml:space="preserve"> pristupn</w:t>
      </w:r>
      <w:r w:rsidR="00503447">
        <w:rPr>
          <w:rFonts w:ascii="Times New Roman" w:hAnsi="Times New Roman" w:eastAsia="Times New Roman" w:cs="Times New Roman"/>
          <w:sz w:val="24"/>
          <w:szCs w:val="24"/>
        </w:rPr>
        <w:t>e</w:t>
      </w:r>
      <w:r w:rsidRPr="000C4490" w:rsidR="000C4490">
        <w:rPr>
          <w:rFonts w:ascii="Times New Roman" w:hAnsi="Times New Roman" w:eastAsia="Times New Roman" w:cs="Times New Roman"/>
          <w:sz w:val="24"/>
          <w:szCs w:val="24"/>
        </w:rPr>
        <w:t xml:space="preserve"> točk</w:t>
      </w:r>
      <w:r w:rsidR="00503447">
        <w:rPr>
          <w:rFonts w:ascii="Times New Roman" w:hAnsi="Times New Roman" w:eastAsia="Times New Roman" w:cs="Times New Roman"/>
          <w:sz w:val="24"/>
          <w:szCs w:val="24"/>
        </w:rPr>
        <w:t>e</w:t>
      </w:r>
      <w:r w:rsidRPr="000C4490" w:rsidR="000C4490">
        <w:rPr>
          <w:rFonts w:ascii="Times New Roman" w:hAnsi="Times New Roman" w:eastAsia="Times New Roman" w:cs="Times New Roman"/>
          <w:sz w:val="24"/>
          <w:szCs w:val="24"/>
        </w:rPr>
        <w:t xml:space="preserve"> za bežični gradski </w:t>
      </w:r>
      <w:r w:rsidR="00503447">
        <w:rPr>
          <w:rFonts w:ascii="Times New Roman" w:hAnsi="Times New Roman" w:eastAsia="Times New Roman" w:cs="Times New Roman"/>
          <w:sz w:val="24"/>
          <w:szCs w:val="24"/>
        </w:rPr>
        <w:t xml:space="preserve">Internet, </w:t>
      </w:r>
      <w:r w:rsidRPr="000C4490" w:rsidR="000C4490">
        <w:rPr>
          <w:rFonts w:ascii="Times New Roman" w:hAnsi="Times New Roman" w:eastAsia="Times New Roman" w:cs="Times New Roman"/>
          <w:sz w:val="24"/>
          <w:szCs w:val="24"/>
        </w:rPr>
        <w:t>a u provedbi su i aktivnosti u okviru projekta digitalne transformacije Grada Pregrade</w:t>
      </w:r>
      <w:r w:rsidR="00112995">
        <w:rPr>
          <w:rFonts w:ascii="Times New Roman" w:hAnsi="Times New Roman" w:eastAsia="Times New Roman" w:cs="Times New Roman"/>
          <w:sz w:val="24"/>
          <w:szCs w:val="24"/>
        </w:rPr>
        <w:t xml:space="preserve">. </w:t>
      </w:r>
      <w:r w:rsidR="008A0EB4">
        <w:rPr>
          <w:rFonts w:ascii="Times New Roman" w:hAnsi="Times New Roman" w:eastAsia="Times New Roman" w:cs="Times New Roman"/>
          <w:sz w:val="24"/>
          <w:szCs w:val="24"/>
        </w:rPr>
        <w:t xml:space="preserve">Također je izgrađena punionica za električna vozila, završeni su projekti energetskih obnova javnih zgrada, a radilo se i na uređenju pomoćnog igrališta za pregradske nogometaše i nogometašice. Iako smo smanjivali rashode, sredstva za učeničke i studentske stipendije i </w:t>
      </w:r>
      <w:r w:rsidR="008A0EB4">
        <w:rPr>
          <w:rFonts w:ascii="Times New Roman" w:hAnsi="Times New Roman" w:eastAsia="Times New Roman" w:cs="Times New Roman"/>
          <w:sz w:val="24"/>
          <w:szCs w:val="24"/>
        </w:rPr>
        <w:lastRenderedPageBreak/>
        <w:t xml:space="preserve">potpore, kao i za socijalno ugrožene građane i građanke Pregrade nismo dirali. </w:t>
      </w:r>
      <w:r w:rsidR="00AC620B">
        <w:rPr>
          <w:rFonts w:ascii="Times New Roman" w:hAnsi="Times New Roman" w:eastAsia="Times New Roman" w:cs="Times New Roman"/>
          <w:sz w:val="24"/>
          <w:szCs w:val="24"/>
        </w:rPr>
        <w:t xml:space="preserve">I u narednom razdoblju planiramo ulaganja na području Pregrade, pa tako ističem uređenje Kunaparka, asfaltiranje nerazvrstanih cesta, izradu Gradskog programa za mlade i izgradnju teniskih terena. </w:t>
      </w:r>
    </w:p>
    <w:p w:rsidRPr="00124F93" w:rsidR="00A4361B" w:rsidP="00945689" w:rsidRDefault="00A4361B" w14:paraId="68175D57" w14:textId="77777777">
      <w:pPr>
        <w:spacing w:after="0"/>
        <w:jc w:val="both"/>
        <w:rPr>
          <w:rFonts w:ascii="Times New Roman" w:hAnsi="Times New Roman" w:eastAsia="Times New Roman" w:cs="Times New Roman"/>
          <w:color w:val="FF0000"/>
          <w:sz w:val="24"/>
          <w:szCs w:val="24"/>
        </w:rPr>
      </w:pPr>
    </w:p>
    <w:p w:rsidRPr="00B0574C" w:rsidR="00E21B91" w:rsidP="00275DF0" w:rsidRDefault="00275DF0" w14:paraId="6364D02F" w14:textId="77777777">
      <w:pPr>
        <w:jc w:val="right"/>
        <w:rPr>
          <w:rFonts w:ascii="Times New Roman" w:hAnsi="Times New Roman" w:cs="Times New Roman"/>
          <w:sz w:val="24"/>
          <w:szCs w:val="24"/>
        </w:rPr>
      </w:pPr>
      <w:r w:rsidRPr="00B0574C">
        <w:rPr>
          <w:rFonts w:ascii="Times New Roman" w:hAnsi="Times New Roman" w:cs="Times New Roman"/>
          <w:sz w:val="24"/>
          <w:szCs w:val="24"/>
        </w:rPr>
        <w:t>Gradonačelnik</w:t>
      </w:r>
    </w:p>
    <w:p w:rsidRPr="00B0574C" w:rsidR="00275DF0" w:rsidP="00275DF0" w:rsidRDefault="002168CC" w14:paraId="2D938566" w14:textId="33A5E912">
      <w:pPr>
        <w:jc w:val="right"/>
        <w:rPr>
          <w:rFonts w:ascii="Times New Roman" w:hAnsi="Times New Roman" w:cs="Times New Roman"/>
          <w:sz w:val="24"/>
          <w:szCs w:val="24"/>
        </w:rPr>
      </w:pPr>
      <w:r w:rsidRPr="00B0574C">
        <w:rPr>
          <w:rFonts w:ascii="Times New Roman" w:hAnsi="Times New Roman" w:cs="Times New Roman"/>
          <w:sz w:val="24"/>
          <w:szCs w:val="24"/>
        </w:rPr>
        <w:t xml:space="preserve">Marko Vešligaj, </w:t>
      </w:r>
      <w:r w:rsidR="00124F93">
        <w:rPr>
          <w:rFonts w:ascii="Times New Roman" w:hAnsi="Times New Roman" w:cs="Times New Roman"/>
          <w:sz w:val="24"/>
          <w:szCs w:val="24"/>
        </w:rPr>
        <w:t>univ.spec.pol.</w:t>
      </w:r>
      <w:r w:rsidR="008978A1">
        <w:rPr>
          <w:rFonts w:ascii="Times New Roman" w:hAnsi="Times New Roman" w:cs="Times New Roman"/>
          <w:sz w:val="24"/>
          <w:szCs w:val="24"/>
        </w:rPr>
        <w:t>,v.r.</w:t>
      </w:r>
    </w:p>
    <w:sectPr w:rsidRPr="00B0574C" w:rsidR="00275DF0" w:rsidSect="00FD5043">
      <w:headerReference w:type="default" r:id="rId13"/>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12995" w:rsidP="00FD5043" w:rsidRDefault="00112995" w14:paraId="29E4AA0A" w14:textId="77777777">
      <w:pPr>
        <w:spacing w:after="0" w:line="240" w:lineRule="auto"/>
      </w:pPr>
      <w:r>
        <w:separator/>
      </w:r>
    </w:p>
  </w:endnote>
  <w:endnote w:type="continuationSeparator" w:id="0">
    <w:p w:rsidR="00112995" w:rsidP="00FD5043" w:rsidRDefault="00112995" w14:paraId="19BCA37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eeSerif">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12995" w:rsidP="00FD5043" w:rsidRDefault="00112995" w14:paraId="2BEA1036" w14:textId="77777777">
      <w:pPr>
        <w:spacing w:after="0" w:line="240" w:lineRule="auto"/>
      </w:pPr>
      <w:r>
        <w:separator/>
      </w:r>
    </w:p>
  </w:footnote>
  <w:footnote w:type="continuationSeparator" w:id="0">
    <w:p w:rsidR="00112995" w:rsidP="00FD5043" w:rsidRDefault="00112995" w14:paraId="4444CC2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12995" w:rsidRDefault="008978A1" w14:paraId="2C73B976" w14:textId="77777777">
    <w:pPr>
      <w:pStyle w:val="Zaglavlje"/>
    </w:pPr>
    <w:sdt>
      <w:sdtPr>
        <w:rPr>
          <w:rFonts w:asciiTheme="majorHAnsi" w:hAnsiTheme="majorHAnsi" w:eastAsiaTheme="majorEastAsia" w:cstheme="majorBidi"/>
          <w:color w:val="4F81BD" w:themeColor="accent1"/>
          <w:sz w:val="24"/>
          <w:szCs w:val="24"/>
        </w:rPr>
        <w:alias w:val="Naslov"/>
        <w:id w:val="78404852"/>
        <w:dataBinding w:prefixMappings="xmlns:ns0='http://schemas.openxmlformats.org/package/2006/metadata/core-properties' xmlns:ns1='http://purl.org/dc/elements/1.1/'" w:xpath="/ns0:coreProperties[1]/ns1:title[1]" w:storeItemID="{6C3C8BC8-F283-45AE-878A-BAB7291924A1}"/>
        <w:text/>
      </w:sdtPr>
      <w:sdtEndPr/>
      <w:sdtContent>
        <w:r w:rsidR="00112995">
          <w:rPr>
            <w:rFonts w:asciiTheme="majorHAnsi" w:hAnsiTheme="majorHAnsi" w:eastAsiaTheme="majorEastAsia" w:cstheme="majorBidi"/>
            <w:color w:val="4F81BD" w:themeColor="accent1"/>
            <w:sz w:val="24"/>
            <w:szCs w:val="24"/>
          </w:rPr>
          <w:t>Izvješće o radu gradonačelnika za razdoblje 01.01.-30.06.2020.</w:t>
        </w:r>
      </w:sdtContent>
    </w:sdt>
    <w:r w:rsidR="00112995">
      <w:rPr>
        <w:rFonts w:asciiTheme="majorHAnsi" w:hAnsiTheme="majorHAnsi" w:eastAsiaTheme="majorEastAsia" w:cstheme="majorBidi"/>
        <w:color w:val="4F81BD" w:themeColor="accent1"/>
        <w:sz w:val="24"/>
        <w:szCs w:val="24"/>
      </w:rPr>
      <w:ptab w:alignment="right" w:relativeTo="margin" w:leader="none"/>
    </w:r>
    <w:sdt>
      <w:sdtPr>
        <w:rPr>
          <w:rFonts w:asciiTheme="majorHAnsi" w:hAnsiTheme="majorHAnsi" w:eastAsiaTheme="majorEastAsia" w:cstheme="majorBidi"/>
          <w:color w:val="4F81BD" w:themeColor="accent1"/>
          <w:sz w:val="24"/>
          <w:szCs w:val="24"/>
        </w:rPr>
        <w:alias w:val="Datum"/>
        <w:id w:val="78404859"/>
        <w:showingPlcHdr/>
        <w:dataBinding w:prefixMappings="xmlns:ns0='http://schemas.microsoft.com/office/2006/coverPageProps'" w:xpath="/ns0:CoverPageProperties[1]/ns0:PublishDate[1]" w:storeItemID="{55AF091B-3C7A-41E3-B477-F2FDAA23CFDA}"/>
        <w:date w:fullDate="2018-01-01T00:00:00Z">
          <w:dateFormat w:val="d. MMMM yyyy"/>
          <w:lid w:val="hr-HR"/>
          <w:storeMappedDataAs w:val="dateTime"/>
          <w:calendar w:val="gregorian"/>
        </w:date>
      </w:sdtPr>
      <w:sdtEndPr/>
      <w:sdtContent>
        <w:r w:rsidR="00112995">
          <w:rPr>
            <w:rFonts w:asciiTheme="majorHAnsi" w:hAnsiTheme="majorHAnsi" w:eastAsiaTheme="majorEastAsia" w:cstheme="majorBidi"/>
            <w:color w:val="4F81BD" w:themeColor="accent1"/>
            <w:sz w:val="24"/>
            <w:szCs w:val="24"/>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Wingdings"/>
        <w:lang w:val="hr-H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lang w:val="hr-HR"/>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lang w:val="hr-HR"/>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lang w:val="hr-HR"/>
      </w:rPr>
    </w:lvl>
  </w:abstractNum>
  <w:abstractNum w:abstractNumId="1" w15:restartNumberingAfterBreak="0">
    <w:nsid w:val="008800FF"/>
    <w:multiLevelType w:val="hybridMultilevel"/>
    <w:tmpl w:val="2EF4A6C4"/>
    <w:lvl w:ilvl="0">
      <w:start w:val="1"/>
      <w:numFmt w:val="decimal"/>
      <w:lvlText w:val="%1."/>
      <w:lvlJc w:val="left"/>
      <w:pPr>
        <w:ind w:left="420" w:hanging="360"/>
      </w:pPr>
      <w:rPr>
        <w:rFonts w:hint="default"/>
        <w:b w:val="0"/>
        <w:color w:val="auto"/>
      </w:rPr>
    </w:lvl>
    <w:lvl w:ilvl="1">
      <w:start w:val="5"/>
      <w:numFmt w:val="decimal"/>
      <w:isLgl/>
      <w:lvlText w:val="%1.%2."/>
      <w:lvlJc w:val="left"/>
      <w:pPr>
        <w:ind w:left="480" w:hanging="4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 w15:restartNumberingAfterBreak="0">
    <w:nsid w:val="0A4F17A8"/>
    <w:multiLevelType w:val="hybridMultilevel"/>
    <w:tmpl w:val="59B4B880"/>
    <w:lvl w:ilvl="0" w:tplc="E034A7AC">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7D36B0"/>
    <w:multiLevelType w:val="hybridMultilevel"/>
    <w:tmpl w:val="A9A6C7DC"/>
    <w:lvl w:ilvl="0">
      <w:start w:val="1"/>
      <w:numFmt w:val="decimal"/>
      <w:lvlText w:val="%1."/>
      <w:lvlJc w:val="left"/>
      <w:pPr>
        <w:ind w:left="720" w:hanging="360"/>
      </w:pPr>
    </w:lvl>
    <w:lvl w:ilvl="1">
      <w:start w:val="2"/>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3"/>
      <w:numFmt w:val="decimal"/>
      <w:isLgl/>
      <w:lvlText w:val="%1.%2.%3.%4."/>
      <w:lvlJc w:val="left"/>
      <w:pPr>
        <w:ind w:left="1350" w:hanging="99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8E0245"/>
    <w:multiLevelType w:val="hybridMultilevel"/>
    <w:tmpl w:val="843A1064"/>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5" w15:restartNumberingAfterBreak="0">
    <w:nsid w:val="11867E76"/>
    <w:multiLevelType w:val="hybridMultilevel"/>
    <w:tmpl w:val="79B8ED9A"/>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6" w15:restartNumberingAfterBreak="0">
    <w:nsid w:val="13752627"/>
    <w:multiLevelType w:val="multilevel"/>
    <w:tmpl w:val="9AB6B404"/>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7" w15:restartNumberingAfterBreak="0">
    <w:nsid w:val="1BF77D9D"/>
    <w:multiLevelType w:val="hybridMultilevel"/>
    <w:tmpl w:val="9E021B82"/>
    <w:lvl w:ilvl="0" w:tplc="B47ECB18">
      <w:start w:val="1"/>
      <w:numFmt w:val="decimal"/>
      <w:lvlText w:val="%1."/>
      <w:lvlJc w:val="left"/>
      <w:pPr>
        <w:ind w:left="360" w:hanging="360"/>
      </w:pPr>
      <w:rPr>
        <w:rFonts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74E1A76"/>
    <w:multiLevelType w:val="hybridMultilevel"/>
    <w:tmpl w:val="9416B24C"/>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9" w15:restartNumberingAfterBreak="0">
    <w:nsid w:val="2A037BA0"/>
    <w:multiLevelType w:val="hybridMultilevel"/>
    <w:tmpl w:val="FDC2A9C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0" w15:restartNumberingAfterBreak="0">
    <w:nsid w:val="300E4382"/>
    <w:multiLevelType w:val="multilevel"/>
    <w:tmpl w:val="ECC4D8B8"/>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1" w15:restartNumberingAfterBreak="0">
    <w:nsid w:val="350945FF"/>
    <w:multiLevelType w:val="hybridMultilevel"/>
    <w:tmpl w:val="1298BF12"/>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2" w15:restartNumberingAfterBreak="0">
    <w:nsid w:val="3EBC65C5"/>
    <w:multiLevelType w:val="hybridMultilevel"/>
    <w:tmpl w:val="FDE4A234"/>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3" w15:restartNumberingAfterBreak="0">
    <w:nsid w:val="437815D5"/>
    <w:multiLevelType w:val="hybridMultilevel"/>
    <w:tmpl w:val="6682F26A"/>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4" w15:restartNumberingAfterBreak="0">
    <w:nsid w:val="49407172"/>
    <w:multiLevelType w:val="hybridMultilevel"/>
    <w:tmpl w:val="5A328422"/>
    <w:lvl w:ilvl="0" w:tplc="C37C0A6E">
      <w:numFmt w:val="bullet"/>
      <w:lvlText w:val="•"/>
      <w:lvlJc w:val="left"/>
      <w:pPr>
        <w:ind w:left="1065" w:hanging="705"/>
      </w:pPr>
      <w:rPr>
        <w:rFonts w:hint="default" w:ascii="Times New Roman" w:hAnsi="Times New Roman" w:cs="Times New Roman" w:eastAsiaTheme="minorEastAsia"/>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5" w15:restartNumberingAfterBreak="0">
    <w:nsid w:val="509F3451"/>
    <w:multiLevelType w:val="hybridMultilevel"/>
    <w:tmpl w:val="64D497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84338AE"/>
    <w:multiLevelType w:val="hybridMultilevel"/>
    <w:tmpl w:val="0D9C9D04"/>
    <w:lvl w:ilvl="0" w:tplc="E034A7AC">
      <w:start w:val="1"/>
      <w:numFmt w:val="decimal"/>
      <w:lvlText w:val="%1."/>
      <w:lvlJc w:val="left"/>
      <w:pPr>
        <w:ind w:left="720" w:hanging="360"/>
      </w:pPr>
      <w:rPr>
        <w:rFonts w:hint="default"/>
        <w:color w:val="000000"/>
      </w:rPr>
    </w:lvl>
    <w:lvl w:ilvl="1" w:tplc="30D4A1B0">
      <w:numFmt w:val="bullet"/>
      <w:lvlText w:val="-"/>
      <w:lvlJc w:val="left"/>
      <w:pPr>
        <w:ind w:left="1440" w:hanging="360"/>
      </w:pPr>
      <w:rPr>
        <w:rFonts w:hint="default" w:ascii="Calibri" w:hAnsi="Calibri" w:cs="Calibri" w:eastAsiaTheme="minorEastAsia"/>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13"/>
  </w:num>
  <w:num w:numId="5">
    <w:abstractNumId w:val="7"/>
  </w:num>
  <w:num w:numId="6">
    <w:abstractNumId w:val="1"/>
  </w:num>
  <w:num w:numId="7">
    <w:abstractNumId w:val="12"/>
  </w:num>
  <w:num w:numId="8">
    <w:abstractNumId w:val="6"/>
  </w:num>
  <w:num w:numId="9">
    <w:abstractNumId w:val="11"/>
  </w:num>
  <w:num w:numId="10">
    <w:abstractNumId w:val="3"/>
  </w:num>
  <w:num w:numId="11">
    <w:abstractNumId w:val="15"/>
  </w:num>
  <w:num w:numId="12">
    <w:abstractNumId w:val="2"/>
  </w:num>
  <w:num w:numId="13">
    <w:abstractNumId w:val="16"/>
  </w:num>
  <w:num w:numId="14">
    <w:abstractNumId w:val="4"/>
  </w:num>
  <w:num w:numId="15">
    <w:abstractNumId w:val="8"/>
  </w:num>
  <w:num w:numId="16">
    <w:abstractNumId w:val="14"/>
  </w:num>
  <w:num w:numId="17">
    <w:abstractNumId w:val="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1380"/>
    <w:rsid w:val="000008FE"/>
    <w:rsid w:val="00000AB6"/>
    <w:rsid w:val="00000C3A"/>
    <w:rsid w:val="00000E8C"/>
    <w:rsid w:val="00001554"/>
    <w:rsid w:val="00002315"/>
    <w:rsid w:val="000025CC"/>
    <w:rsid w:val="00002726"/>
    <w:rsid w:val="00002ADA"/>
    <w:rsid w:val="00002DB5"/>
    <w:rsid w:val="00002EC4"/>
    <w:rsid w:val="000034F0"/>
    <w:rsid w:val="000035EF"/>
    <w:rsid w:val="00003704"/>
    <w:rsid w:val="00003906"/>
    <w:rsid w:val="000048B7"/>
    <w:rsid w:val="00004BEA"/>
    <w:rsid w:val="00004CFA"/>
    <w:rsid w:val="000050AD"/>
    <w:rsid w:val="00005A4C"/>
    <w:rsid w:val="000060CF"/>
    <w:rsid w:val="000062AF"/>
    <w:rsid w:val="00006740"/>
    <w:rsid w:val="00006C96"/>
    <w:rsid w:val="000075DE"/>
    <w:rsid w:val="00007B06"/>
    <w:rsid w:val="00007D84"/>
    <w:rsid w:val="00007F0E"/>
    <w:rsid w:val="000102F2"/>
    <w:rsid w:val="0001030A"/>
    <w:rsid w:val="000107CD"/>
    <w:rsid w:val="00010A4C"/>
    <w:rsid w:val="0001113B"/>
    <w:rsid w:val="000112A2"/>
    <w:rsid w:val="0001152F"/>
    <w:rsid w:val="00011771"/>
    <w:rsid w:val="0001188F"/>
    <w:rsid w:val="00011952"/>
    <w:rsid w:val="00011B4F"/>
    <w:rsid w:val="00011C5B"/>
    <w:rsid w:val="00011FD2"/>
    <w:rsid w:val="000121E6"/>
    <w:rsid w:val="00012229"/>
    <w:rsid w:val="00012816"/>
    <w:rsid w:val="00012F5C"/>
    <w:rsid w:val="000139E9"/>
    <w:rsid w:val="00013BCB"/>
    <w:rsid w:val="00013C86"/>
    <w:rsid w:val="00013FFB"/>
    <w:rsid w:val="0001414C"/>
    <w:rsid w:val="00014277"/>
    <w:rsid w:val="00014587"/>
    <w:rsid w:val="000146D6"/>
    <w:rsid w:val="00014AD4"/>
    <w:rsid w:val="00014C61"/>
    <w:rsid w:val="000150DE"/>
    <w:rsid w:val="0001517B"/>
    <w:rsid w:val="00015495"/>
    <w:rsid w:val="000157A1"/>
    <w:rsid w:val="00015B63"/>
    <w:rsid w:val="00015DD4"/>
    <w:rsid w:val="0001633D"/>
    <w:rsid w:val="0001659D"/>
    <w:rsid w:val="00016D1F"/>
    <w:rsid w:val="00017E03"/>
    <w:rsid w:val="00017EDE"/>
    <w:rsid w:val="00017EE0"/>
    <w:rsid w:val="000203B6"/>
    <w:rsid w:val="000205EF"/>
    <w:rsid w:val="00020633"/>
    <w:rsid w:val="00021068"/>
    <w:rsid w:val="000218FF"/>
    <w:rsid w:val="00021CED"/>
    <w:rsid w:val="00022063"/>
    <w:rsid w:val="0002238E"/>
    <w:rsid w:val="00022ABD"/>
    <w:rsid w:val="00022D50"/>
    <w:rsid w:val="000233CC"/>
    <w:rsid w:val="000235B0"/>
    <w:rsid w:val="00023CBE"/>
    <w:rsid w:val="0002451E"/>
    <w:rsid w:val="00024A07"/>
    <w:rsid w:val="00025255"/>
    <w:rsid w:val="0002527E"/>
    <w:rsid w:val="0002548D"/>
    <w:rsid w:val="000267CE"/>
    <w:rsid w:val="00026849"/>
    <w:rsid w:val="0002684E"/>
    <w:rsid w:val="000268BA"/>
    <w:rsid w:val="00026C72"/>
    <w:rsid w:val="00026CED"/>
    <w:rsid w:val="00026D3F"/>
    <w:rsid w:val="00026FCA"/>
    <w:rsid w:val="000272F1"/>
    <w:rsid w:val="000278CC"/>
    <w:rsid w:val="000278E1"/>
    <w:rsid w:val="000278EA"/>
    <w:rsid w:val="00027A09"/>
    <w:rsid w:val="00027AEA"/>
    <w:rsid w:val="000304E1"/>
    <w:rsid w:val="00030DCE"/>
    <w:rsid w:val="00030EE1"/>
    <w:rsid w:val="0003108F"/>
    <w:rsid w:val="00031289"/>
    <w:rsid w:val="00031696"/>
    <w:rsid w:val="000316A0"/>
    <w:rsid w:val="00031CE1"/>
    <w:rsid w:val="00031D1A"/>
    <w:rsid w:val="00031EF5"/>
    <w:rsid w:val="00032399"/>
    <w:rsid w:val="00032B8D"/>
    <w:rsid w:val="000330A2"/>
    <w:rsid w:val="000332C9"/>
    <w:rsid w:val="000333B7"/>
    <w:rsid w:val="00033654"/>
    <w:rsid w:val="00033A75"/>
    <w:rsid w:val="0003470A"/>
    <w:rsid w:val="00034D65"/>
    <w:rsid w:val="00034DDB"/>
    <w:rsid w:val="00034E37"/>
    <w:rsid w:val="00034E57"/>
    <w:rsid w:val="00035829"/>
    <w:rsid w:val="0003589C"/>
    <w:rsid w:val="0003610A"/>
    <w:rsid w:val="0003619E"/>
    <w:rsid w:val="00036331"/>
    <w:rsid w:val="000367CD"/>
    <w:rsid w:val="00036D9D"/>
    <w:rsid w:val="00037406"/>
    <w:rsid w:val="0003779E"/>
    <w:rsid w:val="00037838"/>
    <w:rsid w:val="00037D63"/>
    <w:rsid w:val="00037F80"/>
    <w:rsid w:val="00040123"/>
    <w:rsid w:val="00040337"/>
    <w:rsid w:val="0004036E"/>
    <w:rsid w:val="0004043D"/>
    <w:rsid w:val="00040498"/>
    <w:rsid w:val="00040884"/>
    <w:rsid w:val="000408B6"/>
    <w:rsid w:val="000408C2"/>
    <w:rsid w:val="00040D45"/>
    <w:rsid w:val="00040F20"/>
    <w:rsid w:val="000412A0"/>
    <w:rsid w:val="0004130C"/>
    <w:rsid w:val="00041B8A"/>
    <w:rsid w:val="00042200"/>
    <w:rsid w:val="00042354"/>
    <w:rsid w:val="00042D21"/>
    <w:rsid w:val="00042D3E"/>
    <w:rsid w:val="000434BC"/>
    <w:rsid w:val="00043939"/>
    <w:rsid w:val="00043DB6"/>
    <w:rsid w:val="00043F8B"/>
    <w:rsid w:val="00044243"/>
    <w:rsid w:val="0004428D"/>
    <w:rsid w:val="000445F6"/>
    <w:rsid w:val="0004558D"/>
    <w:rsid w:val="000455AC"/>
    <w:rsid w:val="00045870"/>
    <w:rsid w:val="00045CA9"/>
    <w:rsid w:val="000461B5"/>
    <w:rsid w:val="000461C2"/>
    <w:rsid w:val="0004660E"/>
    <w:rsid w:val="0004671E"/>
    <w:rsid w:val="0004690D"/>
    <w:rsid w:val="000469D2"/>
    <w:rsid w:val="00046A24"/>
    <w:rsid w:val="00046F5E"/>
    <w:rsid w:val="00047286"/>
    <w:rsid w:val="0004728A"/>
    <w:rsid w:val="00047513"/>
    <w:rsid w:val="00047E44"/>
    <w:rsid w:val="0005084E"/>
    <w:rsid w:val="00050D01"/>
    <w:rsid w:val="00050D84"/>
    <w:rsid w:val="00050F11"/>
    <w:rsid w:val="00050F90"/>
    <w:rsid w:val="000515DB"/>
    <w:rsid w:val="0005172F"/>
    <w:rsid w:val="0005173C"/>
    <w:rsid w:val="000517B5"/>
    <w:rsid w:val="000517FF"/>
    <w:rsid w:val="000519B3"/>
    <w:rsid w:val="00051BC4"/>
    <w:rsid w:val="00051C60"/>
    <w:rsid w:val="000527B5"/>
    <w:rsid w:val="00052CA1"/>
    <w:rsid w:val="00053325"/>
    <w:rsid w:val="00053C62"/>
    <w:rsid w:val="00054253"/>
    <w:rsid w:val="00054F51"/>
    <w:rsid w:val="00055644"/>
    <w:rsid w:val="00055A66"/>
    <w:rsid w:val="00055BF4"/>
    <w:rsid w:val="00055E94"/>
    <w:rsid w:val="000561F5"/>
    <w:rsid w:val="00056A9D"/>
    <w:rsid w:val="00056B5A"/>
    <w:rsid w:val="00056B98"/>
    <w:rsid w:val="00056D66"/>
    <w:rsid w:val="00056E5E"/>
    <w:rsid w:val="0005711E"/>
    <w:rsid w:val="000571EE"/>
    <w:rsid w:val="000577C2"/>
    <w:rsid w:val="00057B54"/>
    <w:rsid w:val="000605A2"/>
    <w:rsid w:val="000609F7"/>
    <w:rsid w:val="00060F1A"/>
    <w:rsid w:val="00061442"/>
    <w:rsid w:val="00061A0A"/>
    <w:rsid w:val="00062380"/>
    <w:rsid w:val="000626A0"/>
    <w:rsid w:val="00062B0E"/>
    <w:rsid w:val="00063216"/>
    <w:rsid w:val="0006322B"/>
    <w:rsid w:val="000633DF"/>
    <w:rsid w:val="0006368B"/>
    <w:rsid w:val="00063924"/>
    <w:rsid w:val="00063CC4"/>
    <w:rsid w:val="00063E30"/>
    <w:rsid w:val="000641B8"/>
    <w:rsid w:val="00064513"/>
    <w:rsid w:val="00064762"/>
    <w:rsid w:val="00064CEB"/>
    <w:rsid w:val="00065119"/>
    <w:rsid w:val="000655AB"/>
    <w:rsid w:val="00065936"/>
    <w:rsid w:val="00065A9B"/>
    <w:rsid w:val="00065C1E"/>
    <w:rsid w:val="00066E3E"/>
    <w:rsid w:val="00067706"/>
    <w:rsid w:val="0006785E"/>
    <w:rsid w:val="00067A3D"/>
    <w:rsid w:val="00067E2F"/>
    <w:rsid w:val="00067FA9"/>
    <w:rsid w:val="000707AA"/>
    <w:rsid w:val="00070EEE"/>
    <w:rsid w:val="0007128A"/>
    <w:rsid w:val="00071757"/>
    <w:rsid w:val="0007177D"/>
    <w:rsid w:val="00071B31"/>
    <w:rsid w:val="000722EE"/>
    <w:rsid w:val="0007246B"/>
    <w:rsid w:val="00072F5D"/>
    <w:rsid w:val="0007314B"/>
    <w:rsid w:val="00074157"/>
    <w:rsid w:val="00074991"/>
    <w:rsid w:val="000755FC"/>
    <w:rsid w:val="00076AB5"/>
    <w:rsid w:val="0007718D"/>
    <w:rsid w:val="00077881"/>
    <w:rsid w:val="00077B31"/>
    <w:rsid w:val="00077D55"/>
    <w:rsid w:val="00077E43"/>
    <w:rsid w:val="0008044D"/>
    <w:rsid w:val="000804E9"/>
    <w:rsid w:val="000808E7"/>
    <w:rsid w:val="00080992"/>
    <w:rsid w:val="00080B7C"/>
    <w:rsid w:val="00080F8A"/>
    <w:rsid w:val="0008128C"/>
    <w:rsid w:val="0008155C"/>
    <w:rsid w:val="000815BF"/>
    <w:rsid w:val="000816BE"/>
    <w:rsid w:val="00081D0A"/>
    <w:rsid w:val="00081FBF"/>
    <w:rsid w:val="00081FD2"/>
    <w:rsid w:val="0008215F"/>
    <w:rsid w:val="00082297"/>
    <w:rsid w:val="000824E1"/>
    <w:rsid w:val="00082D8B"/>
    <w:rsid w:val="00083670"/>
    <w:rsid w:val="0008380B"/>
    <w:rsid w:val="00083866"/>
    <w:rsid w:val="00083962"/>
    <w:rsid w:val="00083D3C"/>
    <w:rsid w:val="00083D93"/>
    <w:rsid w:val="000842AD"/>
    <w:rsid w:val="00084894"/>
    <w:rsid w:val="00084AB7"/>
    <w:rsid w:val="00084BA6"/>
    <w:rsid w:val="00085537"/>
    <w:rsid w:val="00085639"/>
    <w:rsid w:val="00086446"/>
    <w:rsid w:val="0008665A"/>
    <w:rsid w:val="00086791"/>
    <w:rsid w:val="000869B2"/>
    <w:rsid w:val="00086BE2"/>
    <w:rsid w:val="00086C9E"/>
    <w:rsid w:val="00086CF9"/>
    <w:rsid w:val="000870C8"/>
    <w:rsid w:val="0008710A"/>
    <w:rsid w:val="00087824"/>
    <w:rsid w:val="00087D95"/>
    <w:rsid w:val="000903C9"/>
    <w:rsid w:val="00090F85"/>
    <w:rsid w:val="0009141A"/>
    <w:rsid w:val="00091551"/>
    <w:rsid w:val="000920AC"/>
    <w:rsid w:val="000920D1"/>
    <w:rsid w:val="0009219B"/>
    <w:rsid w:val="000925F2"/>
    <w:rsid w:val="000927F1"/>
    <w:rsid w:val="00093220"/>
    <w:rsid w:val="0009342C"/>
    <w:rsid w:val="000935D5"/>
    <w:rsid w:val="00093910"/>
    <w:rsid w:val="00093CBF"/>
    <w:rsid w:val="00093EF5"/>
    <w:rsid w:val="00094151"/>
    <w:rsid w:val="00094404"/>
    <w:rsid w:val="000945C6"/>
    <w:rsid w:val="00094BB1"/>
    <w:rsid w:val="000951EA"/>
    <w:rsid w:val="00095230"/>
    <w:rsid w:val="00095AE5"/>
    <w:rsid w:val="00095BFB"/>
    <w:rsid w:val="00095E9B"/>
    <w:rsid w:val="00096143"/>
    <w:rsid w:val="00096709"/>
    <w:rsid w:val="000969D2"/>
    <w:rsid w:val="000972BC"/>
    <w:rsid w:val="0009734D"/>
    <w:rsid w:val="00097C34"/>
    <w:rsid w:val="000A0425"/>
    <w:rsid w:val="000A0C20"/>
    <w:rsid w:val="000A0C70"/>
    <w:rsid w:val="000A0EE9"/>
    <w:rsid w:val="000A1522"/>
    <w:rsid w:val="000A160C"/>
    <w:rsid w:val="000A1D58"/>
    <w:rsid w:val="000A2473"/>
    <w:rsid w:val="000A247F"/>
    <w:rsid w:val="000A2878"/>
    <w:rsid w:val="000A2ECB"/>
    <w:rsid w:val="000A35F2"/>
    <w:rsid w:val="000A3D8C"/>
    <w:rsid w:val="000A4A09"/>
    <w:rsid w:val="000A4AF6"/>
    <w:rsid w:val="000A4C16"/>
    <w:rsid w:val="000A4DF3"/>
    <w:rsid w:val="000A5051"/>
    <w:rsid w:val="000A56D1"/>
    <w:rsid w:val="000A5BA5"/>
    <w:rsid w:val="000A5C48"/>
    <w:rsid w:val="000A60B2"/>
    <w:rsid w:val="000A68A5"/>
    <w:rsid w:val="000A6907"/>
    <w:rsid w:val="000A6BB2"/>
    <w:rsid w:val="000A6D20"/>
    <w:rsid w:val="000A6EA3"/>
    <w:rsid w:val="000A6EFB"/>
    <w:rsid w:val="000A7489"/>
    <w:rsid w:val="000A796C"/>
    <w:rsid w:val="000A7A70"/>
    <w:rsid w:val="000A7A96"/>
    <w:rsid w:val="000A7F7E"/>
    <w:rsid w:val="000B0C24"/>
    <w:rsid w:val="000B121F"/>
    <w:rsid w:val="000B1709"/>
    <w:rsid w:val="000B19B7"/>
    <w:rsid w:val="000B1B3F"/>
    <w:rsid w:val="000B26A6"/>
    <w:rsid w:val="000B317C"/>
    <w:rsid w:val="000B3460"/>
    <w:rsid w:val="000B389F"/>
    <w:rsid w:val="000B3EA2"/>
    <w:rsid w:val="000B3EFF"/>
    <w:rsid w:val="000B404A"/>
    <w:rsid w:val="000B422C"/>
    <w:rsid w:val="000B4591"/>
    <w:rsid w:val="000B49DB"/>
    <w:rsid w:val="000B4D42"/>
    <w:rsid w:val="000B510F"/>
    <w:rsid w:val="000B5C09"/>
    <w:rsid w:val="000B60DA"/>
    <w:rsid w:val="000B6641"/>
    <w:rsid w:val="000B6674"/>
    <w:rsid w:val="000B6EA6"/>
    <w:rsid w:val="000B7A42"/>
    <w:rsid w:val="000C08CB"/>
    <w:rsid w:val="000C0985"/>
    <w:rsid w:val="000C0DD3"/>
    <w:rsid w:val="000C1475"/>
    <w:rsid w:val="000C18E3"/>
    <w:rsid w:val="000C1DA7"/>
    <w:rsid w:val="000C1FDF"/>
    <w:rsid w:val="000C212C"/>
    <w:rsid w:val="000C2780"/>
    <w:rsid w:val="000C280B"/>
    <w:rsid w:val="000C3102"/>
    <w:rsid w:val="000C384F"/>
    <w:rsid w:val="000C3A45"/>
    <w:rsid w:val="000C3A6D"/>
    <w:rsid w:val="000C3DB9"/>
    <w:rsid w:val="000C3F7E"/>
    <w:rsid w:val="000C40CD"/>
    <w:rsid w:val="000C431E"/>
    <w:rsid w:val="000C4490"/>
    <w:rsid w:val="000C4AC2"/>
    <w:rsid w:val="000C4ECF"/>
    <w:rsid w:val="000C5759"/>
    <w:rsid w:val="000C5A81"/>
    <w:rsid w:val="000C6199"/>
    <w:rsid w:val="000C64D5"/>
    <w:rsid w:val="000C6615"/>
    <w:rsid w:val="000C6B93"/>
    <w:rsid w:val="000C7504"/>
    <w:rsid w:val="000C758A"/>
    <w:rsid w:val="000C79EB"/>
    <w:rsid w:val="000C7A6D"/>
    <w:rsid w:val="000C7B5F"/>
    <w:rsid w:val="000D00F1"/>
    <w:rsid w:val="000D0853"/>
    <w:rsid w:val="000D0B0B"/>
    <w:rsid w:val="000D120A"/>
    <w:rsid w:val="000D1335"/>
    <w:rsid w:val="000D1544"/>
    <w:rsid w:val="000D15B1"/>
    <w:rsid w:val="000D18C1"/>
    <w:rsid w:val="000D1F6D"/>
    <w:rsid w:val="000D2218"/>
    <w:rsid w:val="000D22E6"/>
    <w:rsid w:val="000D2B9C"/>
    <w:rsid w:val="000D2BE9"/>
    <w:rsid w:val="000D2D0E"/>
    <w:rsid w:val="000D2DE5"/>
    <w:rsid w:val="000D3345"/>
    <w:rsid w:val="000D3628"/>
    <w:rsid w:val="000D369C"/>
    <w:rsid w:val="000D3945"/>
    <w:rsid w:val="000D3F9B"/>
    <w:rsid w:val="000D4332"/>
    <w:rsid w:val="000D4923"/>
    <w:rsid w:val="000D5F63"/>
    <w:rsid w:val="000D6793"/>
    <w:rsid w:val="000D6E82"/>
    <w:rsid w:val="000D6EE4"/>
    <w:rsid w:val="000D6FB9"/>
    <w:rsid w:val="000D70A1"/>
    <w:rsid w:val="000D73D7"/>
    <w:rsid w:val="000D7442"/>
    <w:rsid w:val="000D75C5"/>
    <w:rsid w:val="000D7AC4"/>
    <w:rsid w:val="000E0007"/>
    <w:rsid w:val="000E0419"/>
    <w:rsid w:val="000E04DF"/>
    <w:rsid w:val="000E064C"/>
    <w:rsid w:val="000E0FF8"/>
    <w:rsid w:val="000E133F"/>
    <w:rsid w:val="000E137F"/>
    <w:rsid w:val="000E1419"/>
    <w:rsid w:val="000E1837"/>
    <w:rsid w:val="000E1DC9"/>
    <w:rsid w:val="000E27D7"/>
    <w:rsid w:val="000E2FCA"/>
    <w:rsid w:val="000E310C"/>
    <w:rsid w:val="000E36BA"/>
    <w:rsid w:val="000E36CA"/>
    <w:rsid w:val="000E46D9"/>
    <w:rsid w:val="000E483B"/>
    <w:rsid w:val="000E4C50"/>
    <w:rsid w:val="000E4C59"/>
    <w:rsid w:val="000E52E3"/>
    <w:rsid w:val="000E59D9"/>
    <w:rsid w:val="000E5C58"/>
    <w:rsid w:val="000E64A2"/>
    <w:rsid w:val="000E667D"/>
    <w:rsid w:val="000E6B66"/>
    <w:rsid w:val="000E7B3A"/>
    <w:rsid w:val="000F0010"/>
    <w:rsid w:val="000F0390"/>
    <w:rsid w:val="000F06C2"/>
    <w:rsid w:val="000F0BDA"/>
    <w:rsid w:val="000F1128"/>
    <w:rsid w:val="000F1692"/>
    <w:rsid w:val="000F1DF3"/>
    <w:rsid w:val="000F22CB"/>
    <w:rsid w:val="000F26B3"/>
    <w:rsid w:val="000F2765"/>
    <w:rsid w:val="000F3A12"/>
    <w:rsid w:val="000F3F00"/>
    <w:rsid w:val="000F40FB"/>
    <w:rsid w:val="000F497C"/>
    <w:rsid w:val="000F4A3E"/>
    <w:rsid w:val="000F4E48"/>
    <w:rsid w:val="000F51FB"/>
    <w:rsid w:val="000F53E3"/>
    <w:rsid w:val="000F5937"/>
    <w:rsid w:val="000F5960"/>
    <w:rsid w:val="000F61A6"/>
    <w:rsid w:val="000F699B"/>
    <w:rsid w:val="000F6D3B"/>
    <w:rsid w:val="000F7360"/>
    <w:rsid w:val="000F74C1"/>
    <w:rsid w:val="000F78AC"/>
    <w:rsid w:val="000F7B9C"/>
    <w:rsid w:val="000F7EEF"/>
    <w:rsid w:val="00100B3E"/>
    <w:rsid w:val="00100E1F"/>
    <w:rsid w:val="00101161"/>
    <w:rsid w:val="00101181"/>
    <w:rsid w:val="0010118C"/>
    <w:rsid w:val="00101483"/>
    <w:rsid w:val="001014C0"/>
    <w:rsid w:val="001014D4"/>
    <w:rsid w:val="00101643"/>
    <w:rsid w:val="001016AF"/>
    <w:rsid w:val="00101F59"/>
    <w:rsid w:val="0010219E"/>
    <w:rsid w:val="0010393D"/>
    <w:rsid w:val="00103B1E"/>
    <w:rsid w:val="00104876"/>
    <w:rsid w:val="001049DF"/>
    <w:rsid w:val="001051C2"/>
    <w:rsid w:val="00105627"/>
    <w:rsid w:val="00105670"/>
    <w:rsid w:val="001057A8"/>
    <w:rsid w:val="00105BBC"/>
    <w:rsid w:val="00105C4C"/>
    <w:rsid w:val="0010690F"/>
    <w:rsid w:val="001070A4"/>
    <w:rsid w:val="001071ED"/>
    <w:rsid w:val="00107633"/>
    <w:rsid w:val="00107F28"/>
    <w:rsid w:val="00110EE7"/>
    <w:rsid w:val="00111381"/>
    <w:rsid w:val="00111605"/>
    <w:rsid w:val="001122C1"/>
    <w:rsid w:val="00112349"/>
    <w:rsid w:val="001125A3"/>
    <w:rsid w:val="00112995"/>
    <w:rsid w:val="001129BB"/>
    <w:rsid w:val="00112A1A"/>
    <w:rsid w:val="00113769"/>
    <w:rsid w:val="001140DC"/>
    <w:rsid w:val="001142D3"/>
    <w:rsid w:val="00114501"/>
    <w:rsid w:val="00114CA0"/>
    <w:rsid w:val="00114D06"/>
    <w:rsid w:val="001153E1"/>
    <w:rsid w:val="00115F7C"/>
    <w:rsid w:val="001162CA"/>
    <w:rsid w:val="00116B4A"/>
    <w:rsid w:val="00116BB6"/>
    <w:rsid w:val="00116BD3"/>
    <w:rsid w:val="00116BF0"/>
    <w:rsid w:val="00116D26"/>
    <w:rsid w:val="001172E7"/>
    <w:rsid w:val="001174AB"/>
    <w:rsid w:val="00117A3A"/>
    <w:rsid w:val="00117C27"/>
    <w:rsid w:val="00117D0E"/>
    <w:rsid w:val="00117E66"/>
    <w:rsid w:val="0012017B"/>
    <w:rsid w:val="001201DC"/>
    <w:rsid w:val="0012046D"/>
    <w:rsid w:val="001207C9"/>
    <w:rsid w:val="00120A75"/>
    <w:rsid w:val="00120BE4"/>
    <w:rsid w:val="00120C03"/>
    <w:rsid w:val="00121493"/>
    <w:rsid w:val="001214BF"/>
    <w:rsid w:val="0012188B"/>
    <w:rsid w:val="00121B10"/>
    <w:rsid w:val="00121E48"/>
    <w:rsid w:val="00121E4F"/>
    <w:rsid w:val="001220E8"/>
    <w:rsid w:val="00122866"/>
    <w:rsid w:val="00122C4C"/>
    <w:rsid w:val="001230C3"/>
    <w:rsid w:val="00123335"/>
    <w:rsid w:val="0012342F"/>
    <w:rsid w:val="00123C9B"/>
    <w:rsid w:val="00124052"/>
    <w:rsid w:val="0012486C"/>
    <w:rsid w:val="00124F93"/>
    <w:rsid w:val="00125634"/>
    <w:rsid w:val="00126458"/>
    <w:rsid w:val="001266F7"/>
    <w:rsid w:val="001267BD"/>
    <w:rsid w:val="0012697E"/>
    <w:rsid w:val="00127817"/>
    <w:rsid w:val="001300AA"/>
    <w:rsid w:val="001301A7"/>
    <w:rsid w:val="00130ED1"/>
    <w:rsid w:val="00130EEC"/>
    <w:rsid w:val="00132208"/>
    <w:rsid w:val="00132227"/>
    <w:rsid w:val="0013245D"/>
    <w:rsid w:val="00132880"/>
    <w:rsid w:val="00132D09"/>
    <w:rsid w:val="001330ED"/>
    <w:rsid w:val="001331F3"/>
    <w:rsid w:val="001332FB"/>
    <w:rsid w:val="00133CC0"/>
    <w:rsid w:val="00133D89"/>
    <w:rsid w:val="00134845"/>
    <w:rsid w:val="00134862"/>
    <w:rsid w:val="0013508A"/>
    <w:rsid w:val="0013513D"/>
    <w:rsid w:val="00135424"/>
    <w:rsid w:val="001355AF"/>
    <w:rsid w:val="001355D9"/>
    <w:rsid w:val="00135EF9"/>
    <w:rsid w:val="00136964"/>
    <w:rsid w:val="00136C45"/>
    <w:rsid w:val="00136C53"/>
    <w:rsid w:val="001371A9"/>
    <w:rsid w:val="00137865"/>
    <w:rsid w:val="00137EB7"/>
    <w:rsid w:val="00137F08"/>
    <w:rsid w:val="0014019F"/>
    <w:rsid w:val="00140909"/>
    <w:rsid w:val="00141085"/>
    <w:rsid w:val="0014157C"/>
    <w:rsid w:val="001416C1"/>
    <w:rsid w:val="001416D5"/>
    <w:rsid w:val="00141B9B"/>
    <w:rsid w:val="00141F26"/>
    <w:rsid w:val="0014220E"/>
    <w:rsid w:val="001422BB"/>
    <w:rsid w:val="001429CB"/>
    <w:rsid w:val="00142C49"/>
    <w:rsid w:val="00142DA9"/>
    <w:rsid w:val="00143671"/>
    <w:rsid w:val="00143AFF"/>
    <w:rsid w:val="00143D9E"/>
    <w:rsid w:val="00143FA5"/>
    <w:rsid w:val="0014401E"/>
    <w:rsid w:val="0014490D"/>
    <w:rsid w:val="00144AB6"/>
    <w:rsid w:val="00145067"/>
    <w:rsid w:val="00145841"/>
    <w:rsid w:val="00145A5C"/>
    <w:rsid w:val="00145CC3"/>
    <w:rsid w:val="001460BE"/>
    <w:rsid w:val="00146238"/>
    <w:rsid w:val="00146322"/>
    <w:rsid w:val="0014645B"/>
    <w:rsid w:val="00146901"/>
    <w:rsid w:val="00146D26"/>
    <w:rsid w:val="00146F1F"/>
    <w:rsid w:val="0014774A"/>
    <w:rsid w:val="001479BE"/>
    <w:rsid w:val="00147FD2"/>
    <w:rsid w:val="001500F8"/>
    <w:rsid w:val="00150B6F"/>
    <w:rsid w:val="00150BC6"/>
    <w:rsid w:val="001511E7"/>
    <w:rsid w:val="001512F9"/>
    <w:rsid w:val="00151408"/>
    <w:rsid w:val="001515A1"/>
    <w:rsid w:val="00152153"/>
    <w:rsid w:val="0015219B"/>
    <w:rsid w:val="00152239"/>
    <w:rsid w:val="001522CE"/>
    <w:rsid w:val="00152927"/>
    <w:rsid w:val="00152DAE"/>
    <w:rsid w:val="001531E8"/>
    <w:rsid w:val="00153A25"/>
    <w:rsid w:val="00153ABC"/>
    <w:rsid w:val="00153D47"/>
    <w:rsid w:val="00153DEA"/>
    <w:rsid w:val="00153F3F"/>
    <w:rsid w:val="001544AF"/>
    <w:rsid w:val="001545E5"/>
    <w:rsid w:val="00154AB2"/>
    <w:rsid w:val="00154B1A"/>
    <w:rsid w:val="00154BEA"/>
    <w:rsid w:val="001550F1"/>
    <w:rsid w:val="0015512D"/>
    <w:rsid w:val="00155563"/>
    <w:rsid w:val="001555DB"/>
    <w:rsid w:val="00155863"/>
    <w:rsid w:val="00155B78"/>
    <w:rsid w:val="00155CF6"/>
    <w:rsid w:val="00156405"/>
    <w:rsid w:val="00156A44"/>
    <w:rsid w:val="00156BC0"/>
    <w:rsid w:val="00156E27"/>
    <w:rsid w:val="001579AD"/>
    <w:rsid w:val="001579D1"/>
    <w:rsid w:val="00157B8E"/>
    <w:rsid w:val="001602AE"/>
    <w:rsid w:val="00160476"/>
    <w:rsid w:val="0016053D"/>
    <w:rsid w:val="001606F0"/>
    <w:rsid w:val="0016159F"/>
    <w:rsid w:val="0016179E"/>
    <w:rsid w:val="001617B9"/>
    <w:rsid w:val="001617FA"/>
    <w:rsid w:val="00161920"/>
    <w:rsid w:val="00161E61"/>
    <w:rsid w:val="00162414"/>
    <w:rsid w:val="00162640"/>
    <w:rsid w:val="00162882"/>
    <w:rsid w:val="001630D5"/>
    <w:rsid w:val="00163156"/>
    <w:rsid w:val="001638AD"/>
    <w:rsid w:val="00163AE2"/>
    <w:rsid w:val="00163B5A"/>
    <w:rsid w:val="001641D2"/>
    <w:rsid w:val="001641D4"/>
    <w:rsid w:val="00164269"/>
    <w:rsid w:val="001644FD"/>
    <w:rsid w:val="00164547"/>
    <w:rsid w:val="00164B78"/>
    <w:rsid w:val="00164D0B"/>
    <w:rsid w:val="00164FFA"/>
    <w:rsid w:val="00165708"/>
    <w:rsid w:val="00165902"/>
    <w:rsid w:val="00165A1F"/>
    <w:rsid w:val="00165D01"/>
    <w:rsid w:val="00165D02"/>
    <w:rsid w:val="00165F30"/>
    <w:rsid w:val="00166686"/>
    <w:rsid w:val="00166731"/>
    <w:rsid w:val="00166BBE"/>
    <w:rsid w:val="00166F34"/>
    <w:rsid w:val="00167C8A"/>
    <w:rsid w:val="00167CCC"/>
    <w:rsid w:val="001701AB"/>
    <w:rsid w:val="001705DD"/>
    <w:rsid w:val="00170A3A"/>
    <w:rsid w:val="00170AA8"/>
    <w:rsid w:val="00170C09"/>
    <w:rsid w:val="001713C4"/>
    <w:rsid w:val="00171854"/>
    <w:rsid w:val="00171BED"/>
    <w:rsid w:val="00171D9F"/>
    <w:rsid w:val="00172373"/>
    <w:rsid w:val="0017242E"/>
    <w:rsid w:val="00172594"/>
    <w:rsid w:val="0017290D"/>
    <w:rsid w:val="001731BA"/>
    <w:rsid w:val="00173981"/>
    <w:rsid w:val="00173AF0"/>
    <w:rsid w:val="00174445"/>
    <w:rsid w:val="00174611"/>
    <w:rsid w:val="00174925"/>
    <w:rsid w:val="00174B8A"/>
    <w:rsid w:val="00174C6F"/>
    <w:rsid w:val="00174C8F"/>
    <w:rsid w:val="00174FFB"/>
    <w:rsid w:val="0017503D"/>
    <w:rsid w:val="00175292"/>
    <w:rsid w:val="001757F4"/>
    <w:rsid w:val="00175A5A"/>
    <w:rsid w:val="00176185"/>
    <w:rsid w:val="00176351"/>
    <w:rsid w:val="00176A01"/>
    <w:rsid w:val="00176B38"/>
    <w:rsid w:val="00176F5F"/>
    <w:rsid w:val="00177041"/>
    <w:rsid w:val="0017722C"/>
    <w:rsid w:val="00177867"/>
    <w:rsid w:val="00177D1C"/>
    <w:rsid w:val="00177D57"/>
    <w:rsid w:val="001802F3"/>
    <w:rsid w:val="0018058D"/>
    <w:rsid w:val="0018094B"/>
    <w:rsid w:val="001809D2"/>
    <w:rsid w:val="001815E3"/>
    <w:rsid w:val="0018179B"/>
    <w:rsid w:val="00182176"/>
    <w:rsid w:val="001825D1"/>
    <w:rsid w:val="00182947"/>
    <w:rsid w:val="00182FA5"/>
    <w:rsid w:val="00183151"/>
    <w:rsid w:val="00183397"/>
    <w:rsid w:val="00183430"/>
    <w:rsid w:val="00183963"/>
    <w:rsid w:val="00183A03"/>
    <w:rsid w:val="00183D9C"/>
    <w:rsid w:val="0018436A"/>
    <w:rsid w:val="0018437A"/>
    <w:rsid w:val="00184B4C"/>
    <w:rsid w:val="00184D4B"/>
    <w:rsid w:val="00184D7B"/>
    <w:rsid w:val="00185110"/>
    <w:rsid w:val="001853A4"/>
    <w:rsid w:val="0018543B"/>
    <w:rsid w:val="00185788"/>
    <w:rsid w:val="001862F3"/>
    <w:rsid w:val="0018665C"/>
    <w:rsid w:val="001879F5"/>
    <w:rsid w:val="00190DF5"/>
    <w:rsid w:val="001911C6"/>
    <w:rsid w:val="00191380"/>
    <w:rsid w:val="001916B8"/>
    <w:rsid w:val="001919D9"/>
    <w:rsid w:val="00191EBF"/>
    <w:rsid w:val="0019222C"/>
    <w:rsid w:val="001922E4"/>
    <w:rsid w:val="001925EE"/>
    <w:rsid w:val="00192DFC"/>
    <w:rsid w:val="00192FF4"/>
    <w:rsid w:val="001934FB"/>
    <w:rsid w:val="00193D5E"/>
    <w:rsid w:val="00194288"/>
    <w:rsid w:val="0019433D"/>
    <w:rsid w:val="00194543"/>
    <w:rsid w:val="00194875"/>
    <w:rsid w:val="00194C39"/>
    <w:rsid w:val="00194F01"/>
    <w:rsid w:val="00195566"/>
    <w:rsid w:val="00195731"/>
    <w:rsid w:val="00195B82"/>
    <w:rsid w:val="00195D81"/>
    <w:rsid w:val="001961DD"/>
    <w:rsid w:val="001962E5"/>
    <w:rsid w:val="00196447"/>
    <w:rsid w:val="001969CA"/>
    <w:rsid w:val="00196D1C"/>
    <w:rsid w:val="00197126"/>
    <w:rsid w:val="001972E0"/>
    <w:rsid w:val="001A0138"/>
    <w:rsid w:val="001A02B1"/>
    <w:rsid w:val="001A06F0"/>
    <w:rsid w:val="001A0D4F"/>
    <w:rsid w:val="001A224E"/>
    <w:rsid w:val="001A2352"/>
    <w:rsid w:val="001A2543"/>
    <w:rsid w:val="001A25EC"/>
    <w:rsid w:val="001A29D2"/>
    <w:rsid w:val="001A2E95"/>
    <w:rsid w:val="001A3331"/>
    <w:rsid w:val="001A386F"/>
    <w:rsid w:val="001A3CFF"/>
    <w:rsid w:val="001A3E12"/>
    <w:rsid w:val="001A428E"/>
    <w:rsid w:val="001A46D9"/>
    <w:rsid w:val="001A4EC3"/>
    <w:rsid w:val="001A54BF"/>
    <w:rsid w:val="001A5BE9"/>
    <w:rsid w:val="001A60CB"/>
    <w:rsid w:val="001A64DC"/>
    <w:rsid w:val="001A6A1A"/>
    <w:rsid w:val="001A7139"/>
    <w:rsid w:val="001A7227"/>
    <w:rsid w:val="001A7230"/>
    <w:rsid w:val="001A7447"/>
    <w:rsid w:val="001A7763"/>
    <w:rsid w:val="001A7912"/>
    <w:rsid w:val="001A7CC3"/>
    <w:rsid w:val="001B006A"/>
    <w:rsid w:val="001B0597"/>
    <w:rsid w:val="001B06D4"/>
    <w:rsid w:val="001B080B"/>
    <w:rsid w:val="001B0BE4"/>
    <w:rsid w:val="001B1060"/>
    <w:rsid w:val="001B1114"/>
    <w:rsid w:val="001B12D4"/>
    <w:rsid w:val="001B1AC0"/>
    <w:rsid w:val="001B1D80"/>
    <w:rsid w:val="001B1EB2"/>
    <w:rsid w:val="001B21BB"/>
    <w:rsid w:val="001B24C6"/>
    <w:rsid w:val="001B279F"/>
    <w:rsid w:val="001B28F9"/>
    <w:rsid w:val="001B2DF3"/>
    <w:rsid w:val="001B306F"/>
    <w:rsid w:val="001B3342"/>
    <w:rsid w:val="001B3AED"/>
    <w:rsid w:val="001B3AFA"/>
    <w:rsid w:val="001B4224"/>
    <w:rsid w:val="001B451A"/>
    <w:rsid w:val="001B47A4"/>
    <w:rsid w:val="001B4957"/>
    <w:rsid w:val="001B4DFB"/>
    <w:rsid w:val="001B5171"/>
    <w:rsid w:val="001B576B"/>
    <w:rsid w:val="001B5897"/>
    <w:rsid w:val="001B5D9C"/>
    <w:rsid w:val="001B5E5F"/>
    <w:rsid w:val="001B61EC"/>
    <w:rsid w:val="001B691B"/>
    <w:rsid w:val="001B7204"/>
    <w:rsid w:val="001B756F"/>
    <w:rsid w:val="001B7843"/>
    <w:rsid w:val="001B7907"/>
    <w:rsid w:val="001B7C16"/>
    <w:rsid w:val="001B7FDF"/>
    <w:rsid w:val="001C0229"/>
    <w:rsid w:val="001C0696"/>
    <w:rsid w:val="001C0C21"/>
    <w:rsid w:val="001C1029"/>
    <w:rsid w:val="001C1419"/>
    <w:rsid w:val="001C200D"/>
    <w:rsid w:val="001C2313"/>
    <w:rsid w:val="001C26D5"/>
    <w:rsid w:val="001C3391"/>
    <w:rsid w:val="001C48E4"/>
    <w:rsid w:val="001C4C73"/>
    <w:rsid w:val="001C4D55"/>
    <w:rsid w:val="001C51F8"/>
    <w:rsid w:val="001C5296"/>
    <w:rsid w:val="001C55F2"/>
    <w:rsid w:val="001C5AC8"/>
    <w:rsid w:val="001C5F14"/>
    <w:rsid w:val="001C5FCE"/>
    <w:rsid w:val="001C611D"/>
    <w:rsid w:val="001C625E"/>
    <w:rsid w:val="001C6260"/>
    <w:rsid w:val="001C628B"/>
    <w:rsid w:val="001C6361"/>
    <w:rsid w:val="001C63AA"/>
    <w:rsid w:val="001C6433"/>
    <w:rsid w:val="001C6553"/>
    <w:rsid w:val="001C7385"/>
    <w:rsid w:val="001C7E21"/>
    <w:rsid w:val="001C7EBE"/>
    <w:rsid w:val="001D040A"/>
    <w:rsid w:val="001D05E4"/>
    <w:rsid w:val="001D06DF"/>
    <w:rsid w:val="001D09AD"/>
    <w:rsid w:val="001D0E88"/>
    <w:rsid w:val="001D115D"/>
    <w:rsid w:val="001D1275"/>
    <w:rsid w:val="001D1615"/>
    <w:rsid w:val="001D16D6"/>
    <w:rsid w:val="001D1E88"/>
    <w:rsid w:val="001D2133"/>
    <w:rsid w:val="001D2839"/>
    <w:rsid w:val="001D295B"/>
    <w:rsid w:val="001D2994"/>
    <w:rsid w:val="001D29E3"/>
    <w:rsid w:val="001D2CF0"/>
    <w:rsid w:val="001D31EC"/>
    <w:rsid w:val="001D34AE"/>
    <w:rsid w:val="001D35C9"/>
    <w:rsid w:val="001D37FC"/>
    <w:rsid w:val="001D381C"/>
    <w:rsid w:val="001D462B"/>
    <w:rsid w:val="001D485B"/>
    <w:rsid w:val="001D4A2A"/>
    <w:rsid w:val="001D4D46"/>
    <w:rsid w:val="001D4D7E"/>
    <w:rsid w:val="001D5610"/>
    <w:rsid w:val="001D591A"/>
    <w:rsid w:val="001D5F30"/>
    <w:rsid w:val="001D5F40"/>
    <w:rsid w:val="001D66A7"/>
    <w:rsid w:val="001D6722"/>
    <w:rsid w:val="001D68E7"/>
    <w:rsid w:val="001D6980"/>
    <w:rsid w:val="001D69D3"/>
    <w:rsid w:val="001D6F13"/>
    <w:rsid w:val="001D6F27"/>
    <w:rsid w:val="001D7036"/>
    <w:rsid w:val="001D71E7"/>
    <w:rsid w:val="001D7391"/>
    <w:rsid w:val="001D78FD"/>
    <w:rsid w:val="001D7B63"/>
    <w:rsid w:val="001D7D45"/>
    <w:rsid w:val="001D7FC4"/>
    <w:rsid w:val="001E0038"/>
    <w:rsid w:val="001E095A"/>
    <w:rsid w:val="001E0980"/>
    <w:rsid w:val="001E0CCE"/>
    <w:rsid w:val="001E0E10"/>
    <w:rsid w:val="001E0E4E"/>
    <w:rsid w:val="001E1181"/>
    <w:rsid w:val="001E1374"/>
    <w:rsid w:val="001E14A2"/>
    <w:rsid w:val="001E166D"/>
    <w:rsid w:val="001E1AE3"/>
    <w:rsid w:val="001E1F28"/>
    <w:rsid w:val="001E2ACC"/>
    <w:rsid w:val="001E354C"/>
    <w:rsid w:val="001E3713"/>
    <w:rsid w:val="001E3B44"/>
    <w:rsid w:val="001E3CD8"/>
    <w:rsid w:val="001E47C9"/>
    <w:rsid w:val="001E4B6E"/>
    <w:rsid w:val="001E4C23"/>
    <w:rsid w:val="001E57E9"/>
    <w:rsid w:val="001E57EE"/>
    <w:rsid w:val="001E581A"/>
    <w:rsid w:val="001E5825"/>
    <w:rsid w:val="001E59A4"/>
    <w:rsid w:val="001E6043"/>
    <w:rsid w:val="001E614D"/>
    <w:rsid w:val="001E61A9"/>
    <w:rsid w:val="001E6A54"/>
    <w:rsid w:val="001E6ADE"/>
    <w:rsid w:val="001E703C"/>
    <w:rsid w:val="001E7144"/>
    <w:rsid w:val="001E7155"/>
    <w:rsid w:val="001F0451"/>
    <w:rsid w:val="001F08E9"/>
    <w:rsid w:val="001F0AFD"/>
    <w:rsid w:val="001F1947"/>
    <w:rsid w:val="001F1CD4"/>
    <w:rsid w:val="001F20D2"/>
    <w:rsid w:val="001F2248"/>
    <w:rsid w:val="001F24EE"/>
    <w:rsid w:val="001F2641"/>
    <w:rsid w:val="001F2A92"/>
    <w:rsid w:val="001F2D58"/>
    <w:rsid w:val="001F3868"/>
    <w:rsid w:val="001F3ADD"/>
    <w:rsid w:val="001F3C53"/>
    <w:rsid w:val="001F4226"/>
    <w:rsid w:val="001F4371"/>
    <w:rsid w:val="001F4545"/>
    <w:rsid w:val="001F483F"/>
    <w:rsid w:val="001F4936"/>
    <w:rsid w:val="001F4AAC"/>
    <w:rsid w:val="001F4AAE"/>
    <w:rsid w:val="001F4E71"/>
    <w:rsid w:val="001F519C"/>
    <w:rsid w:val="001F5A25"/>
    <w:rsid w:val="001F5BE9"/>
    <w:rsid w:val="001F6156"/>
    <w:rsid w:val="001F6287"/>
    <w:rsid w:val="001F67EC"/>
    <w:rsid w:val="001F6883"/>
    <w:rsid w:val="001F689F"/>
    <w:rsid w:val="001F6BB2"/>
    <w:rsid w:val="001F7873"/>
    <w:rsid w:val="001F7959"/>
    <w:rsid w:val="001F7C98"/>
    <w:rsid w:val="001F7D3E"/>
    <w:rsid w:val="0020011E"/>
    <w:rsid w:val="00200129"/>
    <w:rsid w:val="002005A7"/>
    <w:rsid w:val="002007B2"/>
    <w:rsid w:val="00200C5D"/>
    <w:rsid w:val="002013F3"/>
    <w:rsid w:val="002014BF"/>
    <w:rsid w:val="00201628"/>
    <w:rsid w:val="0020169B"/>
    <w:rsid w:val="00201795"/>
    <w:rsid w:val="002019DC"/>
    <w:rsid w:val="00201B5D"/>
    <w:rsid w:val="00202163"/>
    <w:rsid w:val="0020233A"/>
    <w:rsid w:val="00202ACC"/>
    <w:rsid w:val="00202CFF"/>
    <w:rsid w:val="00203178"/>
    <w:rsid w:val="0020374A"/>
    <w:rsid w:val="00203A28"/>
    <w:rsid w:val="00203AE4"/>
    <w:rsid w:val="00203DF8"/>
    <w:rsid w:val="002040B7"/>
    <w:rsid w:val="00204587"/>
    <w:rsid w:val="002045B9"/>
    <w:rsid w:val="002045D2"/>
    <w:rsid w:val="00204702"/>
    <w:rsid w:val="002048B4"/>
    <w:rsid w:val="002055D9"/>
    <w:rsid w:val="00205A73"/>
    <w:rsid w:val="00205FEA"/>
    <w:rsid w:val="00206911"/>
    <w:rsid w:val="002072B5"/>
    <w:rsid w:val="0020748D"/>
    <w:rsid w:val="00207962"/>
    <w:rsid w:val="00207A85"/>
    <w:rsid w:val="00207E3D"/>
    <w:rsid w:val="002106D8"/>
    <w:rsid w:val="00210C3D"/>
    <w:rsid w:val="00210D04"/>
    <w:rsid w:val="00210DFD"/>
    <w:rsid w:val="0021105A"/>
    <w:rsid w:val="002117A4"/>
    <w:rsid w:val="00211E0F"/>
    <w:rsid w:val="00212186"/>
    <w:rsid w:val="00212705"/>
    <w:rsid w:val="00212B19"/>
    <w:rsid w:val="002138EC"/>
    <w:rsid w:val="00213C35"/>
    <w:rsid w:val="00213EAE"/>
    <w:rsid w:val="00214506"/>
    <w:rsid w:val="00214600"/>
    <w:rsid w:val="00214D49"/>
    <w:rsid w:val="00214EA7"/>
    <w:rsid w:val="00214FA3"/>
    <w:rsid w:val="0021548F"/>
    <w:rsid w:val="0021566A"/>
    <w:rsid w:val="00215EFF"/>
    <w:rsid w:val="0021604F"/>
    <w:rsid w:val="002160DE"/>
    <w:rsid w:val="00216395"/>
    <w:rsid w:val="00216534"/>
    <w:rsid w:val="002165F9"/>
    <w:rsid w:val="002167C4"/>
    <w:rsid w:val="002168CC"/>
    <w:rsid w:val="002169C4"/>
    <w:rsid w:val="00216D9E"/>
    <w:rsid w:val="00216F5E"/>
    <w:rsid w:val="002170A5"/>
    <w:rsid w:val="002171B0"/>
    <w:rsid w:val="002172CA"/>
    <w:rsid w:val="0021731B"/>
    <w:rsid w:val="00217329"/>
    <w:rsid w:val="00217A37"/>
    <w:rsid w:val="00220012"/>
    <w:rsid w:val="002207E3"/>
    <w:rsid w:val="00221817"/>
    <w:rsid w:val="00221822"/>
    <w:rsid w:val="00221FE4"/>
    <w:rsid w:val="002223FA"/>
    <w:rsid w:val="0022280B"/>
    <w:rsid w:val="00222C48"/>
    <w:rsid w:val="00222DEF"/>
    <w:rsid w:val="00222FA5"/>
    <w:rsid w:val="00222FB0"/>
    <w:rsid w:val="00222FF3"/>
    <w:rsid w:val="002237C0"/>
    <w:rsid w:val="00223A6A"/>
    <w:rsid w:val="00223AC1"/>
    <w:rsid w:val="00223BC6"/>
    <w:rsid w:val="002243AF"/>
    <w:rsid w:val="002243B8"/>
    <w:rsid w:val="00224500"/>
    <w:rsid w:val="0022467F"/>
    <w:rsid w:val="002246B1"/>
    <w:rsid w:val="0022570D"/>
    <w:rsid w:val="002257B1"/>
    <w:rsid w:val="00225860"/>
    <w:rsid w:val="00225A56"/>
    <w:rsid w:val="002260CF"/>
    <w:rsid w:val="002260FA"/>
    <w:rsid w:val="002261CB"/>
    <w:rsid w:val="002262E3"/>
    <w:rsid w:val="002263A5"/>
    <w:rsid w:val="0022641D"/>
    <w:rsid w:val="002268CE"/>
    <w:rsid w:val="00226F50"/>
    <w:rsid w:val="00226FEB"/>
    <w:rsid w:val="002274DA"/>
    <w:rsid w:val="00227CB5"/>
    <w:rsid w:val="00227E78"/>
    <w:rsid w:val="0023056D"/>
    <w:rsid w:val="002306DB"/>
    <w:rsid w:val="002307FD"/>
    <w:rsid w:val="00230828"/>
    <w:rsid w:val="00230923"/>
    <w:rsid w:val="00230ACE"/>
    <w:rsid w:val="0023102A"/>
    <w:rsid w:val="00231D98"/>
    <w:rsid w:val="00232251"/>
    <w:rsid w:val="00232820"/>
    <w:rsid w:val="00232ADC"/>
    <w:rsid w:val="00232CDF"/>
    <w:rsid w:val="00232E91"/>
    <w:rsid w:val="0023303B"/>
    <w:rsid w:val="002337BF"/>
    <w:rsid w:val="00233BD7"/>
    <w:rsid w:val="00234140"/>
    <w:rsid w:val="002342BC"/>
    <w:rsid w:val="002347CB"/>
    <w:rsid w:val="0023501B"/>
    <w:rsid w:val="002352E1"/>
    <w:rsid w:val="00235445"/>
    <w:rsid w:val="00235A38"/>
    <w:rsid w:val="00235F16"/>
    <w:rsid w:val="00235F63"/>
    <w:rsid w:val="002362A2"/>
    <w:rsid w:val="002362D0"/>
    <w:rsid w:val="00236CE5"/>
    <w:rsid w:val="00236F66"/>
    <w:rsid w:val="002370EC"/>
    <w:rsid w:val="00237505"/>
    <w:rsid w:val="00237F99"/>
    <w:rsid w:val="00240343"/>
    <w:rsid w:val="002404A1"/>
    <w:rsid w:val="00240560"/>
    <w:rsid w:val="00240632"/>
    <w:rsid w:val="002406C7"/>
    <w:rsid w:val="002407C3"/>
    <w:rsid w:val="002410BA"/>
    <w:rsid w:val="002413AE"/>
    <w:rsid w:val="002419F3"/>
    <w:rsid w:val="00242020"/>
    <w:rsid w:val="002425EA"/>
    <w:rsid w:val="002428C1"/>
    <w:rsid w:val="00242F76"/>
    <w:rsid w:val="00243643"/>
    <w:rsid w:val="00243A29"/>
    <w:rsid w:val="00243D9F"/>
    <w:rsid w:val="0024458D"/>
    <w:rsid w:val="00244666"/>
    <w:rsid w:val="002446FE"/>
    <w:rsid w:val="00244C21"/>
    <w:rsid w:val="00245047"/>
    <w:rsid w:val="002451BB"/>
    <w:rsid w:val="00245525"/>
    <w:rsid w:val="00245541"/>
    <w:rsid w:val="00246261"/>
    <w:rsid w:val="002463AB"/>
    <w:rsid w:val="00246550"/>
    <w:rsid w:val="0024655B"/>
    <w:rsid w:val="002467B3"/>
    <w:rsid w:val="00246C35"/>
    <w:rsid w:val="00246E5B"/>
    <w:rsid w:val="00246FA4"/>
    <w:rsid w:val="00247310"/>
    <w:rsid w:val="00247330"/>
    <w:rsid w:val="00247CE3"/>
    <w:rsid w:val="0025030D"/>
    <w:rsid w:val="0025072F"/>
    <w:rsid w:val="00250967"/>
    <w:rsid w:val="00250987"/>
    <w:rsid w:val="00250EC9"/>
    <w:rsid w:val="0025119C"/>
    <w:rsid w:val="00251281"/>
    <w:rsid w:val="00251781"/>
    <w:rsid w:val="002518A6"/>
    <w:rsid w:val="00251FA7"/>
    <w:rsid w:val="00252088"/>
    <w:rsid w:val="00252185"/>
    <w:rsid w:val="00252957"/>
    <w:rsid w:val="00252971"/>
    <w:rsid w:val="002531CC"/>
    <w:rsid w:val="00253430"/>
    <w:rsid w:val="00253741"/>
    <w:rsid w:val="00253BF9"/>
    <w:rsid w:val="00253E39"/>
    <w:rsid w:val="00253EB0"/>
    <w:rsid w:val="0025433D"/>
    <w:rsid w:val="002549D5"/>
    <w:rsid w:val="002549E8"/>
    <w:rsid w:val="00254B82"/>
    <w:rsid w:val="00254E0C"/>
    <w:rsid w:val="00254F22"/>
    <w:rsid w:val="00255071"/>
    <w:rsid w:val="002556F7"/>
    <w:rsid w:val="002558FA"/>
    <w:rsid w:val="0025608F"/>
    <w:rsid w:val="002568C1"/>
    <w:rsid w:val="00256A1B"/>
    <w:rsid w:val="00256BB6"/>
    <w:rsid w:val="00256CDD"/>
    <w:rsid w:val="00256D1A"/>
    <w:rsid w:val="0025785A"/>
    <w:rsid w:val="00257C78"/>
    <w:rsid w:val="00257E1B"/>
    <w:rsid w:val="0026022E"/>
    <w:rsid w:val="0026082E"/>
    <w:rsid w:val="00260CBE"/>
    <w:rsid w:val="00260E8A"/>
    <w:rsid w:val="00261010"/>
    <w:rsid w:val="00261529"/>
    <w:rsid w:val="0026186E"/>
    <w:rsid w:val="00261A5D"/>
    <w:rsid w:val="00261C94"/>
    <w:rsid w:val="00261FA1"/>
    <w:rsid w:val="00262EE3"/>
    <w:rsid w:val="00263315"/>
    <w:rsid w:val="00263422"/>
    <w:rsid w:val="00263471"/>
    <w:rsid w:val="00263497"/>
    <w:rsid w:val="00263577"/>
    <w:rsid w:val="002639F7"/>
    <w:rsid w:val="00263B82"/>
    <w:rsid w:val="002640D2"/>
    <w:rsid w:val="00264469"/>
    <w:rsid w:val="00264C6F"/>
    <w:rsid w:val="00265285"/>
    <w:rsid w:val="00265415"/>
    <w:rsid w:val="002654A9"/>
    <w:rsid w:val="0026560F"/>
    <w:rsid w:val="00265BC3"/>
    <w:rsid w:val="00265D31"/>
    <w:rsid w:val="002661AD"/>
    <w:rsid w:val="002662C2"/>
    <w:rsid w:val="002664ED"/>
    <w:rsid w:val="00267B02"/>
    <w:rsid w:val="002702DC"/>
    <w:rsid w:val="00270533"/>
    <w:rsid w:val="00270935"/>
    <w:rsid w:val="00270ACD"/>
    <w:rsid w:val="00270F61"/>
    <w:rsid w:val="00271E99"/>
    <w:rsid w:val="00272A1B"/>
    <w:rsid w:val="00272B40"/>
    <w:rsid w:val="00272E81"/>
    <w:rsid w:val="00273AF5"/>
    <w:rsid w:val="00273BCF"/>
    <w:rsid w:val="00273DAE"/>
    <w:rsid w:val="00273DEB"/>
    <w:rsid w:val="002749D2"/>
    <w:rsid w:val="00274DCB"/>
    <w:rsid w:val="002752BE"/>
    <w:rsid w:val="002758BE"/>
    <w:rsid w:val="00275DF0"/>
    <w:rsid w:val="0027605A"/>
    <w:rsid w:val="0027656A"/>
    <w:rsid w:val="002768D6"/>
    <w:rsid w:val="002769F3"/>
    <w:rsid w:val="00277425"/>
    <w:rsid w:val="0027780A"/>
    <w:rsid w:val="00277A56"/>
    <w:rsid w:val="00277E1F"/>
    <w:rsid w:val="002806A3"/>
    <w:rsid w:val="00280A18"/>
    <w:rsid w:val="00280A48"/>
    <w:rsid w:val="00280BF6"/>
    <w:rsid w:val="00280C9B"/>
    <w:rsid w:val="0028142C"/>
    <w:rsid w:val="002814DB"/>
    <w:rsid w:val="0028162F"/>
    <w:rsid w:val="00281AEB"/>
    <w:rsid w:val="00281DF0"/>
    <w:rsid w:val="00281FE0"/>
    <w:rsid w:val="00282196"/>
    <w:rsid w:val="00282697"/>
    <w:rsid w:val="00282A8D"/>
    <w:rsid w:val="00282EC5"/>
    <w:rsid w:val="002832F2"/>
    <w:rsid w:val="002834FB"/>
    <w:rsid w:val="00283717"/>
    <w:rsid w:val="00283903"/>
    <w:rsid w:val="002839CD"/>
    <w:rsid w:val="00284336"/>
    <w:rsid w:val="00284B31"/>
    <w:rsid w:val="00284BA7"/>
    <w:rsid w:val="00285203"/>
    <w:rsid w:val="0028544D"/>
    <w:rsid w:val="00285596"/>
    <w:rsid w:val="0028559E"/>
    <w:rsid w:val="0028569E"/>
    <w:rsid w:val="00285FFC"/>
    <w:rsid w:val="002871A8"/>
    <w:rsid w:val="0028751E"/>
    <w:rsid w:val="00287D2F"/>
    <w:rsid w:val="00287F45"/>
    <w:rsid w:val="00290577"/>
    <w:rsid w:val="002909B1"/>
    <w:rsid w:val="00291771"/>
    <w:rsid w:val="00291811"/>
    <w:rsid w:val="00291D5F"/>
    <w:rsid w:val="00291EF7"/>
    <w:rsid w:val="00292754"/>
    <w:rsid w:val="00292818"/>
    <w:rsid w:val="00292C6F"/>
    <w:rsid w:val="00293006"/>
    <w:rsid w:val="002934F7"/>
    <w:rsid w:val="0029375A"/>
    <w:rsid w:val="0029377F"/>
    <w:rsid w:val="00293E76"/>
    <w:rsid w:val="00294081"/>
    <w:rsid w:val="00294219"/>
    <w:rsid w:val="00294A3A"/>
    <w:rsid w:val="00294B04"/>
    <w:rsid w:val="00294D2B"/>
    <w:rsid w:val="00295207"/>
    <w:rsid w:val="0029522D"/>
    <w:rsid w:val="00295278"/>
    <w:rsid w:val="002953C4"/>
    <w:rsid w:val="00295B76"/>
    <w:rsid w:val="00296378"/>
    <w:rsid w:val="0029652F"/>
    <w:rsid w:val="0029658A"/>
    <w:rsid w:val="002966FA"/>
    <w:rsid w:val="002967ED"/>
    <w:rsid w:val="002972D8"/>
    <w:rsid w:val="002979CA"/>
    <w:rsid w:val="00297B36"/>
    <w:rsid w:val="00297C88"/>
    <w:rsid w:val="00297CF4"/>
    <w:rsid w:val="00297F06"/>
    <w:rsid w:val="002A03EB"/>
    <w:rsid w:val="002A0887"/>
    <w:rsid w:val="002A0B97"/>
    <w:rsid w:val="002A0DF7"/>
    <w:rsid w:val="002A0E1A"/>
    <w:rsid w:val="002A0E95"/>
    <w:rsid w:val="002A1271"/>
    <w:rsid w:val="002A12F2"/>
    <w:rsid w:val="002A15D0"/>
    <w:rsid w:val="002A1847"/>
    <w:rsid w:val="002A19C9"/>
    <w:rsid w:val="002A2057"/>
    <w:rsid w:val="002A20D9"/>
    <w:rsid w:val="002A2178"/>
    <w:rsid w:val="002A2C8C"/>
    <w:rsid w:val="002A2D9D"/>
    <w:rsid w:val="002A352C"/>
    <w:rsid w:val="002A3E23"/>
    <w:rsid w:val="002A469B"/>
    <w:rsid w:val="002A4D66"/>
    <w:rsid w:val="002A53A7"/>
    <w:rsid w:val="002A593C"/>
    <w:rsid w:val="002A5A05"/>
    <w:rsid w:val="002A5BD9"/>
    <w:rsid w:val="002A5C00"/>
    <w:rsid w:val="002A5DFA"/>
    <w:rsid w:val="002A61FB"/>
    <w:rsid w:val="002A630A"/>
    <w:rsid w:val="002A6D21"/>
    <w:rsid w:val="002A7052"/>
    <w:rsid w:val="002A740B"/>
    <w:rsid w:val="002A761A"/>
    <w:rsid w:val="002A7B04"/>
    <w:rsid w:val="002A7B42"/>
    <w:rsid w:val="002A7F5C"/>
    <w:rsid w:val="002B007A"/>
    <w:rsid w:val="002B0526"/>
    <w:rsid w:val="002B0639"/>
    <w:rsid w:val="002B081A"/>
    <w:rsid w:val="002B088B"/>
    <w:rsid w:val="002B0FF1"/>
    <w:rsid w:val="002B1149"/>
    <w:rsid w:val="002B1193"/>
    <w:rsid w:val="002B13D4"/>
    <w:rsid w:val="002B14D7"/>
    <w:rsid w:val="002B17D9"/>
    <w:rsid w:val="002B198D"/>
    <w:rsid w:val="002B1C44"/>
    <w:rsid w:val="002B1FCB"/>
    <w:rsid w:val="002B20F5"/>
    <w:rsid w:val="002B291E"/>
    <w:rsid w:val="002B292B"/>
    <w:rsid w:val="002B3314"/>
    <w:rsid w:val="002B3340"/>
    <w:rsid w:val="002B3770"/>
    <w:rsid w:val="002B3C45"/>
    <w:rsid w:val="002B3D6F"/>
    <w:rsid w:val="002B4555"/>
    <w:rsid w:val="002B4563"/>
    <w:rsid w:val="002B4A59"/>
    <w:rsid w:val="002B4A73"/>
    <w:rsid w:val="002B4B79"/>
    <w:rsid w:val="002B4C97"/>
    <w:rsid w:val="002B5114"/>
    <w:rsid w:val="002B5A68"/>
    <w:rsid w:val="002B5C21"/>
    <w:rsid w:val="002B5FE5"/>
    <w:rsid w:val="002B6150"/>
    <w:rsid w:val="002B64AC"/>
    <w:rsid w:val="002B69E4"/>
    <w:rsid w:val="002B6B2A"/>
    <w:rsid w:val="002B6CE4"/>
    <w:rsid w:val="002B70EC"/>
    <w:rsid w:val="002B724A"/>
    <w:rsid w:val="002B740B"/>
    <w:rsid w:val="002B7724"/>
    <w:rsid w:val="002B7B3B"/>
    <w:rsid w:val="002B7D24"/>
    <w:rsid w:val="002C020F"/>
    <w:rsid w:val="002C0694"/>
    <w:rsid w:val="002C06B5"/>
    <w:rsid w:val="002C0E3F"/>
    <w:rsid w:val="002C14FB"/>
    <w:rsid w:val="002C2611"/>
    <w:rsid w:val="002C2C8E"/>
    <w:rsid w:val="002C2F26"/>
    <w:rsid w:val="002C355D"/>
    <w:rsid w:val="002C3569"/>
    <w:rsid w:val="002C35BF"/>
    <w:rsid w:val="002C3684"/>
    <w:rsid w:val="002C3815"/>
    <w:rsid w:val="002C38B9"/>
    <w:rsid w:val="002C392B"/>
    <w:rsid w:val="002C3AA8"/>
    <w:rsid w:val="002C3C6C"/>
    <w:rsid w:val="002C3DA1"/>
    <w:rsid w:val="002C44B9"/>
    <w:rsid w:val="002C45D8"/>
    <w:rsid w:val="002C4681"/>
    <w:rsid w:val="002C46DB"/>
    <w:rsid w:val="002C4BC3"/>
    <w:rsid w:val="002C4D84"/>
    <w:rsid w:val="002C55F3"/>
    <w:rsid w:val="002C5EEF"/>
    <w:rsid w:val="002C5F5B"/>
    <w:rsid w:val="002C6144"/>
    <w:rsid w:val="002C65B9"/>
    <w:rsid w:val="002C6ED7"/>
    <w:rsid w:val="002C6F22"/>
    <w:rsid w:val="002C71DF"/>
    <w:rsid w:val="002C767E"/>
    <w:rsid w:val="002C7CF5"/>
    <w:rsid w:val="002C7D88"/>
    <w:rsid w:val="002C7F5E"/>
    <w:rsid w:val="002D008B"/>
    <w:rsid w:val="002D0B2E"/>
    <w:rsid w:val="002D0C21"/>
    <w:rsid w:val="002D0DA5"/>
    <w:rsid w:val="002D0EFF"/>
    <w:rsid w:val="002D133C"/>
    <w:rsid w:val="002D1377"/>
    <w:rsid w:val="002D16CC"/>
    <w:rsid w:val="002D1D57"/>
    <w:rsid w:val="002D283F"/>
    <w:rsid w:val="002D36B0"/>
    <w:rsid w:val="002D36DA"/>
    <w:rsid w:val="002D3742"/>
    <w:rsid w:val="002D3A75"/>
    <w:rsid w:val="002D3AB7"/>
    <w:rsid w:val="002D3D58"/>
    <w:rsid w:val="002D4509"/>
    <w:rsid w:val="002D475E"/>
    <w:rsid w:val="002D48A1"/>
    <w:rsid w:val="002D4ABE"/>
    <w:rsid w:val="002D5065"/>
    <w:rsid w:val="002D5256"/>
    <w:rsid w:val="002D5ECE"/>
    <w:rsid w:val="002D5FA7"/>
    <w:rsid w:val="002D60AB"/>
    <w:rsid w:val="002D6787"/>
    <w:rsid w:val="002D6DE0"/>
    <w:rsid w:val="002D70EA"/>
    <w:rsid w:val="002D7380"/>
    <w:rsid w:val="002D7B70"/>
    <w:rsid w:val="002D7F6E"/>
    <w:rsid w:val="002E0064"/>
    <w:rsid w:val="002E01C9"/>
    <w:rsid w:val="002E0725"/>
    <w:rsid w:val="002E07C6"/>
    <w:rsid w:val="002E0A94"/>
    <w:rsid w:val="002E0DAF"/>
    <w:rsid w:val="002E0E63"/>
    <w:rsid w:val="002E0FF1"/>
    <w:rsid w:val="002E12BC"/>
    <w:rsid w:val="002E1BCE"/>
    <w:rsid w:val="002E2170"/>
    <w:rsid w:val="002E2488"/>
    <w:rsid w:val="002E2ACE"/>
    <w:rsid w:val="002E2AF7"/>
    <w:rsid w:val="002E2CD8"/>
    <w:rsid w:val="002E2E7E"/>
    <w:rsid w:val="002E3479"/>
    <w:rsid w:val="002E38F5"/>
    <w:rsid w:val="002E393B"/>
    <w:rsid w:val="002E394C"/>
    <w:rsid w:val="002E4394"/>
    <w:rsid w:val="002E4447"/>
    <w:rsid w:val="002E4AFD"/>
    <w:rsid w:val="002E50D1"/>
    <w:rsid w:val="002E558E"/>
    <w:rsid w:val="002E68F7"/>
    <w:rsid w:val="002E710E"/>
    <w:rsid w:val="002E71F0"/>
    <w:rsid w:val="002E7511"/>
    <w:rsid w:val="002E79A6"/>
    <w:rsid w:val="002E7F54"/>
    <w:rsid w:val="002E7FBC"/>
    <w:rsid w:val="002F00A4"/>
    <w:rsid w:val="002F0350"/>
    <w:rsid w:val="002F0A14"/>
    <w:rsid w:val="002F13C0"/>
    <w:rsid w:val="002F157A"/>
    <w:rsid w:val="002F18D3"/>
    <w:rsid w:val="002F1C1E"/>
    <w:rsid w:val="002F2D12"/>
    <w:rsid w:val="002F3916"/>
    <w:rsid w:val="002F3D5C"/>
    <w:rsid w:val="002F3F8B"/>
    <w:rsid w:val="002F444C"/>
    <w:rsid w:val="002F476B"/>
    <w:rsid w:val="002F489C"/>
    <w:rsid w:val="002F4B72"/>
    <w:rsid w:val="002F4C24"/>
    <w:rsid w:val="002F4CF3"/>
    <w:rsid w:val="002F50A1"/>
    <w:rsid w:val="002F50E9"/>
    <w:rsid w:val="002F55C5"/>
    <w:rsid w:val="002F570C"/>
    <w:rsid w:val="002F5CD4"/>
    <w:rsid w:val="002F67AE"/>
    <w:rsid w:val="002F7218"/>
    <w:rsid w:val="002F72B8"/>
    <w:rsid w:val="002F7667"/>
    <w:rsid w:val="002F7799"/>
    <w:rsid w:val="002F7CFD"/>
    <w:rsid w:val="002F7D21"/>
    <w:rsid w:val="002F7FC2"/>
    <w:rsid w:val="003000B7"/>
    <w:rsid w:val="00300A1A"/>
    <w:rsid w:val="00300C7F"/>
    <w:rsid w:val="003010EE"/>
    <w:rsid w:val="00301C4F"/>
    <w:rsid w:val="00301ECC"/>
    <w:rsid w:val="00302681"/>
    <w:rsid w:val="00302686"/>
    <w:rsid w:val="003026C7"/>
    <w:rsid w:val="00302AE2"/>
    <w:rsid w:val="00302B6B"/>
    <w:rsid w:val="00302CF9"/>
    <w:rsid w:val="00303032"/>
    <w:rsid w:val="00303064"/>
    <w:rsid w:val="003030F2"/>
    <w:rsid w:val="00304316"/>
    <w:rsid w:val="0030477E"/>
    <w:rsid w:val="00304CD9"/>
    <w:rsid w:val="00304F9A"/>
    <w:rsid w:val="00305269"/>
    <w:rsid w:val="003058A1"/>
    <w:rsid w:val="00305B95"/>
    <w:rsid w:val="00306030"/>
    <w:rsid w:val="003061C5"/>
    <w:rsid w:val="00306C2B"/>
    <w:rsid w:val="00306FF5"/>
    <w:rsid w:val="0030719C"/>
    <w:rsid w:val="003071E5"/>
    <w:rsid w:val="003072BB"/>
    <w:rsid w:val="0030766E"/>
    <w:rsid w:val="00307678"/>
    <w:rsid w:val="00307BB6"/>
    <w:rsid w:val="00307FE5"/>
    <w:rsid w:val="0031012D"/>
    <w:rsid w:val="00310483"/>
    <w:rsid w:val="00310C4C"/>
    <w:rsid w:val="00310D1D"/>
    <w:rsid w:val="00310F79"/>
    <w:rsid w:val="003111C2"/>
    <w:rsid w:val="003112E0"/>
    <w:rsid w:val="00312A93"/>
    <w:rsid w:val="00312B67"/>
    <w:rsid w:val="00312D4C"/>
    <w:rsid w:val="00312E8D"/>
    <w:rsid w:val="00313293"/>
    <w:rsid w:val="003132BE"/>
    <w:rsid w:val="00313407"/>
    <w:rsid w:val="0031354C"/>
    <w:rsid w:val="0031366F"/>
    <w:rsid w:val="0031403C"/>
    <w:rsid w:val="003140AA"/>
    <w:rsid w:val="0031434E"/>
    <w:rsid w:val="00314673"/>
    <w:rsid w:val="00314682"/>
    <w:rsid w:val="003146AA"/>
    <w:rsid w:val="00314ABB"/>
    <w:rsid w:val="00314B5B"/>
    <w:rsid w:val="003151F3"/>
    <w:rsid w:val="00315A2A"/>
    <w:rsid w:val="00316267"/>
    <w:rsid w:val="003164DB"/>
    <w:rsid w:val="00316EE3"/>
    <w:rsid w:val="00317366"/>
    <w:rsid w:val="00317622"/>
    <w:rsid w:val="00317A29"/>
    <w:rsid w:val="00317CC7"/>
    <w:rsid w:val="00317DBF"/>
    <w:rsid w:val="003200FB"/>
    <w:rsid w:val="00320958"/>
    <w:rsid w:val="00321028"/>
    <w:rsid w:val="003212D5"/>
    <w:rsid w:val="003217DF"/>
    <w:rsid w:val="00321901"/>
    <w:rsid w:val="00322149"/>
    <w:rsid w:val="003222E8"/>
    <w:rsid w:val="00322E00"/>
    <w:rsid w:val="00322FE4"/>
    <w:rsid w:val="00323804"/>
    <w:rsid w:val="00323B1F"/>
    <w:rsid w:val="00324447"/>
    <w:rsid w:val="003245DD"/>
    <w:rsid w:val="00325293"/>
    <w:rsid w:val="003256A5"/>
    <w:rsid w:val="00325A3E"/>
    <w:rsid w:val="00325A89"/>
    <w:rsid w:val="00326BB7"/>
    <w:rsid w:val="00327778"/>
    <w:rsid w:val="0032793C"/>
    <w:rsid w:val="00327C86"/>
    <w:rsid w:val="00327F27"/>
    <w:rsid w:val="003304A0"/>
    <w:rsid w:val="0033055E"/>
    <w:rsid w:val="003309CA"/>
    <w:rsid w:val="00330C5F"/>
    <w:rsid w:val="003324AF"/>
    <w:rsid w:val="00332553"/>
    <w:rsid w:val="0033269A"/>
    <w:rsid w:val="003327B0"/>
    <w:rsid w:val="00332995"/>
    <w:rsid w:val="00333384"/>
    <w:rsid w:val="003335D5"/>
    <w:rsid w:val="00333692"/>
    <w:rsid w:val="00334107"/>
    <w:rsid w:val="0033446C"/>
    <w:rsid w:val="003344F9"/>
    <w:rsid w:val="00334CEA"/>
    <w:rsid w:val="003350E3"/>
    <w:rsid w:val="00335194"/>
    <w:rsid w:val="00335522"/>
    <w:rsid w:val="003355F2"/>
    <w:rsid w:val="003358EB"/>
    <w:rsid w:val="00335F48"/>
    <w:rsid w:val="00336218"/>
    <w:rsid w:val="003362AD"/>
    <w:rsid w:val="003366D8"/>
    <w:rsid w:val="00336EB3"/>
    <w:rsid w:val="00336F94"/>
    <w:rsid w:val="003375B3"/>
    <w:rsid w:val="00337A0D"/>
    <w:rsid w:val="00337C36"/>
    <w:rsid w:val="0034005C"/>
    <w:rsid w:val="003400BA"/>
    <w:rsid w:val="00340291"/>
    <w:rsid w:val="0034071E"/>
    <w:rsid w:val="00341084"/>
    <w:rsid w:val="0034157E"/>
    <w:rsid w:val="003416DC"/>
    <w:rsid w:val="00341A51"/>
    <w:rsid w:val="00341B9F"/>
    <w:rsid w:val="00341C38"/>
    <w:rsid w:val="00341D27"/>
    <w:rsid w:val="00342750"/>
    <w:rsid w:val="0034293C"/>
    <w:rsid w:val="00342B7D"/>
    <w:rsid w:val="00343115"/>
    <w:rsid w:val="003437CA"/>
    <w:rsid w:val="003437F2"/>
    <w:rsid w:val="00343884"/>
    <w:rsid w:val="0034398B"/>
    <w:rsid w:val="00343A0F"/>
    <w:rsid w:val="00343B0B"/>
    <w:rsid w:val="00343BDF"/>
    <w:rsid w:val="00343CCD"/>
    <w:rsid w:val="00343F89"/>
    <w:rsid w:val="003452B7"/>
    <w:rsid w:val="00345655"/>
    <w:rsid w:val="003457AF"/>
    <w:rsid w:val="003457B7"/>
    <w:rsid w:val="00345F39"/>
    <w:rsid w:val="00345F3D"/>
    <w:rsid w:val="00346D71"/>
    <w:rsid w:val="0034740F"/>
    <w:rsid w:val="0034789C"/>
    <w:rsid w:val="00350124"/>
    <w:rsid w:val="00350200"/>
    <w:rsid w:val="00351031"/>
    <w:rsid w:val="00351328"/>
    <w:rsid w:val="0035163F"/>
    <w:rsid w:val="00351AC6"/>
    <w:rsid w:val="00351F21"/>
    <w:rsid w:val="00352389"/>
    <w:rsid w:val="00352452"/>
    <w:rsid w:val="00352A2E"/>
    <w:rsid w:val="00352D06"/>
    <w:rsid w:val="00352EAB"/>
    <w:rsid w:val="003530AE"/>
    <w:rsid w:val="0035399E"/>
    <w:rsid w:val="00353AED"/>
    <w:rsid w:val="00353BB9"/>
    <w:rsid w:val="00353BF1"/>
    <w:rsid w:val="0035417E"/>
    <w:rsid w:val="00354BBD"/>
    <w:rsid w:val="003551C4"/>
    <w:rsid w:val="003555F2"/>
    <w:rsid w:val="00355AA9"/>
    <w:rsid w:val="0035636E"/>
    <w:rsid w:val="00356607"/>
    <w:rsid w:val="00356951"/>
    <w:rsid w:val="00357161"/>
    <w:rsid w:val="00360168"/>
    <w:rsid w:val="00360264"/>
    <w:rsid w:val="003606B7"/>
    <w:rsid w:val="0036084B"/>
    <w:rsid w:val="0036087D"/>
    <w:rsid w:val="00360CFF"/>
    <w:rsid w:val="00360E00"/>
    <w:rsid w:val="00361DF2"/>
    <w:rsid w:val="00361FB3"/>
    <w:rsid w:val="003620FD"/>
    <w:rsid w:val="00362505"/>
    <w:rsid w:val="00362C44"/>
    <w:rsid w:val="00362EE5"/>
    <w:rsid w:val="0036364A"/>
    <w:rsid w:val="003639CC"/>
    <w:rsid w:val="00363A61"/>
    <w:rsid w:val="00363A85"/>
    <w:rsid w:val="00363D29"/>
    <w:rsid w:val="00363DC8"/>
    <w:rsid w:val="00363E7C"/>
    <w:rsid w:val="0036410D"/>
    <w:rsid w:val="0036422A"/>
    <w:rsid w:val="003642E4"/>
    <w:rsid w:val="00364803"/>
    <w:rsid w:val="003648FF"/>
    <w:rsid w:val="00364B27"/>
    <w:rsid w:val="00364F3F"/>
    <w:rsid w:val="003653F2"/>
    <w:rsid w:val="00365498"/>
    <w:rsid w:val="00365670"/>
    <w:rsid w:val="003656A7"/>
    <w:rsid w:val="00365853"/>
    <w:rsid w:val="003658B0"/>
    <w:rsid w:val="00365905"/>
    <w:rsid w:val="0036592B"/>
    <w:rsid w:val="003659A6"/>
    <w:rsid w:val="00365E24"/>
    <w:rsid w:val="00366102"/>
    <w:rsid w:val="0036636A"/>
    <w:rsid w:val="00366460"/>
    <w:rsid w:val="003664D2"/>
    <w:rsid w:val="003667AD"/>
    <w:rsid w:val="00366D74"/>
    <w:rsid w:val="003671E9"/>
    <w:rsid w:val="0036721E"/>
    <w:rsid w:val="00367EBE"/>
    <w:rsid w:val="003703F7"/>
    <w:rsid w:val="00370A63"/>
    <w:rsid w:val="00370E78"/>
    <w:rsid w:val="003710CD"/>
    <w:rsid w:val="00371620"/>
    <w:rsid w:val="003718A8"/>
    <w:rsid w:val="0037198A"/>
    <w:rsid w:val="003719CA"/>
    <w:rsid w:val="00371B0A"/>
    <w:rsid w:val="003720EB"/>
    <w:rsid w:val="003721DC"/>
    <w:rsid w:val="0037240E"/>
    <w:rsid w:val="00372735"/>
    <w:rsid w:val="003729A5"/>
    <w:rsid w:val="00373CB1"/>
    <w:rsid w:val="0037403C"/>
    <w:rsid w:val="0037407F"/>
    <w:rsid w:val="00374419"/>
    <w:rsid w:val="00374432"/>
    <w:rsid w:val="00374682"/>
    <w:rsid w:val="00374B0E"/>
    <w:rsid w:val="00374EB4"/>
    <w:rsid w:val="00374FFD"/>
    <w:rsid w:val="00375328"/>
    <w:rsid w:val="00375902"/>
    <w:rsid w:val="00375F4B"/>
    <w:rsid w:val="0037607E"/>
    <w:rsid w:val="003764DB"/>
    <w:rsid w:val="00376B17"/>
    <w:rsid w:val="0037701C"/>
    <w:rsid w:val="00377065"/>
    <w:rsid w:val="00377074"/>
    <w:rsid w:val="00377260"/>
    <w:rsid w:val="003800A2"/>
    <w:rsid w:val="00381183"/>
    <w:rsid w:val="00381350"/>
    <w:rsid w:val="00381714"/>
    <w:rsid w:val="0038171C"/>
    <w:rsid w:val="00381FC8"/>
    <w:rsid w:val="00382BA4"/>
    <w:rsid w:val="003835FF"/>
    <w:rsid w:val="003836FA"/>
    <w:rsid w:val="00383760"/>
    <w:rsid w:val="00383C57"/>
    <w:rsid w:val="00384911"/>
    <w:rsid w:val="00385EEF"/>
    <w:rsid w:val="0038679F"/>
    <w:rsid w:val="00386BB8"/>
    <w:rsid w:val="00386C25"/>
    <w:rsid w:val="00386C75"/>
    <w:rsid w:val="00387218"/>
    <w:rsid w:val="00390292"/>
    <w:rsid w:val="003908D6"/>
    <w:rsid w:val="003916D3"/>
    <w:rsid w:val="003917BE"/>
    <w:rsid w:val="0039240B"/>
    <w:rsid w:val="00392416"/>
    <w:rsid w:val="00392445"/>
    <w:rsid w:val="00392789"/>
    <w:rsid w:val="00392815"/>
    <w:rsid w:val="00392904"/>
    <w:rsid w:val="00392D50"/>
    <w:rsid w:val="003932CA"/>
    <w:rsid w:val="00393441"/>
    <w:rsid w:val="00393CA1"/>
    <w:rsid w:val="00394298"/>
    <w:rsid w:val="003943F6"/>
    <w:rsid w:val="00394678"/>
    <w:rsid w:val="00394702"/>
    <w:rsid w:val="0039479C"/>
    <w:rsid w:val="00395A6D"/>
    <w:rsid w:val="00395C8D"/>
    <w:rsid w:val="00395CA9"/>
    <w:rsid w:val="0039633C"/>
    <w:rsid w:val="00396635"/>
    <w:rsid w:val="003968FD"/>
    <w:rsid w:val="003969F7"/>
    <w:rsid w:val="00396F4A"/>
    <w:rsid w:val="00397578"/>
    <w:rsid w:val="00397731"/>
    <w:rsid w:val="00397935"/>
    <w:rsid w:val="003979AB"/>
    <w:rsid w:val="003A02D1"/>
    <w:rsid w:val="003A0A0B"/>
    <w:rsid w:val="003A0CFD"/>
    <w:rsid w:val="003A152A"/>
    <w:rsid w:val="003A1B5F"/>
    <w:rsid w:val="003A1F33"/>
    <w:rsid w:val="003A2134"/>
    <w:rsid w:val="003A286B"/>
    <w:rsid w:val="003A2E6F"/>
    <w:rsid w:val="003A3566"/>
    <w:rsid w:val="003A357F"/>
    <w:rsid w:val="003A368A"/>
    <w:rsid w:val="003A36A8"/>
    <w:rsid w:val="003A3A03"/>
    <w:rsid w:val="003A3F22"/>
    <w:rsid w:val="003A4463"/>
    <w:rsid w:val="003A48E8"/>
    <w:rsid w:val="003A4B45"/>
    <w:rsid w:val="003A4B4F"/>
    <w:rsid w:val="003A5292"/>
    <w:rsid w:val="003A57EE"/>
    <w:rsid w:val="003A5CDF"/>
    <w:rsid w:val="003A5F36"/>
    <w:rsid w:val="003A6575"/>
    <w:rsid w:val="003A6892"/>
    <w:rsid w:val="003A725A"/>
    <w:rsid w:val="003A78C7"/>
    <w:rsid w:val="003A7BD6"/>
    <w:rsid w:val="003A7D06"/>
    <w:rsid w:val="003A7D7F"/>
    <w:rsid w:val="003A7F59"/>
    <w:rsid w:val="003A7FB1"/>
    <w:rsid w:val="003B014D"/>
    <w:rsid w:val="003B0C6D"/>
    <w:rsid w:val="003B105D"/>
    <w:rsid w:val="003B1993"/>
    <w:rsid w:val="003B1C4A"/>
    <w:rsid w:val="003B227B"/>
    <w:rsid w:val="003B2619"/>
    <w:rsid w:val="003B29DA"/>
    <w:rsid w:val="003B3656"/>
    <w:rsid w:val="003B38EC"/>
    <w:rsid w:val="003B38FF"/>
    <w:rsid w:val="003B3C76"/>
    <w:rsid w:val="003B3EBF"/>
    <w:rsid w:val="003B3FA2"/>
    <w:rsid w:val="003B4662"/>
    <w:rsid w:val="003B48AF"/>
    <w:rsid w:val="003B4B55"/>
    <w:rsid w:val="003B4E1D"/>
    <w:rsid w:val="003B545F"/>
    <w:rsid w:val="003B5545"/>
    <w:rsid w:val="003B57A7"/>
    <w:rsid w:val="003B57B3"/>
    <w:rsid w:val="003B5887"/>
    <w:rsid w:val="003B592E"/>
    <w:rsid w:val="003B5B54"/>
    <w:rsid w:val="003B5B83"/>
    <w:rsid w:val="003B5E29"/>
    <w:rsid w:val="003B662C"/>
    <w:rsid w:val="003B66BA"/>
    <w:rsid w:val="003B6833"/>
    <w:rsid w:val="003B6DF3"/>
    <w:rsid w:val="003B701D"/>
    <w:rsid w:val="003B716F"/>
    <w:rsid w:val="003B719D"/>
    <w:rsid w:val="003B7589"/>
    <w:rsid w:val="003B763F"/>
    <w:rsid w:val="003B76B2"/>
    <w:rsid w:val="003B796D"/>
    <w:rsid w:val="003C07CB"/>
    <w:rsid w:val="003C07D9"/>
    <w:rsid w:val="003C0E18"/>
    <w:rsid w:val="003C11F6"/>
    <w:rsid w:val="003C170E"/>
    <w:rsid w:val="003C1AB0"/>
    <w:rsid w:val="003C1FB7"/>
    <w:rsid w:val="003C232E"/>
    <w:rsid w:val="003C25B6"/>
    <w:rsid w:val="003C2820"/>
    <w:rsid w:val="003C3048"/>
    <w:rsid w:val="003C323C"/>
    <w:rsid w:val="003C3982"/>
    <w:rsid w:val="003C3A8B"/>
    <w:rsid w:val="003C3B9F"/>
    <w:rsid w:val="003C4044"/>
    <w:rsid w:val="003C4323"/>
    <w:rsid w:val="003C466A"/>
    <w:rsid w:val="003C485B"/>
    <w:rsid w:val="003C5045"/>
    <w:rsid w:val="003C5753"/>
    <w:rsid w:val="003C629D"/>
    <w:rsid w:val="003C63AD"/>
    <w:rsid w:val="003C64E9"/>
    <w:rsid w:val="003C67DC"/>
    <w:rsid w:val="003C6934"/>
    <w:rsid w:val="003C69CC"/>
    <w:rsid w:val="003C6BF9"/>
    <w:rsid w:val="003C6DFE"/>
    <w:rsid w:val="003C7006"/>
    <w:rsid w:val="003C729E"/>
    <w:rsid w:val="003C72E8"/>
    <w:rsid w:val="003C74C4"/>
    <w:rsid w:val="003C750F"/>
    <w:rsid w:val="003C79BE"/>
    <w:rsid w:val="003D04CD"/>
    <w:rsid w:val="003D086C"/>
    <w:rsid w:val="003D08E4"/>
    <w:rsid w:val="003D10A5"/>
    <w:rsid w:val="003D133A"/>
    <w:rsid w:val="003D24B3"/>
    <w:rsid w:val="003D2909"/>
    <w:rsid w:val="003D2C2D"/>
    <w:rsid w:val="003D2DDB"/>
    <w:rsid w:val="003D2F6B"/>
    <w:rsid w:val="003D3714"/>
    <w:rsid w:val="003D3746"/>
    <w:rsid w:val="003D38BA"/>
    <w:rsid w:val="003D3E51"/>
    <w:rsid w:val="003D4121"/>
    <w:rsid w:val="003D49F9"/>
    <w:rsid w:val="003D514B"/>
    <w:rsid w:val="003D5757"/>
    <w:rsid w:val="003D5806"/>
    <w:rsid w:val="003D5FFC"/>
    <w:rsid w:val="003D606C"/>
    <w:rsid w:val="003D62A8"/>
    <w:rsid w:val="003D655B"/>
    <w:rsid w:val="003D68D6"/>
    <w:rsid w:val="003D6CD2"/>
    <w:rsid w:val="003D70C1"/>
    <w:rsid w:val="003D74A9"/>
    <w:rsid w:val="003E041D"/>
    <w:rsid w:val="003E108B"/>
    <w:rsid w:val="003E1105"/>
    <w:rsid w:val="003E18BF"/>
    <w:rsid w:val="003E1B80"/>
    <w:rsid w:val="003E2C02"/>
    <w:rsid w:val="003E3478"/>
    <w:rsid w:val="003E365A"/>
    <w:rsid w:val="003E3899"/>
    <w:rsid w:val="003E3F77"/>
    <w:rsid w:val="003E4034"/>
    <w:rsid w:val="003E4305"/>
    <w:rsid w:val="003E440A"/>
    <w:rsid w:val="003E465C"/>
    <w:rsid w:val="003E4922"/>
    <w:rsid w:val="003E49B5"/>
    <w:rsid w:val="003E53BA"/>
    <w:rsid w:val="003E564F"/>
    <w:rsid w:val="003E595E"/>
    <w:rsid w:val="003E5B1D"/>
    <w:rsid w:val="003E6053"/>
    <w:rsid w:val="003E66A7"/>
    <w:rsid w:val="003E67E8"/>
    <w:rsid w:val="003E6E9B"/>
    <w:rsid w:val="003E75D5"/>
    <w:rsid w:val="003E7677"/>
    <w:rsid w:val="003E7830"/>
    <w:rsid w:val="003E7841"/>
    <w:rsid w:val="003E7DA0"/>
    <w:rsid w:val="003E7FA8"/>
    <w:rsid w:val="003F029A"/>
    <w:rsid w:val="003F03E4"/>
    <w:rsid w:val="003F053C"/>
    <w:rsid w:val="003F0A74"/>
    <w:rsid w:val="003F0B3A"/>
    <w:rsid w:val="003F0F20"/>
    <w:rsid w:val="003F1134"/>
    <w:rsid w:val="003F154C"/>
    <w:rsid w:val="003F1610"/>
    <w:rsid w:val="003F1B78"/>
    <w:rsid w:val="003F1DAC"/>
    <w:rsid w:val="003F1E6F"/>
    <w:rsid w:val="003F1EC8"/>
    <w:rsid w:val="003F1FFB"/>
    <w:rsid w:val="003F2075"/>
    <w:rsid w:val="003F21D2"/>
    <w:rsid w:val="003F22EB"/>
    <w:rsid w:val="003F2386"/>
    <w:rsid w:val="003F271A"/>
    <w:rsid w:val="003F3732"/>
    <w:rsid w:val="003F40C6"/>
    <w:rsid w:val="003F4142"/>
    <w:rsid w:val="003F4534"/>
    <w:rsid w:val="003F4945"/>
    <w:rsid w:val="003F4EB7"/>
    <w:rsid w:val="003F5363"/>
    <w:rsid w:val="003F5728"/>
    <w:rsid w:val="003F5812"/>
    <w:rsid w:val="003F5B30"/>
    <w:rsid w:val="003F5E7D"/>
    <w:rsid w:val="003F63F4"/>
    <w:rsid w:val="003F6B9C"/>
    <w:rsid w:val="003F6F95"/>
    <w:rsid w:val="003F718C"/>
    <w:rsid w:val="003F76DD"/>
    <w:rsid w:val="003F7884"/>
    <w:rsid w:val="00400154"/>
    <w:rsid w:val="004004A6"/>
    <w:rsid w:val="00400B3A"/>
    <w:rsid w:val="00400DC8"/>
    <w:rsid w:val="00400EDF"/>
    <w:rsid w:val="0040144A"/>
    <w:rsid w:val="0040177B"/>
    <w:rsid w:val="00401955"/>
    <w:rsid w:val="00401BBE"/>
    <w:rsid w:val="00402081"/>
    <w:rsid w:val="00402E9D"/>
    <w:rsid w:val="004030AA"/>
    <w:rsid w:val="0040317C"/>
    <w:rsid w:val="004031E4"/>
    <w:rsid w:val="00403266"/>
    <w:rsid w:val="004036EA"/>
    <w:rsid w:val="004039DE"/>
    <w:rsid w:val="0040402C"/>
    <w:rsid w:val="00404345"/>
    <w:rsid w:val="00404D21"/>
    <w:rsid w:val="004054EF"/>
    <w:rsid w:val="00405921"/>
    <w:rsid w:val="00405EF9"/>
    <w:rsid w:val="004062FC"/>
    <w:rsid w:val="00406374"/>
    <w:rsid w:val="00406870"/>
    <w:rsid w:val="0040704A"/>
    <w:rsid w:val="00407395"/>
    <w:rsid w:val="00407813"/>
    <w:rsid w:val="0040793F"/>
    <w:rsid w:val="00407985"/>
    <w:rsid w:val="00407A5E"/>
    <w:rsid w:val="00407CB8"/>
    <w:rsid w:val="00410078"/>
    <w:rsid w:val="00410228"/>
    <w:rsid w:val="0041024A"/>
    <w:rsid w:val="004102C5"/>
    <w:rsid w:val="00410409"/>
    <w:rsid w:val="0041172C"/>
    <w:rsid w:val="00411816"/>
    <w:rsid w:val="00411C27"/>
    <w:rsid w:val="0041222A"/>
    <w:rsid w:val="00412629"/>
    <w:rsid w:val="00412655"/>
    <w:rsid w:val="0041270C"/>
    <w:rsid w:val="00412AD4"/>
    <w:rsid w:val="00412C6B"/>
    <w:rsid w:val="00412E4A"/>
    <w:rsid w:val="00412F77"/>
    <w:rsid w:val="00412FF6"/>
    <w:rsid w:val="00413212"/>
    <w:rsid w:val="00413B8E"/>
    <w:rsid w:val="00413CD5"/>
    <w:rsid w:val="00413F54"/>
    <w:rsid w:val="0041409D"/>
    <w:rsid w:val="0041410D"/>
    <w:rsid w:val="00414450"/>
    <w:rsid w:val="00414557"/>
    <w:rsid w:val="0041467D"/>
    <w:rsid w:val="00414A30"/>
    <w:rsid w:val="004150CE"/>
    <w:rsid w:val="00415243"/>
    <w:rsid w:val="004154E9"/>
    <w:rsid w:val="0041580F"/>
    <w:rsid w:val="00415A1D"/>
    <w:rsid w:val="00415AE3"/>
    <w:rsid w:val="00415E01"/>
    <w:rsid w:val="0041619B"/>
    <w:rsid w:val="004161E6"/>
    <w:rsid w:val="00416368"/>
    <w:rsid w:val="004164A3"/>
    <w:rsid w:val="004169CE"/>
    <w:rsid w:val="00416D3B"/>
    <w:rsid w:val="00416E64"/>
    <w:rsid w:val="004176DA"/>
    <w:rsid w:val="004178A1"/>
    <w:rsid w:val="00417FCD"/>
    <w:rsid w:val="0042037A"/>
    <w:rsid w:val="004206F4"/>
    <w:rsid w:val="0042086D"/>
    <w:rsid w:val="004210E8"/>
    <w:rsid w:val="0042160F"/>
    <w:rsid w:val="0042169B"/>
    <w:rsid w:val="00421A15"/>
    <w:rsid w:val="00422577"/>
    <w:rsid w:val="00423A4A"/>
    <w:rsid w:val="00423CCC"/>
    <w:rsid w:val="004241CF"/>
    <w:rsid w:val="00424D85"/>
    <w:rsid w:val="00425182"/>
    <w:rsid w:val="00425294"/>
    <w:rsid w:val="004255AE"/>
    <w:rsid w:val="004257F0"/>
    <w:rsid w:val="0042585D"/>
    <w:rsid w:val="00425CD1"/>
    <w:rsid w:val="0042610A"/>
    <w:rsid w:val="004261F6"/>
    <w:rsid w:val="00426204"/>
    <w:rsid w:val="00426950"/>
    <w:rsid w:val="00426E07"/>
    <w:rsid w:val="00426E16"/>
    <w:rsid w:val="00427DC9"/>
    <w:rsid w:val="004301AB"/>
    <w:rsid w:val="004302B9"/>
    <w:rsid w:val="004302D1"/>
    <w:rsid w:val="00430383"/>
    <w:rsid w:val="004309A7"/>
    <w:rsid w:val="00430B99"/>
    <w:rsid w:val="004310D0"/>
    <w:rsid w:val="00431264"/>
    <w:rsid w:val="0043136F"/>
    <w:rsid w:val="004313BB"/>
    <w:rsid w:val="004313CF"/>
    <w:rsid w:val="004316E8"/>
    <w:rsid w:val="00431A19"/>
    <w:rsid w:val="00431C71"/>
    <w:rsid w:val="004322EA"/>
    <w:rsid w:val="004323DA"/>
    <w:rsid w:val="00432474"/>
    <w:rsid w:val="00433385"/>
    <w:rsid w:val="00433927"/>
    <w:rsid w:val="004339F1"/>
    <w:rsid w:val="00433B5C"/>
    <w:rsid w:val="00433C85"/>
    <w:rsid w:val="004341D0"/>
    <w:rsid w:val="00434217"/>
    <w:rsid w:val="00434430"/>
    <w:rsid w:val="00434431"/>
    <w:rsid w:val="00434519"/>
    <w:rsid w:val="00434792"/>
    <w:rsid w:val="00434B82"/>
    <w:rsid w:val="00434D39"/>
    <w:rsid w:val="00434DF2"/>
    <w:rsid w:val="00434E89"/>
    <w:rsid w:val="00434F1B"/>
    <w:rsid w:val="004352DD"/>
    <w:rsid w:val="00435F9E"/>
    <w:rsid w:val="004368A2"/>
    <w:rsid w:val="004369B6"/>
    <w:rsid w:val="00436A34"/>
    <w:rsid w:val="00436D84"/>
    <w:rsid w:val="00436DD4"/>
    <w:rsid w:val="00436E02"/>
    <w:rsid w:val="00437AD5"/>
    <w:rsid w:val="00437D35"/>
    <w:rsid w:val="0044071F"/>
    <w:rsid w:val="004407AD"/>
    <w:rsid w:val="0044088F"/>
    <w:rsid w:val="00440913"/>
    <w:rsid w:val="004411C9"/>
    <w:rsid w:val="004414C7"/>
    <w:rsid w:val="00441689"/>
    <w:rsid w:val="00441FE0"/>
    <w:rsid w:val="004422D8"/>
    <w:rsid w:val="004424C1"/>
    <w:rsid w:val="00442778"/>
    <w:rsid w:val="00442910"/>
    <w:rsid w:val="00442A27"/>
    <w:rsid w:val="00442C3D"/>
    <w:rsid w:val="00442D98"/>
    <w:rsid w:val="00442F79"/>
    <w:rsid w:val="0044303B"/>
    <w:rsid w:val="004436EB"/>
    <w:rsid w:val="004449B5"/>
    <w:rsid w:val="00444B12"/>
    <w:rsid w:val="00444CB0"/>
    <w:rsid w:val="00444DEC"/>
    <w:rsid w:val="00444F7B"/>
    <w:rsid w:val="004453BA"/>
    <w:rsid w:val="00445A12"/>
    <w:rsid w:val="00445B79"/>
    <w:rsid w:val="00445CD1"/>
    <w:rsid w:val="00445FAA"/>
    <w:rsid w:val="00446767"/>
    <w:rsid w:val="004468F8"/>
    <w:rsid w:val="00446CB0"/>
    <w:rsid w:val="00446CC8"/>
    <w:rsid w:val="004471D1"/>
    <w:rsid w:val="0044735F"/>
    <w:rsid w:val="00447B89"/>
    <w:rsid w:val="00447E47"/>
    <w:rsid w:val="00450227"/>
    <w:rsid w:val="00450471"/>
    <w:rsid w:val="00450694"/>
    <w:rsid w:val="004512B4"/>
    <w:rsid w:val="004513FE"/>
    <w:rsid w:val="004514B9"/>
    <w:rsid w:val="004515DF"/>
    <w:rsid w:val="00452812"/>
    <w:rsid w:val="00452879"/>
    <w:rsid w:val="00452B16"/>
    <w:rsid w:val="004535F6"/>
    <w:rsid w:val="00453A56"/>
    <w:rsid w:val="00453C63"/>
    <w:rsid w:val="00454212"/>
    <w:rsid w:val="0045434B"/>
    <w:rsid w:val="0045463A"/>
    <w:rsid w:val="00454DE7"/>
    <w:rsid w:val="00455609"/>
    <w:rsid w:val="00455DD9"/>
    <w:rsid w:val="00455DF5"/>
    <w:rsid w:val="004561C6"/>
    <w:rsid w:val="004561E8"/>
    <w:rsid w:val="00456623"/>
    <w:rsid w:val="004567CC"/>
    <w:rsid w:val="00456816"/>
    <w:rsid w:val="0045690F"/>
    <w:rsid w:val="00456C4C"/>
    <w:rsid w:val="00456C65"/>
    <w:rsid w:val="00456DFF"/>
    <w:rsid w:val="00456FEE"/>
    <w:rsid w:val="00457373"/>
    <w:rsid w:val="00457908"/>
    <w:rsid w:val="00457ADE"/>
    <w:rsid w:val="00457B69"/>
    <w:rsid w:val="00460380"/>
    <w:rsid w:val="004609F5"/>
    <w:rsid w:val="00460A82"/>
    <w:rsid w:val="00460BD6"/>
    <w:rsid w:val="00460DB5"/>
    <w:rsid w:val="00461121"/>
    <w:rsid w:val="004612E7"/>
    <w:rsid w:val="00461490"/>
    <w:rsid w:val="00461890"/>
    <w:rsid w:val="004618D8"/>
    <w:rsid w:val="00461A4A"/>
    <w:rsid w:val="00462071"/>
    <w:rsid w:val="00462357"/>
    <w:rsid w:val="0046255A"/>
    <w:rsid w:val="00462780"/>
    <w:rsid w:val="0046281A"/>
    <w:rsid w:val="0046328B"/>
    <w:rsid w:val="0046330C"/>
    <w:rsid w:val="00463B46"/>
    <w:rsid w:val="00463EA5"/>
    <w:rsid w:val="00464145"/>
    <w:rsid w:val="004643E3"/>
    <w:rsid w:val="00464C30"/>
    <w:rsid w:val="00464DD5"/>
    <w:rsid w:val="00464F4C"/>
    <w:rsid w:val="00465296"/>
    <w:rsid w:val="00465386"/>
    <w:rsid w:val="004655A3"/>
    <w:rsid w:val="004655B6"/>
    <w:rsid w:val="00465701"/>
    <w:rsid w:val="00465F0E"/>
    <w:rsid w:val="004660BA"/>
    <w:rsid w:val="00466202"/>
    <w:rsid w:val="004662BA"/>
    <w:rsid w:val="00466597"/>
    <w:rsid w:val="004665D9"/>
    <w:rsid w:val="00466683"/>
    <w:rsid w:val="004667E4"/>
    <w:rsid w:val="0046698E"/>
    <w:rsid w:val="00466C94"/>
    <w:rsid w:val="004670BA"/>
    <w:rsid w:val="004671F9"/>
    <w:rsid w:val="004675EC"/>
    <w:rsid w:val="004679F9"/>
    <w:rsid w:val="004679FA"/>
    <w:rsid w:val="00467F11"/>
    <w:rsid w:val="00467F87"/>
    <w:rsid w:val="00470299"/>
    <w:rsid w:val="004706E1"/>
    <w:rsid w:val="00470C3A"/>
    <w:rsid w:val="00470CA2"/>
    <w:rsid w:val="00470E70"/>
    <w:rsid w:val="00471051"/>
    <w:rsid w:val="00471996"/>
    <w:rsid w:val="00472138"/>
    <w:rsid w:val="0047240A"/>
    <w:rsid w:val="00472508"/>
    <w:rsid w:val="00472628"/>
    <w:rsid w:val="00472812"/>
    <w:rsid w:val="00472A95"/>
    <w:rsid w:val="00472DEB"/>
    <w:rsid w:val="0047358C"/>
    <w:rsid w:val="004744CD"/>
    <w:rsid w:val="004746F9"/>
    <w:rsid w:val="0047481A"/>
    <w:rsid w:val="004763D6"/>
    <w:rsid w:val="004764D7"/>
    <w:rsid w:val="004764E3"/>
    <w:rsid w:val="00477118"/>
    <w:rsid w:val="00477603"/>
    <w:rsid w:val="004776DB"/>
    <w:rsid w:val="00477839"/>
    <w:rsid w:val="004779F3"/>
    <w:rsid w:val="00477ECC"/>
    <w:rsid w:val="00480620"/>
    <w:rsid w:val="00480C26"/>
    <w:rsid w:val="00480D52"/>
    <w:rsid w:val="00481647"/>
    <w:rsid w:val="004817BE"/>
    <w:rsid w:val="00481A3A"/>
    <w:rsid w:val="00482004"/>
    <w:rsid w:val="00482538"/>
    <w:rsid w:val="0048271B"/>
    <w:rsid w:val="00483079"/>
    <w:rsid w:val="004830EF"/>
    <w:rsid w:val="004831BC"/>
    <w:rsid w:val="004834D1"/>
    <w:rsid w:val="00483737"/>
    <w:rsid w:val="00484260"/>
    <w:rsid w:val="00484559"/>
    <w:rsid w:val="00484AE5"/>
    <w:rsid w:val="00484D37"/>
    <w:rsid w:val="00484D9F"/>
    <w:rsid w:val="00485473"/>
    <w:rsid w:val="00485583"/>
    <w:rsid w:val="00485AD1"/>
    <w:rsid w:val="00485EA8"/>
    <w:rsid w:val="00486001"/>
    <w:rsid w:val="00486D6E"/>
    <w:rsid w:val="00486DEA"/>
    <w:rsid w:val="00487274"/>
    <w:rsid w:val="004873C4"/>
    <w:rsid w:val="0048750D"/>
    <w:rsid w:val="00487A50"/>
    <w:rsid w:val="00487E47"/>
    <w:rsid w:val="00487FCE"/>
    <w:rsid w:val="004901C2"/>
    <w:rsid w:val="00490450"/>
    <w:rsid w:val="004910DB"/>
    <w:rsid w:val="0049116D"/>
    <w:rsid w:val="00491486"/>
    <w:rsid w:val="00491D95"/>
    <w:rsid w:val="0049255C"/>
    <w:rsid w:val="00492735"/>
    <w:rsid w:val="0049293A"/>
    <w:rsid w:val="004933A2"/>
    <w:rsid w:val="00493D30"/>
    <w:rsid w:val="00493D58"/>
    <w:rsid w:val="00493F80"/>
    <w:rsid w:val="004940F3"/>
    <w:rsid w:val="00494B23"/>
    <w:rsid w:val="00494EC3"/>
    <w:rsid w:val="00495602"/>
    <w:rsid w:val="004957DA"/>
    <w:rsid w:val="00495B66"/>
    <w:rsid w:val="00495EB4"/>
    <w:rsid w:val="0049606D"/>
    <w:rsid w:val="004964B4"/>
    <w:rsid w:val="004965A2"/>
    <w:rsid w:val="00496B73"/>
    <w:rsid w:val="00496D6E"/>
    <w:rsid w:val="00497409"/>
    <w:rsid w:val="00497C1E"/>
    <w:rsid w:val="00497E10"/>
    <w:rsid w:val="00497F46"/>
    <w:rsid w:val="004A0372"/>
    <w:rsid w:val="004A0539"/>
    <w:rsid w:val="004A06BB"/>
    <w:rsid w:val="004A099A"/>
    <w:rsid w:val="004A0E2E"/>
    <w:rsid w:val="004A0E38"/>
    <w:rsid w:val="004A0ECC"/>
    <w:rsid w:val="004A0F68"/>
    <w:rsid w:val="004A0FC4"/>
    <w:rsid w:val="004A1363"/>
    <w:rsid w:val="004A1AA6"/>
    <w:rsid w:val="004A1C7D"/>
    <w:rsid w:val="004A2078"/>
    <w:rsid w:val="004A2AE0"/>
    <w:rsid w:val="004A2B7C"/>
    <w:rsid w:val="004A2C6A"/>
    <w:rsid w:val="004A2D5F"/>
    <w:rsid w:val="004A37CA"/>
    <w:rsid w:val="004A3A2F"/>
    <w:rsid w:val="004A3D07"/>
    <w:rsid w:val="004A3F0C"/>
    <w:rsid w:val="004A4038"/>
    <w:rsid w:val="004A408C"/>
    <w:rsid w:val="004A4245"/>
    <w:rsid w:val="004A4341"/>
    <w:rsid w:val="004A488F"/>
    <w:rsid w:val="004A5422"/>
    <w:rsid w:val="004A565E"/>
    <w:rsid w:val="004A5672"/>
    <w:rsid w:val="004A5FA9"/>
    <w:rsid w:val="004A610F"/>
    <w:rsid w:val="004A6411"/>
    <w:rsid w:val="004A6BE6"/>
    <w:rsid w:val="004A6D09"/>
    <w:rsid w:val="004A723B"/>
    <w:rsid w:val="004A7469"/>
    <w:rsid w:val="004A7757"/>
    <w:rsid w:val="004A7D0C"/>
    <w:rsid w:val="004B04E5"/>
    <w:rsid w:val="004B0599"/>
    <w:rsid w:val="004B0CA0"/>
    <w:rsid w:val="004B0E5E"/>
    <w:rsid w:val="004B0FAE"/>
    <w:rsid w:val="004B10EA"/>
    <w:rsid w:val="004B1595"/>
    <w:rsid w:val="004B1B30"/>
    <w:rsid w:val="004B1B46"/>
    <w:rsid w:val="004B235A"/>
    <w:rsid w:val="004B25B0"/>
    <w:rsid w:val="004B25FE"/>
    <w:rsid w:val="004B2D32"/>
    <w:rsid w:val="004B2E48"/>
    <w:rsid w:val="004B35E5"/>
    <w:rsid w:val="004B3B3E"/>
    <w:rsid w:val="004B3F16"/>
    <w:rsid w:val="004B4018"/>
    <w:rsid w:val="004B4A13"/>
    <w:rsid w:val="004B4FF3"/>
    <w:rsid w:val="004B5109"/>
    <w:rsid w:val="004B5263"/>
    <w:rsid w:val="004B5BEC"/>
    <w:rsid w:val="004B5FBA"/>
    <w:rsid w:val="004B643E"/>
    <w:rsid w:val="004B655F"/>
    <w:rsid w:val="004B6857"/>
    <w:rsid w:val="004B68F6"/>
    <w:rsid w:val="004B6A40"/>
    <w:rsid w:val="004B6E3D"/>
    <w:rsid w:val="004B787E"/>
    <w:rsid w:val="004B7D83"/>
    <w:rsid w:val="004B7E80"/>
    <w:rsid w:val="004C0434"/>
    <w:rsid w:val="004C0750"/>
    <w:rsid w:val="004C0894"/>
    <w:rsid w:val="004C099C"/>
    <w:rsid w:val="004C0EA8"/>
    <w:rsid w:val="004C110D"/>
    <w:rsid w:val="004C1314"/>
    <w:rsid w:val="004C1885"/>
    <w:rsid w:val="004C18CB"/>
    <w:rsid w:val="004C1CF5"/>
    <w:rsid w:val="004C29CB"/>
    <w:rsid w:val="004C29E1"/>
    <w:rsid w:val="004C321B"/>
    <w:rsid w:val="004C33D9"/>
    <w:rsid w:val="004C39A6"/>
    <w:rsid w:val="004C4984"/>
    <w:rsid w:val="004C4A54"/>
    <w:rsid w:val="004C4FAA"/>
    <w:rsid w:val="004C4FED"/>
    <w:rsid w:val="004C51F9"/>
    <w:rsid w:val="004C56A7"/>
    <w:rsid w:val="004C62E0"/>
    <w:rsid w:val="004C64F0"/>
    <w:rsid w:val="004C68B5"/>
    <w:rsid w:val="004C6D47"/>
    <w:rsid w:val="004C6E85"/>
    <w:rsid w:val="004C7180"/>
    <w:rsid w:val="004C73C2"/>
    <w:rsid w:val="004C746F"/>
    <w:rsid w:val="004C753F"/>
    <w:rsid w:val="004C75D0"/>
    <w:rsid w:val="004C7855"/>
    <w:rsid w:val="004C78B0"/>
    <w:rsid w:val="004C7D11"/>
    <w:rsid w:val="004C7D1C"/>
    <w:rsid w:val="004C7E5B"/>
    <w:rsid w:val="004D02B4"/>
    <w:rsid w:val="004D07F5"/>
    <w:rsid w:val="004D08B4"/>
    <w:rsid w:val="004D0CC8"/>
    <w:rsid w:val="004D0E44"/>
    <w:rsid w:val="004D1906"/>
    <w:rsid w:val="004D1C58"/>
    <w:rsid w:val="004D1EDA"/>
    <w:rsid w:val="004D2820"/>
    <w:rsid w:val="004D287B"/>
    <w:rsid w:val="004D290F"/>
    <w:rsid w:val="004D36E6"/>
    <w:rsid w:val="004D3A17"/>
    <w:rsid w:val="004D3C63"/>
    <w:rsid w:val="004D3C9B"/>
    <w:rsid w:val="004D4782"/>
    <w:rsid w:val="004D4797"/>
    <w:rsid w:val="004D4909"/>
    <w:rsid w:val="004D4B0E"/>
    <w:rsid w:val="004D59C9"/>
    <w:rsid w:val="004D6806"/>
    <w:rsid w:val="004D69AE"/>
    <w:rsid w:val="004D6D40"/>
    <w:rsid w:val="004D6FF4"/>
    <w:rsid w:val="004D7772"/>
    <w:rsid w:val="004D7DB2"/>
    <w:rsid w:val="004E0819"/>
    <w:rsid w:val="004E0E73"/>
    <w:rsid w:val="004E1C92"/>
    <w:rsid w:val="004E2378"/>
    <w:rsid w:val="004E24BD"/>
    <w:rsid w:val="004E27F4"/>
    <w:rsid w:val="004E2880"/>
    <w:rsid w:val="004E2D0F"/>
    <w:rsid w:val="004E2D34"/>
    <w:rsid w:val="004E32BC"/>
    <w:rsid w:val="004E3423"/>
    <w:rsid w:val="004E37D3"/>
    <w:rsid w:val="004E3844"/>
    <w:rsid w:val="004E39CF"/>
    <w:rsid w:val="004E3B37"/>
    <w:rsid w:val="004E3E96"/>
    <w:rsid w:val="004E3EA9"/>
    <w:rsid w:val="004E3EEC"/>
    <w:rsid w:val="004E40C6"/>
    <w:rsid w:val="004E4324"/>
    <w:rsid w:val="004E45AC"/>
    <w:rsid w:val="004E46C1"/>
    <w:rsid w:val="004E480A"/>
    <w:rsid w:val="004E486A"/>
    <w:rsid w:val="004E4DF0"/>
    <w:rsid w:val="004E4E96"/>
    <w:rsid w:val="004E5013"/>
    <w:rsid w:val="004E53C0"/>
    <w:rsid w:val="004E5B20"/>
    <w:rsid w:val="004E5F97"/>
    <w:rsid w:val="004E6F9A"/>
    <w:rsid w:val="004E708F"/>
    <w:rsid w:val="004E71B3"/>
    <w:rsid w:val="004E7618"/>
    <w:rsid w:val="004E7D42"/>
    <w:rsid w:val="004E7E52"/>
    <w:rsid w:val="004F0479"/>
    <w:rsid w:val="004F04BB"/>
    <w:rsid w:val="004F05FE"/>
    <w:rsid w:val="004F0C33"/>
    <w:rsid w:val="004F10D4"/>
    <w:rsid w:val="004F12EE"/>
    <w:rsid w:val="004F149D"/>
    <w:rsid w:val="004F16FA"/>
    <w:rsid w:val="004F1BBF"/>
    <w:rsid w:val="004F285F"/>
    <w:rsid w:val="004F302C"/>
    <w:rsid w:val="004F3425"/>
    <w:rsid w:val="004F363D"/>
    <w:rsid w:val="004F3C3F"/>
    <w:rsid w:val="004F3DB1"/>
    <w:rsid w:val="004F46D7"/>
    <w:rsid w:val="004F481C"/>
    <w:rsid w:val="004F48B3"/>
    <w:rsid w:val="004F4A0B"/>
    <w:rsid w:val="004F4CD7"/>
    <w:rsid w:val="004F4F65"/>
    <w:rsid w:val="004F5CEC"/>
    <w:rsid w:val="004F5FC0"/>
    <w:rsid w:val="004F6A3F"/>
    <w:rsid w:val="004F6C3E"/>
    <w:rsid w:val="004F73D1"/>
    <w:rsid w:val="004F7690"/>
    <w:rsid w:val="004F7C8C"/>
    <w:rsid w:val="004F7D41"/>
    <w:rsid w:val="004F7D5F"/>
    <w:rsid w:val="004F7FC5"/>
    <w:rsid w:val="0050037C"/>
    <w:rsid w:val="00500DC0"/>
    <w:rsid w:val="0050119F"/>
    <w:rsid w:val="0050151A"/>
    <w:rsid w:val="00501675"/>
    <w:rsid w:val="00501E26"/>
    <w:rsid w:val="0050235E"/>
    <w:rsid w:val="00502AC0"/>
    <w:rsid w:val="00503447"/>
    <w:rsid w:val="00503672"/>
    <w:rsid w:val="005037A5"/>
    <w:rsid w:val="00503829"/>
    <w:rsid w:val="005039F8"/>
    <w:rsid w:val="00503B74"/>
    <w:rsid w:val="00503B7C"/>
    <w:rsid w:val="00503D39"/>
    <w:rsid w:val="00503F22"/>
    <w:rsid w:val="00503FB1"/>
    <w:rsid w:val="005049AD"/>
    <w:rsid w:val="00504CFC"/>
    <w:rsid w:val="005050CF"/>
    <w:rsid w:val="00505243"/>
    <w:rsid w:val="005052A2"/>
    <w:rsid w:val="0050581E"/>
    <w:rsid w:val="00505AAC"/>
    <w:rsid w:val="005061C4"/>
    <w:rsid w:val="0050654F"/>
    <w:rsid w:val="00506D25"/>
    <w:rsid w:val="00507A1D"/>
    <w:rsid w:val="00507B7B"/>
    <w:rsid w:val="00507F6A"/>
    <w:rsid w:val="005100BB"/>
    <w:rsid w:val="00510283"/>
    <w:rsid w:val="0051060F"/>
    <w:rsid w:val="005107E6"/>
    <w:rsid w:val="00510B7C"/>
    <w:rsid w:val="00510F96"/>
    <w:rsid w:val="005111B9"/>
    <w:rsid w:val="005115CE"/>
    <w:rsid w:val="005116E3"/>
    <w:rsid w:val="005119DA"/>
    <w:rsid w:val="00512054"/>
    <w:rsid w:val="00512924"/>
    <w:rsid w:val="00512B8E"/>
    <w:rsid w:val="00513515"/>
    <w:rsid w:val="00513933"/>
    <w:rsid w:val="00513AB0"/>
    <w:rsid w:val="00513E98"/>
    <w:rsid w:val="00514498"/>
    <w:rsid w:val="00514849"/>
    <w:rsid w:val="00514924"/>
    <w:rsid w:val="00514FDB"/>
    <w:rsid w:val="005158E4"/>
    <w:rsid w:val="005166DE"/>
    <w:rsid w:val="00516767"/>
    <w:rsid w:val="0051698C"/>
    <w:rsid w:val="00516E7D"/>
    <w:rsid w:val="00517155"/>
    <w:rsid w:val="00517236"/>
    <w:rsid w:val="00517282"/>
    <w:rsid w:val="0051747E"/>
    <w:rsid w:val="005174D8"/>
    <w:rsid w:val="00517528"/>
    <w:rsid w:val="00517C75"/>
    <w:rsid w:val="00517EAE"/>
    <w:rsid w:val="00520119"/>
    <w:rsid w:val="0052086E"/>
    <w:rsid w:val="005213B0"/>
    <w:rsid w:val="005216E3"/>
    <w:rsid w:val="005217ED"/>
    <w:rsid w:val="00521982"/>
    <w:rsid w:val="00521DA2"/>
    <w:rsid w:val="00521E64"/>
    <w:rsid w:val="00522B4B"/>
    <w:rsid w:val="00522C1C"/>
    <w:rsid w:val="00522D8F"/>
    <w:rsid w:val="00523279"/>
    <w:rsid w:val="00523397"/>
    <w:rsid w:val="00523567"/>
    <w:rsid w:val="00523C4B"/>
    <w:rsid w:val="00523CD8"/>
    <w:rsid w:val="00523F8D"/>
    <w:rsid w:val="00524309"/>
    <w:rsid w:val="00524554"/>
    <w:rsid w:val="00524897"/>
    <w:rsid w:val="005248A6"/>
    <w:rsid w:val="005248E2"/>
    <w:rsid w:val="00524D06"/>
    <w:rsid w:val="00524E1E"/>
    <w:rsid w:val="0052517A"/>
    <w:rsid w:val="005251A2"/>
    <w:rsid w:val="005251C4"/>
    <w:rsid w:val="0052537B"/>
    <w:rsid w:val="0052546A"/>
    <w:rsid w:val="005256C6"/>
    <w:rsid w:val="005258E3"/>
    <w:rsid w:val="00525913"/>
    <w:rsid w:val="00525A8E"/>
    <w:rsid w:val="00525AA5"/>
    <w:rsid w:val="00525D0A"/>
    <w:rsid w:val="00525D0C"/>
    <w:rsid w:val="00525D3E"/>
    <w:rsid w:val="00525FCF"/>
    <w:rsid w:val="00526563"/>
    <w:rsid w:val="005266EA"/>
    <w:rsid w:val="0052690A"/>
    <w:rsid w:val="0052705B"/>
    <w:rsid w:val="0052731E"/>
    <w:rsid w:val="00527535"/>
    <w:rsid w:val="0052780C"/>
    <w:rsid w:val="00527865"/>
    <w:rsid w:val="00527C48"/>
    <w:rsid w:val="00527DB7"/>
    <w:rsid w:val="00530BCE"/>
    <w:rsid w:val="00530CB2"/>
    <w:rsid w:val="00531696"/>
    <w:rsid w:val="00532272"/>
    <w:rsid w:val="0053255A"/>
    <w:rsid w:val="005325F3"/>
    <w:rsid w:val="00532682"/>
    <w:rsid w:val="00532983"/>
    <w:rsid w:val="00532A85"/>
    <w:rsid w:val="00532C79"/>
    <w:rsid w:val="00532D7C"/>
    <w:rsid w:val="005331EB"/>
    <w:rsid w:val="00533A49"/>
    <w:rsid w:val="00533EB7"/>
    <w:rsid w:val="00533F6F"/>
    <w:rsid w:val="00534098"/>
    <w:rsid w:val="005342FC"/>
    <w:rsid w:val="005349E4"/>
    <w:rsid w:val="00534A53"/>
    <w:rsid w:val="00534CAB"/>
    <w:rsid w:val="00534D75"/>
    <w:rsid w:val="00534FF6"/>
    <w:rsid w:val="0053535F"/>
    <w:rsid w:val="00535565"/>
    <w:rsid w:val="00535760"/>
    <w:rsid w:val="00535E91"/>
    <w:rsid w:val="00535F8D"/>
    <w:rsid w:val="00536052"/>
    <w:rsid w:val="00536804"/>
    <w:rsid w:val="005369A6"/>
    <w:rsid w:val="005369FB"/>
    <w:rsid w:val="005370D8"/>
    <w:rsid w:val="005373E8"/>
    <w:rsid w:val="005378BD"/>
    <w:rsid w:val="0053796A"/>
    <w:rsid w:val="00537A2D"/>
    <w:rsid w:val="00537C5A"/>
    <w:rsid w:val="005403D5"/>
    <w:rsid w:val="00540CF5"/>
    <w:rsid w:val="00540E7B"/>
    <w:rsid w:val="0054192A"/>
    <w:rsid w:val="00541B10"/>
    <w:rsid w:val="00542160"/>
    <w:rsid w:val="0054230F"/>
    <w:rsid w:val="005426D8"/>
    <w:rsid w:val="00542D5A"/>
    <w:rsid w:val="0054347C"/>
    <w:rsid w:val="005434E5"/>
    <w:rsid w:val="00543882"/>
    <w:rsid w:val="005439E6"/>
    <w:rsid w:val="005442DB"/>
    <w:rsid w:val="005444CF"/>
    <w:rsid w:val="0054464F"/>
    <w:rsid w:val="00544A45"/>
    <w:rsid w:val="00544A89"/>
    <w:rsid w:val="0054557D"/>
    <w:rsid w:val="005458BF"/>
    <w:rsid w:val="00545AEE"/>
    <w:rsid w:val="00546087"/>
    <w:rsid w:val="0054628F"/>
    <w:rsid w:val="005462D5"/>
    <w:rsid w:val="00546593"/>
    <w:rsid w:val="00546814"/>
    <w:rsid w:val="00546835"/>
    <w:rsid w:val="00546E8E"/>
    <w:rsid w:val="00547182"/>
    <w:rsid w:val="00547713"/>
    <w:rsid w:val="005479D5"/>
    <w:rsid w:val="00547D28"/>
    <w:rsid w:val="00547EE9"/>
    <w:rsid w:val="00550062"/>
    <w:rsid w:val="00550170"/>
    <w:rsid w:val="00550209"/>
    <w:rsid w:val="0055021A"/>
    <w:rsid w:val="005507A2"/>
    <w:rsid w:val="00550815"/>
    <w:rsid w:val="00550AE1"/>
    <w:rsid w:val="00550C4E"/>
    <w:rsid w:val="0055129A"/>
    <w:rsid w:val="005513AD"/>
    <w:rsid w:val="00551EB7"/>
    <w:rsid w:val="00552241"/>
    <w:rsid w:val="00552BF9"/>
    <w:rsid w:val="00552E51"/>
    <w:rsid w:val="0055338C"/>
    <w:rsid w:val="005534BF"/>
    <w:rsid w:val="005537B7"/>
    <w:rsid w:val="00553912"/>
    <w:rsid w:val="00553AA0"/>
    <w:rsid w:val="00553ED4"/>
    <w:rsid w:val="00554B8A"/>
    <w:rsid w:val="00554DED"/>
    <w:rsid w:val="00555356"/>
    <w:rsid w:val="00555789"/>
    <w:rsid w:val="00555EEF"/>
    <w:rsid w:val="0055668D"/>
    <w:rsid w:val="0055685F"/>
    <w:rsid w:val="00556B1E"/>
    <w:rsid w:val="00556DB7"/>
    <w:rsid w:val="00556FB2"/>
    <w:rsid w:val="00557A56"/>
    <w:rsid w:val="00557C65"/>
    <w:rsid w:val="00560232"/>
    <w:rsid w:val="00560A91"/>
    <w:rsid w:val="00560D4B"/>
    <w:rsid w:val="0056156F"/>
    <w:rsid w:val="00561BF4"/>
    <w:rsid w:val="00561F63"/>
    <w:rsid w:val="00562120"/>
    <w:rsid w:val="0056215B"/>
    <w:rsid w:val="00562189"/>
    <w:rsid w:val="005621B1"/>
    <w:rsid w:val="00562224"/>
    <w:rsid w:val="005625F6"/>
    <w:rsid w:val="0056260C"/>
    <w:rsid w:val="00562835"/>
    <w:rsid w:val="005628ED"/>
    <w:rsid w:val="00562BF0"/>
    <w:rsid w:val="00562C1A"/>
    <w:rsid w:val="00562F6D"/>
    <w:rsid w:val="00563770"/>
    <w:rsid w:val="005638AC"/>
    <w:rsid w:val="00563A19"/>
    <w:rsid w:val="00563DC7"/>
    <w:rsid w:val="00563FA3"/>
    <w:rsid w:val="005640E8"/>
    <w:rsid w:val="00564886"/>
    <w:rsid w:val="00564AAA"/>
    <w:rsid w:val="00564B9F"/>
    <w:rsid w:val="00564D15"/>
    <w:rsid w:val="005661E4"/>
    <w:rsid w:val="005663EB"/>
    <w:rsid w:val="00566439"/>
    <w:rsid w:val="00566ACC"/>
    <w:rsid w:val="00566B16"/>
    <w:rsid w:val="00567016"/>
    <w:rsid w:val="0056717E"/>
    <w:rsid w:val="005671BE"/>
    <w:rsid w:val="0056768B"/>
    <w:rsid w:val="0056771A"/>
    <w:rsid w:val="00567742"/>
    <w:rsid w:val="005679A7"/>
    <w:rsid w:val="0057027C"/>
    <w:rsid w:val="0057057A"/>
    <w:rsid w:val="005707AF"/>
    <w:rsid w:val="00570CD5"/>
    <w:rsid w:val="00570EBE"/>
    <w:rsid w:val="005710D7"/>
    <w:rsid w:val="00571265"/>
    <w:rsid w:val="00571979"/>
    <w:rsid w:val="00571C06"/>
    <w:rsid w:val="00571C3E"/>
    <w:rsid w:val="00571F52"/>
    <w:rsid w:val="005728CB"/>
    <w:rsid w:val="00572B02"/>
    <w:rsid w:val="00572DA7"/>
    <w:rsid w:val="0057328A"/>
    <w:rsid w:val="00573587"/>
    <w:rsid w:val="005735EE"/>
    <w:rsid w:val="00573649"/>
    <w:rsid w:val="00573A2D"/>
    <w:rsid w:val="00573B7C"/>
    <w:rsid w:val="005740FE"/>
    <w:rsid w:val="005743D4"/>
    <w:rsid w:val="0057498A"/>
    <w:rsid w:val="0057533D"/>
    <w:rsid w:val="005759CC"/>
    <w:rsid w:val="00575DDD"/>
    <w:rsid w:val="00576321"/>
    <w:rsid w:val="00576453"/>
    <w:rsid w:val="00576795"/>
    <w:rsid w:val="005768B6"/>
    <w:rsid w:val="00576BCB"/>
    <w:rsid w:val="00576EDB"/>
    <w:rsid w:val="005771C4"/>
    <w:rsid w:val="005774EC"/>
    <w:rsid w:val="00577652"/>
    <w:rsid w:val="00577B5C"/>
    <w:rsid w:val="00577E6C"/>
    <w:rsid w:val="005800A7"/>
    <w:rsid w:val="0058081B"/>
    <w:rsid w:val="005810EA"/>
    <w:rsid w:val="00581364"/>
    <w:rsid w:val="00581C77"/>
    <w:rsid w:val="00582DBE"/>
    <w:rsid w:val="00582E89"/>
    <w:rsid w:val="005831F0"/>
    <w:rsid w:val="00583216"/>
    <w:rsid w:val="005834A4"/>
    <w:rsid w:val="005845F2"/>
    <w:rsid w:val="005846C5"/>
    <w:rsid w:val="005849AA"/>
    <w:rsid w:val="00584FBE"/>
    <w:rsid w:val="005854C6"/>
    <w:rsid w:val="0058591B"/>
    <w:rsid w:val="00585B4C"/>
    <w:rsid w:val="00586031"/>
    <w:rsid w:val="005862ED"/>
    <w:rsid w:val="00586C3A"/>
    <w:rsid w:val="00586F1E"/>
    <w:rsid w:val="00587096"/>
    <w:rsid w:val="0058778C"/>
    <w:rsid w:val="00587CFB"/>
    <w:rsid w:val="00587E9F"/>
    <w:rsid w:val="00587F4F"/>
    <w:rsid w:val="00590493"/>
    <w:rsid w:val="005905D6"/>
    <w:rsid w:val="005905F7"/>
    <w:rsid w:val="00590816"/>
    <w:rsid w:val="00590B57"/>
    <w:rsid w:val="00590D2C"/>
    <w:rsid w:val="00590ECC"/>
    <w:rsid w:val="00590FAF"/>
    <w:rsid w:val="00591127"/>
    <w:rsid w:val="00591955"/>
    <w:rsid w:val="00591A98"/>
    <w:rsid w:val="00591BB5"/>
    <w:rsid w:val="00591D9E"/>
    <w:rsid w:val="00591EDA"/>
    <w:rsid w:val="00592112"/>
    <w:rsid w:val="00592194"/>
    <w:rsid w:val="0059263D"/>
    <w:rsid w:val="0059266F"/>
    <w:rsid w:val="00592764"/>
    <w:rsid w:val="005928B0"/>
    <w:rsid w:val="005934D3"/>
    <w:rsid w:val="0059382A"/>
    <w:rsid w:val="005941CE"/>
    <w:rsid w:val="00594722"/>
    <w:rsid w:val="00594BC9"/>
    <w:rsid w:val="00594FC4"/>
    <w:rsid w:val="0059520F"/>
    <w:rsid w:val="00595533"/>
    <w:rsid w:val="00595731"/>
    <w:rsid w:val="00595910"/>
    <w:rsid w:val="00595BCA"/>
    <w:rsid w:val="00595D93"/>
    <w:rsid w:val="00595DC7"/>
    <w:rsid w:val="00595E65"/>
    <w:rsid w:val="0059628B"/>
    <w:rsid w:val="005967FB"/>
    <w:rsid w:val="00596BBC"/>
    <w:rsid w:val="00596BBE"/>
    <w:rsid w:val="005971D2"/>
    <w:rsid w:val="005974BA"/>
    <w:rsid w:val="005975F0"/>
    <w:rsid w:val="00597649"/>
    <w:rsid w:val="0059768B"/>
    <w:rsid w:val="00597C29"/>
    <w:rsid w:val="00597D78"/>
    <w:rsid w:val="00597E71"/>
    <w:rsid w:val="00597EEB"/>
    <w:rsid w:val="00597EF2"/>
    <w:rsid w:val="005A0839"/>
    <w:rsid w:val="005A084E"/>
    <w:rsid w:val="005A093D"/>
    <w:rsid w:val="005A0D54"/>
    <w:rsid w:val="005A0DCF"/>
    <w:rsid w:val="005A154C"/>
    <w:rsid w:val="005A1597"/>
    <w:rsid w:val="005A1CFA"/>
    <w:rsid w:val="005A29E1"/>
    <w:rsid w:val="005A3046"/>
    <w:rsid w:val="005A30D8"/>
    <w:rsid w:val="005A3B68"/>
    <w:rsid w:val="005A3BB1"/>
    <w:rsid w:val="005A3D32"/>
    <w:rsid w:val="005A424F"/>
    <w:rsid w:val="005A472F"/>
    <w:rsid w:val="005A4B37"/>
    <w:rsid w:val="005A4DEE"/>
    <w:rsid w:val="005A5216"/>
    <w:rsid w:val="005A5454"/>
    <w:rsid w:val="005A5DE4"/>
    <w:rsid w:val="005A5E7E"/>
    <w:rsid w:val="005A6033"/>
    <w:rsid w:val="005A6947"/>
    <w:rsid w:val="005A6D19"/>
    <w:rsid w:val="005A6DBC"/>
    <w:rsid w:val="005A6F49"/>
    <w:rsid w:val="005A72E9"/>
    <w:rsid w:val="005A741A"/>
    <w:rsid w:val="005A75D1"/>
    <w:rsid w:val="005A7614"/>
    <w:rsid w:val="005A774E"/>
    <w:rsid w:val="005A778A"/>
    <w:rsid w:val="005A7D60"/>
    <w:rsid w:val="005A7FBB"/>
    <w:rsid w:val="005B0124"/>
    <w:rsid w:val="005B04DC"/>
    <w:rsid w:val="005B04FC"/>
    <w:rsid w:val="005B0560"/>
    <w:rsid w:val="005B12F1"/>
    <w:rsid w:val="005B157A"/>
    <w:rsid w:val="005B1C49"/>
    <w:rsid w:val="005B1CAC"/>
    <w:rsid w:val="005B1E3F"/>
    <w:rsid w:val="005B1F65"/>
    <w:rsid w:val="005B1F67"/>
    <w:rsid w:val="005B1FCE"/>
    <w:rsid w:val="005B2856"/>
    <w:rsid w:val="005B2B3B"/>
    <w:rsid w:val="005B2BD3"/>
    <w:rsid w:val="005B2D35"/>
    <w:rsid w:val="005B2D5E"/>
    <w:rsid w:val="005B2F8C"/>
    <w:rsid w:val="005B324B"/>
    <w:rsid w:val="005B327B"/>
    <w:rsid w:val="005B3515"/>
    <w:rsid w:val="005B3651"/>
    <w:rsid w:val="005B38CB"/>
    <w:rsid w:val="005B3AFE"/>
    <w:rsid w:val="005B3AFF"/>
    <w:rsid w:val="005B40D9"/>
    <w:rsid w:val="005B4157"/>
    <w:rsid w:val="005B44BD"/>
    <w:rsid w:val="005B50A7"/>
    <w:rsid w:val="005B52DF"/>
    <w:rsid w:val="005B547B"/>
    <w:rsid w:val="005B55E3"/>
    <w:rsid w:val="005B56FA"/>
    <w:rsid w:val="005B58CE"/>
    <w:rsid w:val="005B5982"/>
    <w:rsid w:val="005B5FDB"/>
    <w:rsid w:val="005B637C"/>
    <w:rsid w:val="005B63B6"/>
    <w:rsid w:val="005B652E"/>
    <w:rsid w:val="005B65D6"/>
    <w:rsid w:val="005B675B"/>
    <w:rsid w:val="005B68F3"/>
    <w:rsid w:val="005B77E6"/>
    <w:rsid w:val="005B7A02"/>
    <w:rsid w:val="005B7F5E"/>
    <w:rsid w:val="005B7FCE"/>
    <w:rsid w:val="005C0B87"/>
    <w:rsid w:val="005C17D1"/>
    <w:rsid w:val="005C1A1D"/>
    <w:rsid w:val="005C2024"/>
    <w:rsid w:val="005C211F"/>
    <w:rsid w:val="005C2422"/>
    <w:rsid w:val="005C2771"/>
    <w:rsid w:val="005C27F9"/>
    <w:rsid w:val="005C2B30"/>
    <w:rsid w:val="005C3868"/>
    <w:rsid w:val="005C3C4D"/>
    <w:rsid w:val="005C3F30"/>
    <w:rsid w:val="005C4738"/>
    <w:rsid w:val="005C5371"/>
    <w:rsid w:val="005C5592"/>
    <w:rsid w:val="005C58CA"/>
    <w:rsid w:val="005C5DC8"/>
    <w:rsid w:val="005C5F71"/>
    <w:rsid w:val="005C6677"/>
    <w:rsid w:val="005C6938"/>
    <w:rsid w:val="005C6B2E"/>
    <w:rsid w:val="005C6BBF"/>
    <w:rsid w:val="005C6C8F"/>
    <w:rsid w:val="005C6F5C"/>
    <w:rsid w:val="005C6FEF"/>
    <w:rsid w:val="005C7010"/>
    <w:rsid w:val="005C777B"/>
    <w:rsid w:val="005C7A28"/>
    <w:rsid w:val="005C7A54"/>
    <w:rsid w:val="005C7C60"/>
    <w:rsid w:val="005C7F81"/>
    <w:rsid w:val="005C7F96"/>
    <w:rsid w:val="005D0036"/>
    <w:rsid w:val="005D093E"/>
    <w:rsid w:val="005D0B37"/>
    <w:rsid w:val="005D1242"/>
    <w:rsid w:val="005D126A"/>
    <w:rsid w:val="005D163A"/>
    <w:rsid w:val="005D1844"/>
    <w:rsid w:val="005D201D"/>
    <w:rsid w:val="005D2044"/>
    <w:rsid w:val="005D2AA3"/>
    <w:rsid w:val="005D3064"/>
    <w:rsid w:val="005D30FB"/>
    <w:rsid w:val="005D36A7"/>
    <w:rsid w:val="005D3E14"/>
    <w:rsid w:val="005D44CB"/>
    <w:rsid w:val="005D4720"/>
    <w:rsid w:val="005D476E"/>
    <w:rsid w:val="005D4A14"/>
    <w:rsid w:val="005D5889"/>
    <w:rsid w:val="005D5B76"/>
    <w:rsid w:val="005D5EF2"/>
    <w:rsid w:val="005D5F8C"/>
    <w:rsid w:val="005D6260"/>
    <w:rsid w:val="005D6A15"/>
    <w:rsid w:val="005D6B67"/>
    <w:rsid w:val="005D6BA5"/>
    <w:rsid w:val="005D6D76"/>
    <w:rsid w:val="005D733B"/>
    <w:rsid w:val="005D74E4"/>
    <w:rsid w:val="005D7ACF"/>
    <w:rsid w:val="005D7F64"/>
    <w:rsid w:val="005E0159"/>
    <w:rsid w:val="005E06EF"/>
    <w:rsid w:val="005E0825"/>
    <w:rsid w:val="005E0D71"/>
    <w:rsid w:val="005E1101"/>
    <w:rsid w:val="005E1494"/>
    <w:rsid w:val="005E19BD"/>
    <w:rsid w:val="005E1A25"/>
    <w:rsid w:val="005E1FC1"/>
    <w:rsid w:val="005E219E"/>
    <w:rsid w:val="005E2206"/>
    <w:rsid w:val="005E2524"/>
    <w:rsid w:val="005E260A"/>
    <w:rsid w:val="005E2C71"/>
    <w:rsid w:val="005E2F10"/>
    <w:rsid w:val="005E355B"/>
    <w:rsid w:val="005E374C"/>
    <w:rsid w:val="005E3F73"/>
    <w:rsid w:val="005E4401"/>
    <w:rsid w:val="005E44D8"/>
    <w:rsid w:val="005E48FF"/>
    <w:rsid w:val="005E4B23"/>
    <w:rsid w:val="005E603E"/>
    <w:rsid w:val="005E6143"/>
    <w:rsid w:val="005E6E1E"/>
    <w:rsid w:val="005E6E8B"/>
    <w:rsid w:val="005E70E2"/>
    <w:rsid w:val="005E7690"/>
    <w:rsid w:val="005E79CF"/>
    <w:rsid w:val="005E7FC2"/>
    <w:rsid w:val="005F01AA"/>
    <w:rsid w:val="005F081E"/>
    <w:rsid w:val="005F0A00"/>
    <w:rsid w:val="005F0A37"/>
    <w:rsid w:val="005F0B9E"/>
    <w:rsid w:val="005F0DEB"/>
    <w:rsid w:val="005F1F77"/>
    <w:rsid w:val="005F2294"/>
    <w:rsid w:val="005F28A5"/>
    <w:rsid w:val="005F2A4B"/>
    <w:rsid w:val="005F310E"/>
    <w:rsid w:val="005F3206"/>
    <w:rsid w:val="005F3621"/>
    <w:rsid w:val="005F376D"/>
    <w:rsid w:val="005F3982"/>
    <w:rsid w:val="005F3AA8"/>
    <w:rsid w:val="005F4234"/>
    <w:rsid w:val="005F4A7F"/>
    <w:rsid w:val="005F4D41"/>
    <w:rsid w:val="005F515B"/>
    <w:rsid w:val="005F531D"/>
    <w:rsid w:val="005F54FA"/>
    <w:rsid w:val="005F5BDE"/>
    <w:rsid w:val="005F604D"/>
    <w:rsid w:val="005F612C"/>
    <w:rsid w:val="005F6421"/>
    <w:rsid w:val="005F6551"/>
    <w:rsid w:val="005F6911"/>
    <w:rsid w:val="005F7228"/>
    <w:rsid w:val="006002A4"/>
    <w:rsid w:val="00600752"/>
    <w:rsid w:val="00600C48"/>
    <w:rsid w:val="00601174"/>
    <w:rsid w:val="00601253"/>
    <w:rsid w:val="00601A52"/>
    <w:rsid w:val="00601FD0"/>
    <w:rsid w:val="00602066"/>
    <w:rsid w:val="00602A38"/>
    <w:rsid w:val="00602AE9"/>
    <w:rsid w:val="00602EB2"/>
    <w:rsid w:val="006034D4"/>
    <w:rsid w:val="0060380F"/>
    <w:rsid w:val="006046B0"/>
    <w:rsid w:val="00604A29"/>
    <w:rsid w:val="00604F52"/>
    <w:rsid w:val="00604FFA"/>
    <w:rsid w:val="00605B36"/>
    <w:rsid w:val="00606175"/>
    <w:rsid w:val="00606240"/>
    <w:rsid w:val="006067C3"/>
    <w:rsid w:val="00606E95"/>
    <w:rsid w:val="006072CC"/>
    <w:rsid w:val="00607868"/>
    <w:rsid w:val="0060799D"/>
    <w:rsid w:val="0061035E"/>
    <w:rsid w:val="0061077C"/>
    <w:rsid w:val="00610829"/>
    <w:rsid w:val="0061091E"/>
    <w:rsid w:val="00610D57"/>
    <w:rsid w:val="00610EB1"/>
    <w:rsid w:val="00610F3A"/>
    <w:rsid w:val="00610F4E"/>
    <w:rsid w:val="00610FDF"/>
    <w:rsid w:val="00611BA7"/>
    <w:rsid w:val="00612094"/>
    <w:rsid w:val="00612859"/>
    <w:rsid w:val="00612EFE"/>
    <w:rsid w:val="0061329F"/>
    <w:rsid w:val="0061341A"/>
    <w:rsid w:val="00613D53"/>
    <w:rsid w:val="00613FB3"/>
    <w:rsid w:val="00613FC0"/>
    <w:rsid w:val="00614A0E"/>
    <w:rsid w:val="00614BA8"/>
    <w:rsid w:val="00614D15"/>
    <w:rsid w:val="00615239"/>
    <w:rsid w:val="006155E2"/>
    <w:rsid w:val="006158BD"/>
    <w:rsid w:val="00615ED8"/>
    <w:rsid w:val="00616461"/>
    <w:rsid w:val="00616EB6"/>
    <w:rsid w:val="00616FF3"/>
    <w:rsid w:val="0061710D"/>
    <w:rsid w:val="00617329"/>
    <w:rsid w:val="00617567"/>
    <w:rsid w:val="00617E1C"/>
    <w:rsid w:val="00617E2B"/>
    <w:rsid w:val="00620631"/>
    <w:rsid w:val="0062110D"/>
    <w:rsid w:val="0062164E"/>
    <w:rsid w:val="00621C49"/>
    <w:rsid w:val="00621F9D"/>
    <w:rsid w:val="006228D9"/>
    <w:rsid w:val="006235F5"/>
    <w:rsid w:val="00623965"/>
    <w:rsid w:val="00623F51"/>
    <w:rsid w:val="0062462A"/>
    <w:rsid w:val="00624808"/>
    <w:rsid w:val="00624A55"/>
    <w:rsid w:val="00624C57"/>
    <w:rsid w:val="00624D77"/>
    <w:rsid w:val="00625016"/>
    <w:rsid w:val="00625A60"/>
    <w:rsid w:val="00625B33"/>
    <w:rsid w:val="00625D46"/>
    <w:rsid w:val="00626261"/>
    <w:rsid w:val="006262D2"/>
    <w:rsid w:val="0062687B"/>
    <w:rsid w:val="006269FB"/>
    <w:rsid w:val="0062739C"/>
    <w:rsid w:val="006273C0"/>
    <w:rsid w:val="00627959"/>
    <w:rsid w:val="00627AEA"/>
    <w:rsid w:val="00627F9C"/>
    <w:rsid w:val="00627FF8"/>
    <w:rsid w:val="00630348"/>
    <w:rsid w:val="00630933"/>
    <w:rsid w:val="00631637"/>
    <w:rsid w:val="006318B3"/>
    <w:rsid w:val="00632111"/>
    <w:rsid w:val="00632667"/>
    <w:rsid w:val="0063266E"/>
    <w:rsid w:val="00632B44"/>
    <w:rsid w:val="006334DF"/>
    <w:rsid w:val="00633964"/>
    <w:rsid w:val="00633DD4"/>
    <w:rsid w:val="00634049"/>
    <w:rsid w:val="00634166"/>
    <w:rsid w:val="00634363"/>
    <w:rsid w:val="00634812"/>
    <w:rsid w:val="00634AA5"/>
    <w:rsid w:val="00634CB3"/>
    <w:rsid w:val="00634F0F"/>
    <w:rsid w:val="00634FF0"/>
    <w:rsid w:val="00634FF7"/>
    <w:rsid w:val="006353D5"/>
    <w:rsid w:val="00635411"/>
    <w:rsid w:val="00635EEB"/>
    <w:rsid w:val="0063634C"/>
    <w:rsid w:val="006365D7"/>
    <w:rsid w:val="0063686E"/>
    <w:rsid w:val="00636E9C"/>
    <w:rsid w:val="00637487"/>
    <w:rsid w:val="00637A0F"/>
    <w:rsid w:val="00637B67"/>
    <w:rsid w:val="00637E12"/>
    <w:rsid w:val="00640403"/>
    <w:rsid w:val="0064052C"/>
    <w:rsid w:val="00640768"/>
    <w:rsid w:val="00640913"/>
    <w:rsid w:val="0064098A"/>
    <w:rsid w:val="00640D3B"/>
    <w:rsid w:val="00640F3D"/>
    <w:rsid w:val="00641300"/>
    <w:rsid w:val="00641631"/>
    <w:rsid w:val="006418BD"/>
    <w:rsid w:val="00641BA4"/>
    <w:rsid w:val="00641C26"/>
    <w:rsid w:val="00642275"/>
    <w:rsid w:val="00642561"/>
    <w:rsid w:val="0064262E"/>
    <w:rsid w:val="006430BE"/>
    <w:rsid w:val="00643C6F"/>
    <w:rsid w:val="00644B92"/>
    <w:rsid w:val="00645449"/>
    <w:rsid w:val="006456DD"/>
    <w:rsid w:val="006459AF"/>
    <w:rsid w:val="006460D9"/>
    <w:rsid w:val="0064684D"/>
    <w:rsid w:val="0064722A"/>
    <w:rsid w:val="00647238"/>
    <w:rsid w:val="00647404"/>
    <w:rsid w:val="0064778F"/>
    <w:rsid w:val="00647B58"/>
    <w:rsid w:val="00650C08"/>
    <w:rsid w:val="00650CB1"/>
    <w:rsid w:val="00651366"/>
    <w:rsid w:val="00651B19"/>
    <w:rsid w:val="0065362F"/>
    <w:rsid w:val="00653829"/>
    <w:rsid w:val="006539B6"/>
    <w:rsid w:val="006539F7"/>
    <w:rsid w:val="00654019"/>
    <w:rsid w:val="006542E1"/>
    <w:rsid w:val="006542ED"/>
    <w:rsid w:val="00654C0C"/>
    <w:rsid w:val="00654C1A"/>
    <w:rsid w:val="00654FB3"/>
    <w:rsid w:val="006550EF"/>
    <w:rsid w:val="0065534E"/>
    <w:rsid w:val="006553A8"/>
    <w:rsid w:val="00655445"/>
    <w:rsid w:val="006561D8"/>
    <w:rsid w:val="00657518"/>
    <w:rsid w:val="00657FB4"/>
    <w:rsid w:val="00660426"/>
    <w:rsid w:val="0066049A"/>
    <w:rsid w:val="006607BE"/>
    <w:rsid w:val="00660D35"/>
    <w:rsid w:val="006613A8"/>
    <w:rsid w:val="00661BF4"/>
    <w:rsid w:val="00662378"/>
    <w:rsid w:val="00662710"/>
    <w:rsid w:val="00662A64"/>
    <w:rsid w:val="00662A75"/>
    <w:rsid w:val="0066311F"/>
    <w:rsid w:val="006631AD"/>
    <w:rsid w:val="00663214"/>
    <w:rsid w:val="0066326E"/>
    <w:rsid w:val="00663316"/>
    <w:rsid w:val="00663348"/>
    <w:rsid w:val="00663382"/>
    <w:rsid w:val="006634FC"/>
    <w:rsid w:val="00663A7C"/>
    <w:rsid w:val="00663D57"/>
    <w:rsid w:val="0066410B"/>
    <w:rsid w:val="006641C5"/>
    <w:rsid w:val="006641F4"/>
    <w:rsid w:val="00664245"/>
    <w:rsid w:val="00664271"/>
    <w:rsid w:val="00665275"/>
    <w:rsid w:val="0066549A"/>
    <w:rsid w:val="006654F6"/>
    <w:rsid w:val="00665A20"/>
    <w:rsid w:val="00665B70"/>
    <w:rsid w:val="00665D2C"/>
    <w:rsid w:val="00665EB9"/>
    <w:rsid w:val="006660C0"/>
    <w:rsid w:val="0066642F"/>
    <w:rsid w:val="006668B6"/>
    <w:rsid w:val="00666DCF"/>
    <w:rsid w:val="006671D3"/>
    <w:rsid w:val="00667960"/>
    <w:rsid w:val="00667A1D"/>
    <w:rsid w:val="006701BE"/>
    <w:rsid w:val="00670280"/>
    <w:rsid w:val="006702E4"/>
    <w:rsid w:val="0067032D"/>
    <w:rsid w:val="006708A3"/>
    <w:rsid w:val="006712D4"/>
    <w:rsid w:val="006714A8"/>
    <w:rsid w:val="006717F4"/>
    <w:rsid w:val="00671925"/>
    <w:rsid w:val="00671F62"/>
    <w:rsid w:val="006721CD"/>
    <w:rsid w:val="0067266B"/>
    <w:rsid w:val="00672948"/>
    <w:rsid w:val="00672FB7"/>
    <w:rsid w:val="006732ED"/>
    <w:rsid w:val="006737EB"/>
    <w:rsid w:val="006739B5"/>
    <w:rsid w:val="00673DD3"/>
    <w:rsid w:val="00674107"/>
    <w:rsid w:val="006741E7"/>
    <w:rsid w:val="00674BD7"/>
    <w:rsid w:val="00674BE4"/>
    <w:rsid w:val="006750C2"/>
    <w:rsid w:val="006750F0"/>
    <w:rsid w:val="006752CE"/>
    <w:rsid w:val="0067557A"/>
    <w:rsid w:val="00675F97"/>
    <w:rsid w:val="006762EB"/>
    <w:rsid w:val="0067634D"/>
    <w:rsid w:val="00676A69"/>
    <w:rsid w:val="00676BF0"/>
    <w:rsid w:val="00677170"/>
    <w:rsid w:val="0067725C"/>
    <w:rsid w:val="006773B4"/>
    <w:rsid w:val="0067748E"/>
    <w:rsid w:val="00677988"/>
    <w:rsid w:val="00677A94"/>
    <w:rsid w:val="0068061C"/>
    <w:rsid w:val="00680779"/>
    <w:rsid w:val="00680E01"/>
    <w:rsid w:val="00680F6A"/>
    <w:rsid w:val="0068100C"/>
    <w:rsid w:val="00681555"/>
    <w:rsid w:val="006815C4"/>
    <w:rsid w:val="006817CB"/>
    <w:rsid w:val="006818D1"/>
    <w:rsid w:val="006819A9"/>
    <w:rsid w:val="006819AD"/>
    <w:rsid w:val="006819BE"/>
    <w:rsid w:val="00681CC5"/>
    <w:rsid w:val="00681DD7"/>
    <w:rsid w:val="00681F65"/>
    <w:rsid w:val="006828A0"/>
    <w:rsid w:val="00682CA2"/>
    <w:rsid w:val="00682EBA"/>
    <w:rsid w:val="00682F5E"/>
    <w:rsid w:val="00683010"/>
    <w:rsid w:val="00683336"/>
    <w:rsid w:val="00683426"/>
    <w:rsid w:val="00683433"/>
    <w:rsid w:val="00683574"/>
    <w:rsid w:val="006836C0"/>
    <w:rsid w:val="00683742"/>
    <w:rsid w:val="0068385B"/>
    <w:rsid w:val="00683B2D"/>
    <w:rsid w:val="00684E64"/>
    <w:rsid w:val="00685046"/>
    <w:rsid w:val="00685140"/>
    <w:rsid w:val="00686420"/>
    <w:rsid w:val="00687390"/>
    <w:rsid w:val="00687B69"/>
    <w:rsid w:val="00687BAE"/>
    <w:rsid w:val="006905C8"/>
    <w:rsid w:val="0069082E"/>
    <w:rsid w:val="00690A23"/>
    <w:rsid w:val="00690C58"/>
    <w:rsid w:val="00690CBE"/>
    <w:rsid w:val="00690E09"/>
    <w:rsid w:val="006914A2"/>
    <w:rsid w:val="006915F4"/>
    <w:rsid w:val="00691D23"/>
    <w:rsid w:val="006922C7"/>
    <w:rsid w:val="00692484"/>
    <w:rsid w:val="0069268C"/>
    <w:rsid w:val="00693027"/>
    <w:rsid w:val="00693379"/>
    <w:rsid w:val="00693967"/>
    <w:rsid w:val="00693D5D"/>
    <w:rsid w:val="00694111"/>
    <w:rsid w:val="006942CE"/>
    <w:rsid w:val="006942D2"/>
    <w:rsid w:val="006945FE"/>
    <w:rsid w:val="00694731"/>
    <w:rsid w:val="0069474B"/>
    <w:rsid w:val="0069506D"/>
    <w:rsid w:val="00695BE7"/>
    <w:rsid w:val="00695F3F"/>
    <w:rsid w:val="00696081"/>
    <w:rsid w:val="006960E1"/>
    <w:rsid w:val="00696473"/>
    <w:rsid w:val="006967AB"/>
    <w:rsid w:val="00697828"/>
    <w:rsid w:val="00697A76"/>
    <w:rsid w:val="00697CDC"/>
    <w:rsid w:val="00697CE2"/>
    <w:rsid w:val="00697D8D"/>
    <w:rsid w:val="006A002C"/>
    <w:rsid w:val="006A034A"/>
    <w:rsid w:val="006A0760"/>
    <w:rsid w:val="006A0CEB"/>
    <w:rsid w:val="006A17C4"/>
    <w:rsid w:val="006A1E34"/>
    <w:rsid w:val="006A2108"/>
    <w:rsid w:val="006A2C87"/>
    <w:rsid w:val="006A3007"/>
    <w:rsid w:val="006A32AD"/>
    <w:rsid w:val="006A3602"/>
    <w:rsid w:val="006A3CFA"/>
    <w:rsid w:val="006A409C"/>
    <w:rsid w:val="006A41C1"/>
    <w:rsid w:val="006A4538"/>
    <w:rsid w:val="006A464E"/>
    <w:rsid w:val="006A46E3"/>
    <w:rsid w:val="006A4A23"/>
    <w:rsid w:val="006A507B"/>
    <w:rsid w:val="006A51D6"/>
    <w:rsid w:val="006A5F7A"/>
    <w:rsid w:val="006A5F8A"/>
    <w:rsid w:val="006A6543"/>
    <w:rsid w:val="006A7BDF"/>
    <w:rsid w:val="006B0C1E"/>
    <w:rsid w:val="006B0CC5"/>
    <w:rsid w:val="006B11F8"/>
    <w:rsid w:val="006B1AA7"/>
    <w:rsid w:val="006B1E88"/>
    <w:rsid w:val="006B27FF"/>
    <w:rsid w:val="006B289C"/>
    <w:rsid w:val="006B331C"/>
    <w:rsid w:val="006B3818"/>
    <w:rsid w:val="006B3CBF"/>
    <w:rsid w:val="006B4637"/>
    <w:rsid w:val="006B48F6"/>
    <w:rsid w:val="006B4F9C"/>
    <w:rsid w:val="006B52AD"/>
    <w:rsid w:val="006B5869"/>
    <w:rsid w:val="006B59FA"/>
    <w:rsid w:val="006B5B20"/>
    <w:rsid w:val="006B5CF1"/>
    <w:rsid w:val="006B5FE7"/>
    <w:rsid w:val="006B6185"/>
    <w:rsid w:val="006B6651"/>
    <w:rsid w:val="006B6FB6"/>
    <w:rsid w:val="006B71FA"/>
    <w:rsid w:val="006B7279"/>
    <w:rsid w:val="006B7A7F"/>
    <w:rsid w:val="006C02C5"/>
    <w:rsid w:val="006C0DBA"/>
    <w:rsid w:val="006C1711"/>
    <w:rsid w:val="006C1EE0"/>
    <w:rsid w:val="006C211D"/>
    <w:rsid w:val="006C21D7"/>
    <w:rsid w:val="006C2234"/>
    <w:rsid w:val="006C26E0"/>
    <w:rsid w:val="006C2B93"/>
    <w:rsid w:val="006C2EA0"/>
    <w:rsid w:val="006C3023"/>
    <w:rsid w:val="006C30AD"/>
    <w:rsid w:val="006C345E"/>
    <w:rsid w:val="006C372B"/>
    <w:rsid w:val="006C396C"/>
    <w:rsid w:val="006C3E71"/>
    <w:rsid w:val="006C3F93"/>
    <w:rsid w:val="006C44E5"/>
    <w:rsid w:val="006C463C"/>
    <w:rsid w:val="006C477F"/>
    <w:rsid w:val="006C50DE"/>
    <w:rsid w:val="006C522B"/>
    <w:rsid w:val="006C568C"/>
    <w:rsid w:val="006C67F2"/>
    <w:rsid w:val="006C685B"/>
    <w:rsid w:val="006C6EAB"/>
    <w:rsid w:val="006C6EBB"/>
    <w:rsid w:val="006C6EEC"/>
    <w:rsid w:val="006C718E"/>
    <w:rsid w:val="006C72C6"/>
    <w:rsid w:val="006C7A18"/>
    <w:rsid w:val="006D0B74"/>
    <w:rsid w:val="006D136C"/>
    <w:rsid w:val="006D172E"/>
    <w:rsid w:val="006D1EBC"/>
    <w:rsid w:val="006D2248"/>
    <w:rsid w:val="006D25FB"/>
    <w:rsid w:val="006D2D00"/>
    <w:rsid w:val="006D3649"/>
    <w:rsid w:val="006D37F0"/>
    <w:rsid w:val="006D3AD3"/>
    <w:rsid w:val="006D3E13"/>
    <w:rsid w:val="006D3E93"/>
    <w:rsid w:val="006D41EE"/>
    <w:rsid w:val="006D44B2"/>
    <w:rsid w:val="006D48EE"/>
    <w:rsid w:val="006D4999"/>
    <w:rsid w:val="006D5B37"/>
    <w:rsid w:val="006D5C08"/>
    <w:rsid w:val="006D5F1F"/>
    <w:rsid w:val="006D5F43"/>
    <w:rsid w:val="006D6033"/>
    <w:rsid w:val="006D63E8"/>
    <w:rsid w:val="006D6790"/>
    <w:rsid w:val="006D6B33"/>
    <w:rsid w:val="006D6BF5"/>
    <w:rsid w:val="006D6C54"/>
    <w:rsid w:val="006D7258"/>
    <w:rsid w:val="006D735B"/>
    <w:rsid w:val="006E00E1"/>
    <w:rsid w:val="006E0695"/>
    <w:rsid w:val="006E0E7C"/>
    <w:rsid w:val="006E0FD9"/>
    <w:rsid w:val="006E13D5"/>
    <w:rsid w:val="006E15F3"/>
    <w:rsid w:val="006E17A9"/>
    <w:rsid w:val="006E1E90"/>
    <w:rsid w:val="006E1EC1"/>
    <w:rsid w:val="006E21C8"/>
    <w:rsid w:val="006E22F9"/>
    <w:rsid w:val="006E24FB"/>
    <w:rsid w:val="006E2500"/>
    <w:rsid w:val="006E273D"/>
    <w:rsid w:val="006E28C3"/>
    <w:rsid w:val="006E28F9"/>
    <w:rsid w:val="006E2932"/>
    <w:rsid w:val="006E2B15"/>
    <w:rsid w:val="006E2F95"/>
    <w:rsid w:val="006E33A8"/>
    <w:rsid w:val="006E37FF"/>
    <w:rsid w:val="006E3F7D"/>
    <w:rsid w:val="006E41FF"/>
    <w:rsid w:val="006E4391"/>
    <w:rsid w:val="006E4A63"/>
    <w:rsid w:val="006E4B4D"/>
    <w:rsid w:val="006E4CB5"/>
    <w:rsid w:val="006E5CE5"/>
    <w:rsid w:val="006E5F2F"/>
    <w:rsid w:val="006E5FBA"/>
    <w:rsid w:val="006E64AD"/>
    <w:rsid w:val="006E6560"/>
    <w:rsid w:val="006E6810"/>
    <w:rsid w:val="006E6954"/>
    <w:rsid w:val="006E77AD"/>
    <w:rsid w:val="006E7FFC"/>
    <w:rsid w:val="006F036C"/>
    <w:rsid w:val="006F095B"/>
    <w:rsid w:val="006F0D76"/>
    <w:rsid w:val="006F0E52"/>
    <w:rsid w:val="006F126F"/>
    <w:rsid w:val="006F137C"/>
    <w:rsid w:val="006F142C"/>
    <w:rsid w:val="006F16C2"/>
    <w:rsid w:val="006F1F8F"/>
    <w:rsid w:val="006F2A1B"/>
    <w:rsid w:val="006F373F"/>
    <w:rsid w:val="006F3870"/>
    <w:rsid w:val="006F39AA"/>
    <w:rsid w:val="006F405D"/>
    <w:rsid w:val="006F4199"/>
    <w:rsid w:val="006F45E7"/>
    <w:rsid w:val="006F4695"/>
    <w:rsid w:val="006F4886"/>
    <w:rsid w:val="006F4AFF"/>
    <w:rsid w:val="006F4B0B"/>
    <w:rsid w:val="006F4D13"/>
    <w:rsid w:val="006F4D5B"/>
    <w:rsid w:val="006F5A52"/>
    <w:rsid w:val="006F5BF1"/>
    <w:rsid w:val="006F694D"/>
    <w:rsid w:val="006F6EB8"/>
    <w:rsid w:val="006F79C0"/>
    <w:rsid w:val="006F7F9F"/>
    <w:rsid w:val="0070002C"/>
    <w:rsid w:val="0070016C"/>
    <w:rsid w:val="0070030F"/>
    <w:rsid w:val="00700EAB"/>
    <w:rsid w:val="007011B8"/>
    <w:rsid w:val="007013D8"/>
    <w:rsid w:val="00701736"/>
    <w:rsid w:val="00701E0A"/>
    <w:rsid w:val="00702462"/>
    <w:rsid w:val="0070264A"/>
    <w:rsid w:val="0070286C"/>
    <w:rsid w:val="007028B3"/>
    <w:rsid w:val="007032CF"/>
    <w:rsid w:val="0070339B"/>
    <w:rsid w:val="00703548"/>
    <w:rsid w:val="00703808"/>
    <w:rsid w:val="00703963"/>
    <w:rsid w:val="00703A5A"/>
    <w:rsid w:val="00703AA5"/>
    <w:rsid w:val="00703D5A"/>
    <w:rsid w:val="00703E19"/>
    <w:rsid w:val="007047FB"/>
    <w:rsid w:val="00704B2C"/>
    <w:rsid w:val="00704EB0"/>
    <w:rsid w:val="00705171"/>
    <w:rsid w:val="00705BE1"/>
    <w:rsid w:val="00705C4A"/>
    <w:rsid w:val="00705E51"/>
    <w:rsid w:val="00706158"/>
    <w:rsid w:val="00706367"/>
    <w:rsid w:val="00706774"/>
    <w:rsid w:val="00706A41"/>
    <w:rsid w:val="00706ADC"/>
    <w:rsid w:val="00706C25"/>
    <w:rsid w:val="007077D2"/>
    <w:rsid w:val="00707AE4"/>
    <w:rsid w:val="00707B4D"/>
    <w:rsid w:val="00707EC6"/>
    <w:rsid w:val="0071022A"/>
    <w:rsid w:val="00710821"/>
    <w:rsid w:val="00710BFF"/>
    <w:rsid w:val="00710D09"/>
    <w:rsid w:val="00710D61"/>
    <w:rsid w:val="00711278"/>
    <w:rsid w:val="007113CE"/>
    <w:rsid w:val="0071143B"/>
    <w:rsid w:val="00711EA0"/>
    <w:rsid w:val="0071234F"/>
    <w:rsid w:val="007125A7"/>
    <w:rsid w:val="00712B23"/>
    <w:rsid w:val="00713725"/>
    <w:rsid w:val="00714692"/>
    <w:rsid w:val="0071474C"/>
    <w:rsid w:val="00714A12"/>
    <w:rsid w:val="00715616"/>
    <w:rsid w:val="00715844"/>
    <w:rsid w:val="00715968"/>
    <w:rsid w:val="00716528"/>
    <w:rsid w:val="00716690"/>
    <w:rsid w:val="007168DB"/>
    <w:rsid w:val="007168EE"/>
    <w:rsid w:val="00716AEA"/>
    <w:rsid w:val="00717635"/>
    <w:rsid w:val="00717819"/>
    <w:rsid w:val="00720388"/>
    <w:rsid w:val="007203DE"/>
    <w:rsid w:val="0072111E"/>
    <w:rsid w:val="00721543"/>
    <w:rsid w:val="00721756"/>
    <w:rsid w:val="00721DEE"/>
    <w:rsid w:val="00721FBE"/>
    <w:rsid w:val="00722048"/>
    <w:rsid w:val="007226F3"/>
    <w:rsid w:val="007228A1"/>
    <w:rsid w:val="00722A93"/>
    <w:rsid w:val="00722CD6"/>
    <w:rsid w:val="00723532"/>
    <w:rsid w:val="007238B6"/>
    <w:rsid w:val="00723ADD"/>
    <w:rsid w:val="00723CAF"/>
    <w:rsid w:val="00723D8F"/>
    <w:rsid w:val="00724D2E"/>
    <w:rsid w:val="00724D5B"/>
    <w:rsid w:val="0072516C"/>
    <w:rsid w:val="0072524E"/>
    <w:rsid w:val="00725A83"/>
    <w:rsid w:val="007262D7"/>
    <w:rsid w:val="0072656A"/>
    <w:rsid w:val="00726967"/>
    <w:rsid w:val="00726BBE"/>
    <w:rsid w:val="00726C3E"/>
    <w:rsid w:val="00726EA5"/>
    <w:rsid w:val="00726FB4"/>
    <w:rsid w:val="00727F24"/>
    <w:rsid w:val="007301FC"/>
    <w:rsid w:val="0073166D"/>
    <w:rsid w:val="0073205D"/>
    <w:rsid w:val="0073206D"/>
    <w:rsid w:val="007326A1"/>
    <w:rsid w:val="00732C0C"/>
    <w:rsid w:val="00732EDF"/>
    <w:rsid w:val="00733558"/>
    <w:rsid w:val="00733913"/>
    <w:rsid w:val="00733B63"/>
    <w:rsid w:val="00733B96"/>
    <w:rsid w:val="00734990"/>
    <w:rsid w:val="00734C54"/>
    <w:rsid w:val="00734CA6"/>
    <w:rsid w:val="00734DDA"/>
    <w:rsid w:val="00734F47"/>
    <w:rsid w:val="007352FA"/>
    <w:rsid w:val="0073596E"/>
    <w:rsid w:val="00735AA7"/>
    <w:rsid w:val="00735D16"/>
    <w:rsid w:val="00735F43"/>
    <w:rsid w:val="007364A8"/>
    <w:rsid w:val="00736805"/>
    <w:rsid w:val="007375DC"/>
    <w:rsid w:val="00737E17"/>
    <w:rsid w:val="007403BE"/>
    <w:rsid w:val="007408B4"/>
    <w:rsid w:val="0074099C"/>
    <w:rsid w:val="00740B71"/>
    <w:rsid w:val="00740F6C"/>
    <w:rsid w:val="00741131"/>
    <w:rsid w:val="00741277"/>
    <w:rsid w:val="00741606"/>
    <w:rsid w:val="00741A0E"/>
    <w:rsid w:val="00741B8D"/>
    <w:rsid w:val="00742334"/>
    <w:rsid w:val="00742B92"/>
    <w:rsid w:val="00742E1A"/>
    <w:rsid w:val="00742E25"/>
    <w:rsid w:val="00742F72"/>
    <w:rsid w:val="0074364D"/>
    <w:rsid w:val="00743866"/>
    <w:rsid w:val="00743C63"/>
    <w:rsid w:val="00744770"/>
    <w:rsid w:val="00744B48"/>
    <w:rsid w:val="00744E6A"/>
    <w:rsid w:val="00745342"/>
    <w:rsid w:val="00745ABC"/>
    <w:rsid w:val="00746089"/>
    <w:rsid w:val="00746167"/>
    <w:rsid w:val="0074616C"/>
    <w:rsid w:val="007461A5"/>
    <w:rsid w:val="007462E7"/>
    <w:rsid w:val="00746F17"/>
    <w:rsid w:val="00747191"/>
    <w:rsid w:val="0074741C"/>
    <w:rsid w:val="007500C5"/>
    <w:rsid w:val="0075012A"/>
    <w:rsid w:val="0075085B"/>
    <w:rsid w:val="00750B4E"/>
    <w:rsid w:val="00750DB2"/>
    <w:rsid w:val="00751455"/>
    <w:rsid w:val="0075173A"/>
    <w:rsid w:val="00751746"/>
    <w:rsid w:val="00751A09"/>
    <w:rsid w:val="00751C6A"/>
    <w:rsid w:val="00751EF7"/>
    <w:rsid w:val="00751F25"/>
    <w:rsid w:val="007521F9"/>
    <w:rsid w:val="007522E5"/>
    <w:rsid w:val="00752306"/>
    <w:rsid w:val="007523D5"/>
    <w:rsid w:val="00752E59"/>
    <w:rsid w:val="007530ED"/>
    <w:rsid w:val="0075348E"/>
    <w:rsid w:val="007535D0"/>
    <w:rsid w:val="00753873"/>
    <w:rsid w:val="00753C4D"/>
    <w:rsid w:val="0075403B"/>
    <w:rsid w:val="00754BAF"/>
    <w:rsid w:val="007550F7"/>
    <w:rsid w:val="00755592"/>
    <w:rsid w:val="00756539"/>
    <w:rsid w:val="0075679A"/>
    <w:rsid w:val="0075691C"/>
    <w:rsid w:val="00757703"/>
    <w:rsid w:val="0075788E"/>
    <w:rsid w:val="00760393"/>
    <w:rsid w:val="00760657"/>
    <w:rsid w:val="007606AF"/>
    <w:rsid w:val="007606F6"/>
    <w:rsid w:val="007610BA"/>
    <w:rsid w:val="0076188A"/>
    <w:rsid w:val="00761AAD"/>
    <w:rsid w:val="00761DE4"/>
    <w:rsid w:val="00761E86"/>
    <w:rsid w:val="00762469"/>
    <w:rsid w:val="00762CC7"/>
    <w:rsid w:val="00762F9C"/>
    <w:rsid w:val="0076392E"/>
    <w:rsid w:val="00763DFA"/>
    <w:rsid w:val="00764064"/>
    <w:rsid w:val="007640D6"/>
    <w:rsid w:val="007644D9"/>
    <w:rsid w:val="00764E53"/>
    <w:rsid w:val="00764F14"/>
    <w:rsid w:val="0076594C"/>
    <w:rsid w:val="00765EC2"/>
    <w:rsid w:val="00766326"/>
    <w:rsid w:val="0076651F"/>
    <w:rsid w:val="00766894"/>
    <w:rsid w:val="00766CD8"/>
    <w:rsid w:val="00766EC3"/>
    <w:rsid w:val="00766F06"/>
    <w:rsid w:val="00767071"/>
    <w:rsid w:val="007672B9"/>
    <w:rsid w:val="00767495"/>
    <w:rsid w:val="0076756C"/>
    <w:rsid w:val="00767721"/>
    <w:rsid w:val="00767722"/>
    <w:rsid w:val="0076798F"/>
    <w:rsid w:val="0077025B"/>
    <w:rsid w:val="007705B5"/>
    <w:rsid w:val="007707AE"/>
    <w:rsid w:val="007707CC"/>
    <w:rsid w:val="0077083F"/>
    <w:rsid w:val="0077191B"/>
    <w:rsid w:val="00771ACD"/>
    <w:rsid w:val="00771C17"/>
    <w:rsid w:val="00771DA2"/>
    <w:rsid w:val="0077245A"/>
    <w:rsid w:val="0077276C"/>
    <w:rsid w:val="00772AB9"/>
    <w:rsid w:val="007730BA"/>
    <w:rsid w:val="007730C5"/>
    <w:rsid w:val="007731CE"/>
    <w:rsid w:val="0077379D"/>
    <w:rsid w:val="00774555"/>
    <w:rsid w:val="007751E1"/>
    <w:rsid w:val="0077567D"/>
    <w:rsid w:val="00776228"/>
    <w:rsid w:val="00776458"/>
    <w:rsid w:val="00776767"/>
    <w:rsid w:val="00776C8D"/>
    <w:rsid w:val="007770C0"/>
    <w:rsid w:val="00777794"/>
    <w:rsid w:val="00777F94"/>
    <w:rsid w:val="007805ED"/>
    <w:rsid w:val="00780667"/>
    <w:rsid w:val="00780BA9"/>
    <w:rsid w:val="00781292"/>
    <w:rsid w:val="0078139B"/>
    <w:rsid w:val="00781530"/>
    <w:rsid w:val="007815B5"/>
    <w:rsid w:val="00781DE9"/>
    <w:rsid w:val="007826D9"/>
    <w:rsid w:val="007828EA"/>
    <w:rsid w:val="00782A46"/>
    <w:rsid w:val="00783242"/>
    <w:rsid w:val="0078327B"/>
    <w:rsid w:val="007840E9"/>
    <w:rsid w:val="007842A0"/>
    <w:rsid w:val="00784368"/>
    <w:rsid w:val="007844D1"/>
    <w:rsid w:val="00784506"/>
    <w:rsid w:val="007845B5"/>
    <w:rsid w:val="0078482C"/>
    <w:rsid w:val="00784D88"/>
    <w:rsid w:val="00785337"/>
    <w:rsid w:val="00785418"/>
    <w:rsid w:val="00785B11"/>
    <w:rsid w:val="00785E87"/>
    <w:rsid w:val="00786098"/>
    <w:rsid w:val="007860AA"/>
    <w:rsid w:val="00786456"/>
    <w:rsid w:val="007864D5"/>
    <w:rsid w:val="00786ECC"/>
    <w:rsid w:val="00786FA6"/>
    <w:rsid w:val="007870F3"/>
    <w:rsid w:val="007877AE"/>
    <w:rsid w:val="0078790A"/>
    <w:rsid w:val="007900F9"/>
    <w:rsid w:val="0079038D"/>
    <w:rsid w:val="00790574"/>
    <w:rsid w:val="00790E64"/>
    <w:rsid w:val="00791074"/>
    <w:rsid w:val="00791359"/>
    <w:rsid w:val="0079158C"/>
    <w:rsid w:val="00791816"/>
    <w:rsid w:val="00791989"/>
    <w:rsid w:val="00791A64"/>
    <w:rsid w:val="00791B9F"/>
    <w:rsid w:val="00792360"/>
    <w:rsid w:val="0079244C"/>
    <w:rsid w:val="007925E6"/>
    <w:rsid w:val="00792AA2"/>
    <w:rsid w:val="00792B0D"/>
    <w:rsid w:val="00792B0F"/>
    <w:rsid w:val="00792E78"/>
    <w:rsid w:val="007941CC"/>
    <w:rsid w:val="00794230"/>
    <w:rsid w:val="00794388"/>
    <w:rsid w:val="00794675"/>
    <w:rsid w:val="00794756"/>
    <w:rsid w:val="00794A3F"/>
    <w:rsid w:val="00794A96"/>
    <w:rsid w:val="00794F4D"/>
    <w:rsid w:val="0079521A"/>
    <w:rsid w:val="00795689"/>
    <w:rsid w:val="007956DD"/>
    <w:rsid w:val="00796544"/>
    <w:rsid w:val="00796810"/>
    <w:rsid w:val="007968D2"/>
    <w:rsid w:val="00796DC4"/>
    <w:rsid w:val="00797212"/>
    <w:rsid w:val="0079770E"/>
    <w:rsid w:val="00797F30"/>
    <w:rsid w:val="007A0445"/>
    <w:rsid w:val="007A08CF"/>
    <w:rsid w:val="007A152A"/>
    <w:rsid w:val="007A1E82"/>
    <w:rsid w:val="007A1FB6"/>
    <w:rsid w:val="007A242C"/>
    <w:rsid w:val="007A26C7"/>
    <w:rsid w:val="007A29BB"/>
    <w:rsid w:val="007A2B5F"/>
    <w:rsid w:val="007A2B9F"/>
    <w:rsid w:val="007A2BC9"/>
    <w:rsid w:val="007A302A"/>
    <w:rsid w:val="007A3174"/>
    <w:rsid w:val="007A33D7"/>
    <w:rsid w:val="007A38E6"/>
    <w:rsid w:val="007A463C"/>
    <w:rsid w:val="007A51A6"/>
    <w:rsid w:val="007A53B3"/>
    <w:rsid w:val="007A547F"/>
    <w:rsid w:val="007A559A"/>
    <w:rsid w:val="007A5B62"/>
    <w:rsid w:val="007A5FB0"/>
    <w:rsid w:val="007A612B"/>
    <w:rsid w:val="007A6285"/>
    <w:rsid w:val="007A6657"/>
    <w:rsid w:val="007A6A63"/>
    <w:rsid w:val="007A6EF0"/>
    <w:rsid w:val="007A6FCC"/>
    <w:rsid w:val="007A72DA"/>
    <w:rsid w:val="007A74E7"/>
    <w:rsid w:val="007A75C2"/>
    <w:rsid w:val="007A7C04"/>
    <w:rsid w:val="007A7EDD"/>
    <w:rsid w:val="007A7F4E"/>
    <w:rsid w:val="007B0208"/>
    <w:rsid w:val="007B09BC"/>
    <w:rsid w:val="007B09D2"/>
    <w:rsid w:val="007B1314"/>
    <w:rsid w:val="007B1DFD"/>
    <w:rsid w:val="007B2592"/>
    <w:rsid w:val="007B2740"/>
    <w:rsid w:val="007B2919"/>
    <w:rsid w:val="007B29CA"/>
    <w:rsid w:val="007B2A1F"/>
    <w:rsid w:val="007B2B9D"/>
    <w:rsid w:val="007B2FD2"/>
    <w:rsid w:val="007B3FDC"/>
    <w:rsid w:val="007B4511"/>
    <w:rsid w:val="007B46D1"/>
    <w:rsid w:val="007B481A"/>
    <w:rsid w:val="007B4B98"/>
    <w:rsid w:val="007B4FE4"/>
    <w:rsid w:val="007B5043"/>
    <w:rsid w:val="007B51B0"/>
    <w:rsid w:val="007B5B3E"/>
    <w:rsid w:val="007B5ECD"/>
    <w:rsid w:val="007B5ED2"/>
    <w:rsid w:val="007B6079"/>
    <w:rsid w:val="007B60B7"/>
    <w:rsid w:val="007B63FF"/>
    <w:rsid w:val="007B651B"/>
    <w:rsid w:val="007B6BD0"/>
    <w:rsid w:val="007B6D90"/>
    <w:rsid w:val="007B7086"/>
    <w:rsid w:val="007B767F"/>
    <w:rsid w:val="007B77AF"/>
    <w:rsid w:val="007B7A6D"/>
    <w:rsid w:val="007B7E06"/>
    <w:rsid w:val="007C01FF"/>
    <w:rsid w:val="007C0AA8"/>
    <w:rsid w:val="007C0D1F"/>
    <w:rsid w:val="007C0FA1"/>
    <w:rsid w:val="007C1820"/>
    <w:rsid w:val="007C1F8A"/>
    <w:rsid w:val="007C2116"/>
    <w:rsid w:val="007C2118"/>
    <w:rsid w:val="007C2123"/>
    <w:rsid w:val="007C253A"/>
    <w:rsid w:val="007C2792"/>
    <w:rsid w:val="007C2B58"/>
    <w:rsid w:val="007C36F7"/>
    <w:rsid w:val="007C3820"/>
    <w:rsid w:val="007C3963"/>
    <w:rsid w:val="007C4082"/>
    <w:rsid w:val="007C5A36"/>
    <w:rsid w:val="007C5F94"/>
    <w:rsid w:val="007C608D"/>
    <w:rsid w:val="007C6D54"/>
    <w:rsid w:val="007C6DC3"/>
    <w:rsid w:val="007C73D6"/>
    <w:rsid w:val="007C757F"/>
    <w:rsid w:val="007C78FD"/>
    <w:rsid w:val="007C7E74"/>
    <w:rsid w:val="007D053D"/>
    <w:rsid w:val="007D0B0D"/>
    <w:rsid w:val="007D1346"/>
    <w:rsid w:val="007D13CA"/>
    <w:rsid w:val="007D1642"/>
    <w:rsid w:val="007D1653"/>
    <w:rsid w:val="007D1DF0"/>
    <w:rsid w:val="007D2294"/>
    <w:rsid w:val="007D25B6"/>
    <w:rsid w:val="007D32C8"/>
    <w:rsid w:val="007D3A31"/>
    <w:rsid w:val="007D3A50"/>
    <w:rsid w:val="007D51EA"/>
    <w:rsid w:val="007D5448"/>
    <w:rsid w:val="007D5C32"/>
    <w:rsid w:val="007D61B0"/>
    <w:rsid w:val="007D6928"/>
    <w:rsid w:val="007D6AAE"/>
    <w:rsid w:val="007D6F71"/>
    <w:rsid w:val="007D72F1"/>
    <w:rsid w:val="007D73F9"/>
    <w:rsid w:val="007D7539"/>
    <w:rsid w:val="007D7D6D"/>
    <w:rsid w:val="007E0304"/>
    <w:rsid w:val="007E09C8"/>
    <w:rsid w:val="007E0B19"/>
    <w:rsid w:val="007E1046"/>
    <w:rsid w:val="007E10A0"/>
    <w:rsid w:val="007E13D6"/>
    <w:rsid w:val="007E1840"/>
    <w:rsid w:val="007E1C9D"/>
    <w:rsid w:val="007E1D79"/>
    <w:rsid w:val="007E1DDA"/>
    <w:rsid w:val="007E1E84"/>
    <w:rsid w:val="007E242E"/>
    <w:rsid w:val="007E28F2"/>
    <w:rsid w:val="007E2DC5"/>
    <w:rsid w:val="007E2EE1"/>
    <w:rsid w:val="007E2EF0"/>
    <w:rsid w:val="007E2F62"/>
    <w:rsid w:val="007E33ED"/>
    <w:rsid w:val="007E36E1"/>
    <w:rsid w:val="007E3BED"/>
    <w:rsid w:val="007E414F"/>
    <w:rsid w:val="007E494B"/>
    <w:rsid w:val="007E4D89"/>
    <w:rsid w:val="007E4F1B"/>
    <w:rsid w:val="007E52F3"/>
    <w:rsid w:val="007E5420"/>
    <w:rsid w:val="007E553E"/>
    <w:rsid w:val="007E5546"/>
    <w:rsid w:val="007E5AC2"/>
    <w:rsid w:val="007E5B7C"/>
    <w:rsid w:val="007E619F"/>
    <w:rsid w:val="007E61A5"/>
    <w:rsid w:val="007E6693"/>
    <w:rsid w:val="007E6AFB"/>
    <w:rsid w:val="007E7288"/>
    <w:rsid w:val="007E7487"/>
    <w:rsid w:val="007E7494"/>
    <w:rsid w:val="007E7605"/>
    <w:rsid w:val="007E7EFF"/>
    <w:rsid w:val="007F03F7"/>
    <w:rsid w:val="007F0638"/>
    <w:rsid w:val="007F07A3"/>
    <w:rsid w:val="007F0EE0"/>
    <w:rsid w:val="007F0EED"/>
    <w:rsid w:val="007F1359"/>
    <w:rsid w:val="007F1740"/>
    <w:rsid w:val="007F1B95"/>
    <w:rsid w:val="007F1F15"/>
    <w:rsid w:val="007F2CA7"/>
    <w:rsid w:val="007F2E94"/>
    <w:rsid w:val="007F2F90"/>
    <w:rsid w:val="007F2FF5"/>
    <w:rsid w:val="007F3413"/>
    <w:rsid w:val="007F354B"/>
    <w:rsid w:val="007F3823"/>
    <w:rsid w:val="007F41E1"/>
    <w:rsid w:val="007F4401"/>
    <w:rsid w:val="007F4502"/>
    <w:rsid w:val="007F4B3D"/>
    <w:rsid w:val="007F5660"/>
    <w:rsid w:val="007F597D"/>
    <w:rsid w:val="007F5BBE"/>
    <w:rsid w:val="007F5E43"/>
    <w:rsid w:val="007F640A"/>
    <w:rsid w:val="007F6914"/>
    <w:rsid w:val="007F6946"/>
    <w:rsid w:val="007F6FBD"/>
    <w:rsid w:val="007F708B"/>
    <w:rsid w:val="007F76C2"/>
    <w:rsid w:val="007F7961"/>
    <w:rsid w:val="007F7E83"/>
    <w:rsid w:val="007F7F6C"/>
    <w:rsid w:val="00800327"/>
    <w:rsid w:val="00800D08"/>
    <w:rsid w:val="00801004"/>
    <w:rsid w:val="0080104B"/>
    <w:rsid w:val="0080141E"/>
    <w:rsid w:val="0080147F"/>
    <w:rsid w:val="00801C89"/>
    <w:rsid w:val="00801D0E"/>
    <w:rsid w:val="00802143"/>
    <w:rsid w:val="008022B2"/>
    <w:rsid w:val="00802B6C"/>
    <w:rsid w:val="00802D71"/>
    <w:rsid w:val="00802F3C"/>
    <w:rsid w:val="00803A5C"/>
    <w:rsid w:val="00803F41"/>
    <w:rsid w:val="00804034"/>
    <w:rsid w:val="00804691"/>
    <w:rsid w:val="0080473F"/>
    <w:rsid w:val="00804D4F"/>
    <w:rsid w:val="008051BE"/>
    <w:rsid w:val="008057E6"/>
    <w:rsid w:val="00805C62"/>
    <w:rsid w:val="00805F65"/>
    <w:rsid w:val="00806A56"/>
    <w:rsid w:val="008076EF"/>
    <w:rsid w:val="008076F1"/>
    <w:rsid w:val="008077F5"/>
    <w:rsid w:val="0080793F"/>
    <w:rsid w:val="00807D5B"/>
    <w:rsid w:val="00810511"/>
    <w:rsid w:val="00810627"/>
    <w:rsid w:val="00810AD5"/>
    <w:rsid w:val="0081119D"/>
    <w:rsid w:val="00811647"/>
    <w:rsid w:val="00811867"/>
    <w:rsid w:val="00811FDD"/>
    <w:rsid w:val="0081202F"/>
    <w:rsid w:val="0081205E"/>
    <w:rsid w:val="00812867"/>
    <w:rsid w:val="00812C42"/>
    <w:rsid w:val="00812D7B"/>
    <w:rsid w:val="00812F59"/>
    <w:rsid w:val="00813026"/>
    <w:rsid w:val="008132AB"/>
    <w:rsid w:val="00813931"/>
    <w:rsid w:val="00813BF8"/>
    <w:rsid w:val="00813D94"/>
    <w:rsid w:val="00814030"/>
    <w:rsid w:val="00814363"/>
    <w:rsid w:val="008143A7"/>
    <w:rsid w:val="0081465A"/>
    <w:rsid w:val="00814B4E"/>
    <w:rsid w:val="0081500A"/>
    <w:rsid w:val="00815863"/>
    <w:rsid w:val="00815972"/>
    <w:rsid w:val="008162F8"/>
    <w:rsid w:val="00816391"/>
    <w:rsid w:val="008164AD"/>
    <w:rsid w:val="00816E2C"/>
    <w:rsid w:val="00817940"/>
    <w:rsid w:val="00817F6B"/>
    <w:rsid w:val="008200C9"/>
    <w:rsid w:val="008206EA"/>
    <w:rsid w:val="00820B0A"/>
    <w:rsid w:val="00821343"/>
    <w:rsid w:val="0082148E"/>
    <w:rsid w:val="008215DA"/>
    <w:rsid w:val="0082162B"/>
    <w:rsid w:val="00821B7D"/>
    <w:rsid w:val="00821DC0"/>
    <w:rsid w:val="008222A8"/>
    <w:rsid w:val="0082278D"/>
    <w:rsid w:val="00822AAD"/>
    <w:rsid w:val="00822B08"/>
    <w:rsid w:val="008230A0"/>
    <w:rsid w:val="0082332F"/>
    <w:rsid w:val="008233CC"/>
    <w:rsid w:val="008234EA"/>
    <w:rsid w:val="00823581"/>
    <w:rsid w:val="00823E58"/>
    <w:rsid w:val="00824393"/>
    <w:rsid w:val="0082465E"/>
    <w:rsid w:val="00825004"/>
    <w:rsid w:val="008251AA"/>
    <w:rsid w:val="00825824"/>
    <w:rsid w:val="00825A90"/>
    <w:rsid w:val="00825D24"/>
    <w:rsid w:val="0082623A"/>
    <w:rsid w:val="008265A3"/>
    <w:rsid w:val="00826775"/>
    <w:rsid w:val="00826CA9"/>
    <w:rsid w:val="008277D8"/>
    <w:rsid w:val="0082783D"/>
    <w:rsid w:val="00827BEF"/>
    <w:rsid w:val="00827DBC"/>
    <w:rsid w:val="008301F1"/>
    <w:rsid w:val="00830E2C"/>
    <w:rsid w:val="00830ECC"/>
    <w:rsid w:val="00830F95"/>
    <w:rsid w:val="0083106D"/>
    <w:rsid w:val="00831998"/>
    <w:rsid w:val="0083207F"/>
    <w:rsid w:val="008325AC"/>
    <w:rsid w:val="008325FA"/>
    <w:rsid w:val="008326BD"/>
    <w:rsid w:val="00832876"/>
    <w:rsid w:val="00832DA2"/>
    <w:rsid w:val="00832E2F"/>
    <w:rsid w:val="00833222"/>
    <w:rsid w:val="00834041"/>
    <w:rsid w:val="0083410C"/>
    <w:rsid w:val="0083435D"/>
    <w:rsid w:val="0083469B"/>
    <w:rsid w:val="008346DC"/>
    <w:rsid w:val="00834918"/>
    <w:rsid w:val="00834DF0"/>
    <w:rsid w:val="0083523B"/>
    <w:rsid w:val="0083577C"/>
    <w:rsid w:val="00835818"/>
    <w:rsid w:val="00835ACD"/>
    <w:rsid w:val="00836228"/>
    <w:rsid w:val="00836408"/>
    <w:rsid w:val="00837076"/>
    <w:rsid w:val="008401F8"/>
    <w:rsid w:val="0084072B"/>
    <w:rsid w:val="00840AEB"/>
    <w:rsid w:val="00840FE0"/>
    <w:rsid w:val="00841967"/>
    <w:rsid w:val="0084202E"/>
    <w:rsid w:val="00842432"/>
    <w:rsid w:val="008425EF"/>
    <w:rsid w:val="00842866"/>
    <w:rsid w:val="00843181"/>
    <w:rsid w:val="008432B8"/>
    <w:rsid w:val="0084375B"/>
    <w:rsid w:val="0084380D"/>
    <w:rsid w:val="00843A31"/>
    <w:rsid w:val="00843FCE"/>
    <w:rsid w:val="00844419"/>
    <w:rsid w:val="00844456"/>
    <w:rsid w:val="0084477D"/>
    <w:rsid w:val="00844798"/>
    <w:rsid w:val="008447C6"/>
    <w:rsid w:val="008448E4"/>
    <w:rsid w:val="00844F08"/>
    <w:rsid w:val="00845B55"/>
    <w:rsid w:val="00845C71"/>
    <w:rsid w:val="00846EF2"/>
    <w:rsid w:val="00846F0B"/>
    <w:rsid w:val="00847378"/>
    <w:rsid w:val="00847DE4"/>
    <w:rsid w:val="00850557"/>
    <w:rsid w:val="00850C60"/>
    <w:rsid w:val="00850CA7"/>
    <w:rsid w:val="00851975"/>
    <w:rsid w:val="00851CEF"/>
    <w:rsid w:val="00852457"/>
    <w:rsid w:val="00852A94"/>
    <w:rsid w:val="00852CA5"/>
    <w:rsid w:val="008531F7"/>
    <w:rsid w:val="008533EB"/>
    <w:rsid w:val="008536DB"/>
    <w:rsid w:val="008548FE"/>
    <w:rsid w:val="00854F91"/>
    <w:rsid w:val="0085543A"/>
    <w:rsid w:val="008554A8"/>
    <w:rsid w:val="00855745"/>
    <w:rsid w:val="00855F4E"/>
    <w:rsid w:val="0085601E"/>
    <w:rsid w:val="008562BB"/>
    <w:rsid w:val="0085667C"/>
    <w:rsid w:val="008569B0"/>
    <w:rsid w:val="0085708F"/>
    <w:rsid w:val="0085782A"/>
    <w:rsid w:val="00857CA3"/>
    <w:rsid w:val="00860A79"/>
    <w:rsid w:val="00861473"/>
    <w:rsid w:val="00861527"/>
    <w:rsid w:val="008616BA"/>
    <w:rsid w:val="00861D58"/>
    <w:rsid w:val="00862904"/>
    <w:rsid w:val="00862985"/>
    <w:rsid w:val="00863083"/>
    <w:rsid w:val="008649A9"/>
    <w:rsid w:val="00864A69"/>
    <w:rsid w:val="00864A9E"/>
    <w:rsid w:val="008652FA"/>
    <w:rsid w:val="00865A02"/>
    <w:rsid w:val="00865C6A"/>
    <w:rsid w:val="00865F95"/>
    <w:rsid w:val="008660DE"/>
    <w:rsid w:val="00866184"/>
    <w:rsid w:val="00866A35"/>
    <w:rsid w:val="00866D27"/>
    <w:rsid w:val="008679FB"/>
    <w:rsid w:val="00867A74"/>
    <w:rsid w:val="00867B0D"/>
    <w:rsid w:val="00867DB2"/>
    <w:rsid w:val="008701FD"/>
    <w:rsid w:val="008708B5"/>
    <w:rsid w:val="0087099D"/>
    <w:rsid w:val="00871743"/>
    <w:rsid w:val="00871757"/>
    <w:rsid w:val="0087296C"/>
    <w:rsid w:val="00872977"/>
    <w:rsid w:val="00872BA3"/>
    <w:rsid w:val="00872BBB"/>
    <w:rsid w:val="00873682"/>
    <w:rsid w:val="008736B5"/>
    <w:rsid w:val="00873CB0"/>
    <w:rsid w:val="008744E8"/>
    <w:rsid w:val="008747AE"/>
    <w:rsid w:val="008747E7"/>
    <w:rsid w:val="00874C62"/>
    <w:rsid w:val="00874C77"/>
    <w:rsid w:val="00875451"/>
    <w:rsid w:val="00875640"/>
    <w:rsid w:val="00875BFB"/>
    <w:rsid w:val="00875C96"/>
    <w:rsid w:val="0087622B"/>
    <w:rsid w:val="00876395"/>
    <w:rsid w:val="008763CB"/>
    <w:rsid w:val="00876B8C"/>
    <w:rsid w:val="00876BFA"/>
    <w:rsid w:val="00876FBF"/>
    <w:rsid w:val="008773A4"/>
    <w:rsid w:val="00877BF1"/>
    <w:rsid w:val="00877D77"/>
    <w:rsid w:val="008804CD"/>
    <w:rsid w:val="00880845"/>
    <w:rsid w:val="00880997"/>
    <w:rsid w:val="008809DF"/>
    <w:rsid w:val="00880BAF"/>
    <w:rsid w:val="00881224"/>
    <w:rsid w:val="00881A15"/>
    <w:rsid w:val="00881C84"/>
    <w:rsid w:val="00881DFB"/>
    <w:rsid w:val="00882125"/>
    <w:rsid w:val="0088220A"/>
    <w:rsid w:val="008825AD"/>
    <w:rsid w:val="00882659"/>
    <w:rsid w:val="008827D0"/>
    <w:rsid w:val="008828AD"/>
    <w:rsid w:val="00882C1B"/>
    <w:rsid w:val="00882CC4"/>
    <w:rsid w:val="0088312E"/>
    <w:rsid w:val="00883166"/>
    <w:rsid w:val="00883322"/>
    <w:rsid w:val="0088345F"/>
    <w:rsid w:val="008836D8"/>
    <w:rsid w:val="00883B6A"/>
    <w:rsid w:val="00883C6E"/>
    <w:rsid w:val="00883EFA"/>
    <w:rsid w:val="0088419A"/>
    <w:rsid w:val="00884275"/>
    <w:rsid w:val="00884852"/>
    <w:rsid w:val="00884A0F"/>
    <w:rsid w:val="00884C55"/>
    <w:rsid w:val="00884C6F"/>
    <w:rsid w:val="00885169"/>
    <w:rsid w:val="00885196"/>
    <w:rsid w:val="00885217"/>
    <w:rsid w:val="008854CD"/>
    <w:rsid w:val="00885DFA"/>
    <w:rsid w:val="00885FEC"/>
    <w:rsid w:val="008868BB"/>
    <w:rsid w:val="00887636"/>
    <w:rsid w:val="008879B9"/>
    <w:rsid w:val="00887A91"/>
    <w:rsid w:val="00887E01"/>
    <w:rsid w:val="0089002F"/>
    <w:rsid w:val="0089020E"/>
    <w:rsid w:val="0089049F"/>
    <w:rsid w:val="00890915"/>
    <w:rsid w:val="00891307"/>
    <w:rsid w:val="00891321"/>
    <w:rsid w:val="00891674"/>
    <w:rsid w:val="00891931"/>
    <w:rsid w:val="0089194A"/>
    <w:rsid w:val="00891AA3"/>
    <w:rsid w:val="00891AB3"/>
    <w:rsid w:val="00891D5A"/>
    <w:rsid w:val="00892411"/>
    <w:rsid w:val="0089276C"/>
    <w:rsid w:val="00892BF5"/>
    <w:rsid w:val="00892C3A"/>
    <w:rsid w:val="0089306E"/>
    <w:rsid w:val="0089358E"/>
    <w:rsid w:val="00894204"/>
    <w:rsid w:val="0089446E"/>
    <w:rsid w:val="00894489"/>
    <w:rsid w:val="008948F5"/>
    <w:rsid w:val="008949D3"/>
    <w:rsid w:val="008958F7"/>
    <w:rsid w:val="00895A8A"/>
    <w:rsid w:val="0089624F"/>
    <w:rsid w:val="0089671E"/>
    <w:rsid w:val="0089675B"/>
    <w:rsid w:val="00896D59"/>
    <w:rsid w:val="00896F87"/>
    <w:rsid w:val="00897296"/>
    <w:rsid w:val="008973A9"/>
    <w:rsid w:val="008978A1"/>
    <w:rsid w:val="00897907"/>
    <w:rsid w:val="008A0E4D"/>
    <w:rsid w:val="008A0EB4"/>
    <w:rsid w:val="008A0F49"/>
    <w:rsid w:val="008A102B"/>
    <w:rsid w:val="008A1195"/>
    <w:rsid w:val="008A11F1"/>
    <w:rsid w:val="008A12E4"/>
    <w:rsid w:val="008A1445"/>
    <w:rsid w:val="008A1465"/>
    <w:rsid w:val="008A1C79"/>
    <w:rsid w:val="008A20AF"/>
    <w:rsid w:val="008A215F"/>
    <w:rsid w:val="008A2422"/>
    <w:rsid w:val="008A26B8"/>
    <w:rsid w:val="008A2BD7"/>
    <w:rsid w:val="008A2BE5"/>
    <w:rsid w:val="008A2C4F"/>
    <w:rsid w:val="008A3565"/>
    <w:rsid w:val="008A35E8"/>
    <w:rsid w:val="008A3BBA"/>
    <w:rsid w:val="008A3BBD"/>
    <w:rsid w:val="008A3CEA"/>
    <w:rsid w:val="008A3D03"/>
    <w:rsid w:val="008A3F2C"/>
    <w:rsid w:val="008A41C8"/>
    <w:rsid w:val="008A442B"/>
    <w:rsid w:val="008A4E16"/>
    <w:rsid w:val="008A52CD"/>
    <w:rsid w:val="008A535C"/>
    <w:rsid w:val="008A5407"/>
    <w:rsid w:val="008A5895"/>
    <w:rsid w:val="008A5A84"/>
    <w:rsid w:val="008A5AE8"/>
    <w:rsid w:val="008A5CA6"/>
    <w:rsid w:val="008A5F71"/>
    <w:rsid w:val="008A655B"/>
    <w:rsid w:val="008A73CE"/>
    <w:rsid w:val="008A75E2"/>
    <w:rsid w:val="008A7A42"/>
    <w:rsid w:val="008A7A8A"/>
    <w:rsid w:val="008A7EA9"/>
    <w:rsid w:val="008B002F"/>
    <w:rsid w:val="008B0516"/>
    <w:rsid w:val="008B07C0"/>
    <w:rsid w:val="008B0C3A"/>
    <w:rsid w:val="008B0C5A"/>
    <w:rsid w:val="008B12DE"/>
    <w:rsid w:val="008B2071"/>
    <w:rsid w:val="008B2322"/>
    <w:rsid w:val="008B2E8B"/>
    <w:rsid w:val="008B3051"/>
    <w:rsid w:val="008B349A"/>
    <w:rsid w:val="008B3577"/>
    <w:rsid w:val="008B3941"/>
    <w:rsid w:val="008B39A2"/>
    <w:rsid w:val="008B3B9C"/>
    <w:rsid w:val="008B3C1E"/>
    <w:rsid w:val="008B3D12"/>
    <w:rsid w:val="008B407A"/>
    <w:rsid w:val="008B4456"/>
    <w:rsid w:val="008B4629"/>
    <w:rsid w:val="008B4A15"/>
    <w:rsid w:val="008B4F64"/>
    <w:rsid w:val="008B4FCB"/>
    <w:rsid w:val="008B56BF"/>
    <w:rsid w:val="008B579E"/>
    <w:rsid w:val="008B5C0C"/>
    <w:rsid w:val="008B5C75"/>
    <w:rsid w:val="008B6259"/>
    <w:rsid w:val="008B65EB"/>
    <w:rsid w:val="008B756D"/>
    <w:rsid w:val="008B7878"/>
    <w:rsid w:val="008C0163"/>
    <w:rsid w:val="008C01F9"/>
    <w:rsid w:val="008C0A9B"/>
    <w:rsid w:val="008C0D12"/>
    <w:rsid w:val="008C118A"/>
    <w:rsid w:val="008C1331"/>
    <w:rsid w:val="008C1823"/>
    <w:rsid w:val="008C1C79"/>
    <w:rsid w:val="008C1E9C"/>
    <w:rsid w:val="008C1F2D"/>
    <w:rsid w:val="008C2115"/>
    <w:rsid w:val="008C21F7"/>
    <w:rsid w:val="008C273A"/>
    <w:rsid w:val="008C2A66"/>
    <w:rsid w:val="008C313B"/>
    <w:rsid w:val="008C36CF"/>
    <w:rsid w:val="008C384F"/>
    <w:rsid w:val="008C3856"/>
    <w:rsid w:val="008C3962"/>
    <w:rsid w:val="008C3C31"/>
    <w:rsid w:val="008C4349"/>
    <w:rsid w:val="008C4702"/>
    <w:rsid w:val="008C4AD5"/>
    <w:rsid w:val="008C4FA4"/>
    <w:rsid w:val="008C520C"/>
    <w:rsid w:val="008C562D"/>
    <w:rsid w:val="008C59FB"/>
    <w:rsid w:val="008C5AE0"/>
    <w:rsid w:val="008C5EE9"/>
    <w:rsid w:val="008C6A2D"/>
    <w:rsid w:val="008C6C38"/>
    <w:rsid w:val="008C6CE6"/>
    <w:rsid w:val="008C704C"/>
    <w:rsid w:val="008C70E3"/>
    <w:rsid w:val="008C722B"/>
    <w:rsid w:val="008C77C2"/>
    <w:rsid w:val="008C7BA6"/>
    <w:rsid w:val="008C7F5B"/>
    <w:rsid w:val="008D0093"/>
    <w:rsid w:val="008D023F"/>
    <w:rsid w:val="008D0543"/>
    <w:rsid w:val="008D05A3"/>
    <w:rsid w:val="008D06E4"/>
    <w:rsid w:val="008D0DFA"/>
    <w:rsid w:val="008D1018"/>
    <w:rsid w:val="008D136C"/>
    <w:rsid w:val="008D1778"/>
    <w:rsid w:val="008D23C4"/>
    <w:rsid w:val="008D2FF2"/>
    <w:rsid w:val="008D3486"/>
    <w:rsid w:val="008D40DF"/>
    <w:rsid w:val="008D41D0"/>
    <w:rsid w:val="008D4AF6"/>
    <w:rsid w:val="008D4EFA"/>
    <w:rsid w:val="008D55D0"/>
    <w:rsid w:val="008D5E14"/>
    <w:rsid w:val="008D60BA"/>
    <w:rsid w:val="008D6F92"/>
    <w:rsid w:val="008D71F1"/>
    <w:rsid w:val="008D739C"/>
    <w:rsid w:val="008D7474"/>
    <w:rsid w:val="008D7C3D"/>
    <w:rsid w:val="008D7C5B"/>
    <w:rsid w:val="008D7CB5"/>
    <w:rsid w:val="008E0770"/>
    <w:rsid w:val="008E07D5"/>
    <w:rsid w:val="008E07F6"/>
    <w:rsid w:val="008E08C8"/>
    <w:rsid w:val="008E0987"/>
    <w:rsid w:val="008E0B07"/>
    <w:rsid w:val="008E109F"/>
    <w:rsid w:val="008E1229"/>
    <w:rsid w:val="008E1572"/>
    <w:rsid w:val="008E160F"/>
    <w:rsid w:val="008E2281"/>
    <w:rsid w:val="008E2DAD"/>
    <w:rsid w:val="008E3676"/>
    <w:rsid w:val="008E397A"/>
    <w:rsid w:val="008E3D3A"/>
    <w:rsid w:val="008E4015"/>
    <w:rsid w:val="008E4155"/>
    <w:rsid w:val="008E43FE"/>
    <w:rsid w:val="008E4BF0"/>
    <w:rsid w:val="008E4EB7"/>
    <w:rsid w:val="008E4FED"/>
    <w:rsid w:val="008E547B"/>
    <w:rsid w:val="008E5874"/>
    <w:rsid w:val="008E5C26"/>
    <w:rsid w:val="008E5EE9"/>
    <w:rsid w:val="008E61F5"/>
    <w:rsid w:val="008E64B2"/>
    <w:rsid w:val="008E64D9"/>
    <w:rsid w:val="008E68DB"/>
    <w:rsid w:val="008E6A98"/>
    <w:rsid w:val="008E6B05"/>
    <w:rsid w:val="008E6B0B"/>
    <w:rsid w:val="008E7425"/>
    <w:rsid w:val="008E74B5"/>
    <w:rsid w:val="008E7722"/>
    <w:rsid w:val="008F0084"/>
    <w:rsid w:val="008F013F"/>
    <w:rsid w:val="008F07D3"/>
    <w:rsid w:val="008F09D6"/>
    <w:rsid w:val="008F0BF1"/>
    <w:rsid w:val="008F1715"/>
    <w:rsid w:val="008F1781"/>
    <w:rsid w:val="008F24F5"/>
    <w:rsid w:val="008F29C2"/>
    <w:rsid w:val="008F2B21"/>
    <w:rsid w:val="008F2F12"/>
    <w:rsid w:val="008F3066"/>
    <w:rsid w:val="008F3221"/>
    <w:rsid w:val="008F356A"/>
    <w:rsid w:val="008F3D88"/>
    <w:rsid w:val="008F4494"/>
    <w:rsid w:val="008F48E7"/>
    <w:rsid w:val="008F4913"/>
    <w:rsid w:val="008F4965"/>
    <w:rsid w:val="008F4988"/>
    <w:rsid w:val="008F50B9"/>
    <w:rsid w:val="008F52B4"/>
    <w:rsid w:val="008F5377"/>
    <w:rsid w:val="008F58E7"/>
    <w:rsid w:val="008F5969"/>
    <w:rsid w:val="008F5A99"/>
    <w:rsid w:val="008F5CF2"/>
    <w:rsid w:val="008F603D"/>
    <w:rsid w:val="008F6727"/>
    <w:rsid w:val="008F6D24"/>
    <w:rsid w:val="008F76A2"/>
    <w:rsid w:val="008F7F44"/>
    <w:rsid w:val="008F7FB2"/>
    <w:rsid w:val="00900429"/>
    <w:rsid w:val="00900721"/>
    <w:rsid w:val="0090093E"/>
    <w:rsid w:val="009009AF"/>
    <w:rsid w:val="00900F3A"/>
    <w:rsid w:val="009012AA"/>
    <w:rsid w:val="00901427"/>
    <w:rsid w:val="00901480"/>
    <w:rsid w:val="009017C5"/>
    <w:rsid w:val="009024A2"/>
    <w:rsid w:val="0090276E"/>
    <w:rsid w:val="00902D11"/>
    <w:rsid w:val="00902DAE"/>
    <w:rsid w:val="00902FE7"/>
    <w:rsid w:val="0090335A"/>
    <w:rsid w:val="00904040"/>
    <w:rsid w:val="00904069"/>
    <w:rsid w:val="00904563"/>
    <w:rsid w:val="0090464F"/>
    <w:rsid w:val="009050BA"/>
    <w:rsid w:val="0090599F"/>
    <w:rsid w:val="009059FE"/>
    <w:rsid w:val="00905F86"/>
    <w:rsid w:val="00905FE7"/>
    <w:rsid w:val="009066B6"/>
    <w:rsid w:val="00906EA2"/>
    <w:rsid w:val="00907324"/>
    <w:rsid w:val="0090764E"/>
    <w:rsid w:val="00907BDB"/>
    <w:rsid w:val="00907BEC"/>
    <w:rsid w:val="00907DB8"/>
    <w:rsid w:val="00907ECF"/>
    <w:rsid w:val="009104E1"/>
    <w:rsid w:val="0091054C"/>
    <w:rsid w:val="00910623"/>
    <w:rsid w:val="00910944"/>
    <w:rsid w:val="00910BAA"/>
    <w:rsid w:val="00911096"/>
    <w:rsid w:val="0091149A"/>
    <w:rsid w:val="0091302E"/>
    <w:rsid w:val="00913249"/>
    <w:rsid w:val="009139FC"/>
    <w:rsid w:val="00913AC7"/>
    <w:rsid w:val="0091423A"/>
    <w:rsid w:val="009145FC"/>
    <w:rsid w:val="00914BB8"/>
    <w:rsid w:val="00914CED"/>
    <w:rsid w:val="009153A8"/>
    <w:rsid w:val="0091547B"/>
    <w:rsid w:val="009156E9"/>
    <w:rsid w:val="009158AD"/>
    <w:rsid w:val="00915A5B"/>
    <w:rsid w:val="00915A83"/>
    <w:rsid w:val="00915F70"/>
    <w:rsid w:val="0091603C"/>
    <w:rsid w:val="00916249"/>
    <w:rsid w:val="00916397"/>
    <w:rsid w:val="00916493"/>
    <w:rsid w:val="009164F3"/>
    <w:rsid w:val="00916915"/>
    <w:rsid w:val="00916DBE"/>
    <w:rsid w:val="0091757E"/>
    <w:rsid w:val="00917AF2"/>
    <w:rsid w:val="00917D49"/>
    <w:rsid w:val="0092032F"/>
    <w:rsid w:val="0092065A"/>
    <w:rsid w:val="009206E5"/>
    <w:rsid w:val="009210AC"/>
    <w:rsid w:val="009212D4"/>
    <w:rsid w:val="009213A1"/>
    <w:rsid w:val="009215AC"/>
    <w:rsid w:val="0092166E"/>
    <w:rsid w:val="00922591"/>
    <w:rsid w:val="0092272F"/>
    <w:rsid w:val="0092304F"/>
    <w:rsid w:val="00923164"/>
    <w:rsid w:val="00923E83"/>
    <w:rsid w:val="0092493A"/>
    <w:rsid w:val="00924A0E"/>
    <w:rsid w:val="00924BD5"/>
    <w:rsid w:val="00924DF2"/>
    <w:rsid w:val="00924EC6"/>
    <w:rsid w:val="00925316"/>
    <w:rsid w:val="00925384"/>
    <w:rsid w:val="0092644D"/>
    <w:rsid w:val="00926C78"/>
    <w:rsid w:val="00926C95"/>
    <w:rsid w:val="009271DC"/>
    <w:rsid w:val="009279E8"/>
    <w:rsid w:val="00927CD0"/>
    <w:rsid w:val="00927F38"/>
    <w:rsid w:val="00927F58"/>
    <w:rsid w:val="00930264"/>
    <w:rsid w:val="00930C1D"/>
    <w:rsid w:val="00931122"/>
    <w:rsid w:val="0093129F"/>
    <w:rsid w:val="0093183A"/>
    <w:rsid w:val="009319D3"/>
    <w:rsid w:val="00931DBC"/>
    <w:rsid w:val="00932269"/>
    <w:rsid w:val="009323D6"/>
    <w:rsid w:val="009323D7"/>
    <w:rsid w:val="00932787"/>
    <w:rsid w:val="00932952"/>
    <w:rsid w:val="00932A51"/>
    <w:rsid w:val="00932CFE"/>
    <w:rsid w:val="00932D33"/>
    <w:rsid w:val="00932E20"/>
    <w:rsid w:val="00932F60"/>
    <w:rsid w:val="00932FD4"/>
    <w:rsid w:val="00933246"/>
    <w:rsid w:val="0093387B"/>
    <w:rsid w:val="00933C31"/>
    <w:rsid w:val="009351F3"/>
    <w:rsid w:val="00935C13"/>
    <w:rsid w:val="00935D0C"/>
    <w:rsid w:val="00935EF2"/>
    <w:rsid w:val="00935F34"/>
    <w:rsid w:val="009366F6"/>
    <w:rsid w:val="009368A6"/>
    <w:rsid w:val="00936BC6"/>
    <w:rsid w:val="00936FB1"/>
    <w:rsid w:val="00936FE3"/>
    <w:rsid w:val="00937101"/>
    <w:rsid w:val="00937486"/>
    <w:rsid w:val="00937BEB"/>
    <w:rsid w:val="00937C87"/>
    <w:rsid w:val="00937CE4"/>
    <w:rsid w:val="009402DD"/>
    <w:rsid w:val="00940585"/>
    <w:rsid w:val="009411F6"/>
    <w:rsid w:val="00941C07"/>
    <w:rsid w:val="00941FBA"/>
    <w:rsid w:val="00942CB2"/>
    <w:rsid w:val="00942E87"/>
    <w:rsid w:val="009431DC"/>
    <w:rsid w:val="00943608"/>
    <w:rsid w:val="00943B22"/>
    <w:rsid w:val="00943D4A"/>
    <w:rsid w:val="00944054"/>
    <w:rsid w:val="009445F9"/>
    <w:rsid w:val="0094469D"/>
    <w:rsid w:val="00944856"/>
    <w:rsid w:val="00944942"/>
    <w:rsid w:val="00945057"/>
    <w:rsid w:val="009453A0"/>
    <w:rsid w:val="00945689"/>
    <w:rsid w:val="009458B0"/>
    <w:rsid w:val="00946C1B"/>
    <w:rsid w:val="00946F2A"/>
    <w:rsid w:val="00947047"/>
    <w:rsid w:val="0094716A"/>
    <w:rsid w:val="00947193"/>
    <w:rsid w:val="00947D61"/>
    <w:rsid w:val="00947D6C"/>
    <w:rsid w:val="0095025C"/>
    <w:rsid w:val="0095032F"/>
    <w:rsid w:val="00950402"/>
    <w:rsid w:val="009504B4"/>
    <w:rsid w:val="0095060C"/>
    <w:rsid w:val="009506D2"/>
    <w:rsid w:val="0095075D"/>
    <w:rsid w:val="009509B2"/>
    <w:rsid w:val="00950CB3"/>
    <w:rsid w:val="00950D9C"/>
    <w:rsid w:val="00951552"/>
    <w:rsid w:val="00951953"/>
    <w:rsid w:val="009519FD"/>
    <w:rsid w:val="0095204F"/>
    <w:rsid w:val="009525E4"/>
    <w:rsid w:val="00952EB2"/>
    <w:rsid w:val="009538E4"/>
    <w:rsid w:val="00954229"/>
    <w:rsid w:val="00954718"/>
    <w:rsid w:val="009548C0"/>
    <w:rsid w:val="00954E89"/>
    <w:rsid w:val="0095542C"/>
    <w:rsid w:val="00955606"/>
    <w:rsid w:val="00955953"/>
    <w:rsid w:val="00955998"/>
    <w:rsid w:val="00955FD8"/>
    <w:rsid w:val="009562CB"/>
    <w:rsid w:val="009563B7"/>
    <w:rsid w:val="009565E2"/>
    <w:rsid w:val="00956AC7"/>
    <w:rsid w:val="00956BFC"/>
    <w:rsid w:val="00956DD2"/>
    <w:rsid w:val="00956F85"/>
    <w:rsid w:val="00957089"/>
    <w:rsid w:val="009579BF"/>
    <w:rsid w:val="00957BE9"/>
    <w:rsid w:val="00957CD2"/>
    <w:rsid w:val="009600D5"/>
    <w:rsid w:val="00960121"/>
    <w:rsid w:val="009603D8"/>
    <w:rsid w:val="00960C18"/>
    <w:rsid w:val="00960DB7"/>
    <w:rsid w:val="00960EC4"/>
    <w:rsid w:val="0096128C"/>
    <w:rsid w:val="00961800"/>
    <w:rsid w:val="00961C59"/>
    <w:rsid w:val="009625DD"/>
    <w:rsid w:val="00962631"/>
    <w:rsid w:val="0096290F"/>
    <w:rsid w:val="00962948"/>
    <w:rsid w:val="009632DD"/>
    <w:rsid w:val="009638A1"/>
    <w:rsid w:val="00963B2C"/>
    <w:rsid w:val="00963CDE"/>
    <w:rsid w:val="0096478E"/>
    <w:rsid w:val="0096480E"/>
    <w:rsid w:val="00964898"/>
    <w:rsid w:val="00964BE8"/>
    <w:rsid w:val="0096537F"/>
    <w:rsid w:val="009655B0"/>
    <w:rsid w:val="00965B4D"/>
    <w:rsid w:val="00965E8A"/>
    <w:rsid w:val="00966393"/>
    <w:rsid w:val="00966B6E"/>
    <w:rsid w:val="009672C9"/>
    <w:rsid w:val="009676BB"/>
    <w:rsid w:val="00967866"/>
    <w:rsid w:val="00967989"/>
    <w:rsid w:val="00967FA3"/>
    <w:rsid w:val="00970A27"/>
    <w:rsid w:val="009712BE"/>
    <w:rsid w:val="00971668"/>
    <w:rsid w:val="0097197D"/>
    <w:rsid w:val="00971BF5"/>
    <w:rsid w:val="00971C9A"/>
    <w:rsid w:val="00972534"/>
    <w:rsid w:val="009728CE"/>
    <w:rsid w:val="00972E39"/>
    <w:rsid w:val="009733AE"/>
    <w:rsid w:val="00973507"/>
    <w:rsid w:val="00973D3E"/>
    <w:rsid w:val="00973EB1"/>
    <w:rsid w:val="00974383"/>
    <w:rsid w:val="009745C0"/>
    <w:rsid w:val="0097462A"/>
    <w:rsid w:val="009747B7"/>
    <w:rsid w:val="00974A82"/>
    <w:rsid w:val="00975111"/>
    <w:rsid w:val="00975219"/>
    <w:rsid w:val="0097553D"/>
    <w:rsid w:val="00975941"/>
    <w:rsid w:val="00975F7B"/>
    <w:rsid w:val="00976156"/>
    <w:rsid w:val="0097644F"/>
    <w:rsid w:val="0097665E"/>
    <w:rsid w:val="0097723A"/>
    <w:rsid w:val="009772D0"/>
    <w:rsid w:val="009773A9"/>
    <w:rsid w:val="00977A41"/>
    <w:rsid w:val="00977DA6"/>
    <w:rsid w:val="00977DEE"/>
    <w:rsid w:val="009802F2"/>
    <w:rsid w:val="00980931"/>
    <w:rsid w:val="00980B9B"/>
    <w:rsid w:val="00980E1D"/>
    <w:rsid w:val="00980F10"/>
    <w:rsid w:val="00980F91"/>
    <w:rsid w:val="009812EA"/>
    <w:rsid w:val="00981C73"/>
    <w:rsid w:val="00981CDE"/>
    <w:rsid w:val="00981CE6"/>
    <w:rsid w:val="00981E27"/>
    <w:rsid w:val="00982330"/>
    <w:rsid w:val="009826CE"/>
    <w:rsid w:val="00982A85"/>
    <w:rsid w:val="00982E58"/>
    <w:rsid w:val="00983376"/>
    <w:rsid w:val="0098351B"/>
    <w:rsid w:val="0098376E"/>
    <w:rsid w:val="00983F64"/>
    <w:rsid w:val="0098450B"/>
    <w:rsid w:val="00985264"/>
    <w:rsid w:val="009854BC"/>
    <w:rsid w:val="00985C0B"/>
    <w:rsid w:val="00985C81"/>
    <w:rsid w:val="00985D71"/>
    <w:rsid w:val="00985DCC"/>
    <w:rsid w:val="00985DEA"/>
    <w:rsid w:val="00986174"/>
    <w:rsid w:val="009868F9"/>
    <w:rsid w:val="00986A26"/>
    <w:rsid w:val="00986B0F"/>
    <w:rsid w:val="00986E52"/>
    <w:rsid w:val="00987989"/>
    <w:rsid w:val="00987C41"/>
    <w:rsid w:val="0099035C"/>
    <w:rsid w:val="0099115C"/>
    <w:rsid w:val="0099122E"/>
    <w:rsid w:val="009912F1"/>
    <w:rsid w:val="00991537"/>
    <w:rsid w:val="00991AE6"/>
    <w:rsid w:val="00992DEA"/>
    <w:rsid w:val="00993406"/>
    <w:rsid w:val="009936CA"/>
    <w:rsid w:val="00993706"/>
    <w:rsid w:val="009953D7"/>
    <w:rsid w:val="009955BD"/>
    <w:rsid w:val="009957DE"/>
    <w:rsid w:val="00995D18"/>
    <w:rsid w:val="00995F00"/>
    <w:rsid w:val="0099639E"/>
    <w:rsid w:val="009964DA"/>
    <w:rsid w:val="009966F7"/>
    <w:rsid w:val="009968ED"/>
    <w:rsid w:val="00996DFC"/>
    <w:rsid w:val="00996E3B"/>
    <w:rsid w:val="0099768E"/>
    <w:rsid w:val="00997BAA"/>
    <w:rsid w:val="00997C4F"/>
    <w:rsid w:val="00997C9A"/>
    <w:rsid w:val="00997FF0"/>
    <w:rsid w:val="009A01C7"/>
    <w:rsid w:val="009A06F5"/>
    <w:rsid w:val="009A0783"/>
    <w:rsid w:val="009A088B"/>
    <w:rsid w:val="009A0EE4"/>
    <w:rsid w:val="009A14D1"/>
    <w:rsid w:val="009A1888"/>
    <w:rsid w:val="009A1D79"/>
    <w:rsid w:val="009A21B4"/>
    <w:rsid w:val="009A2620"/>
    <w:rsid w:val="009A3172"/>
    <w:rsid w:val="009A3179"/>
    <w:rsid w:val="009A3492"/>
    <w:rsid w:val="009A3873"/>
    <w:rsid w:val="009A3EA7"/>
    <w:rsid w:val="009A3F95"/>
    <w:rsid w:val="009A4EA8"/>
    <w:rsid w:val="009A4FE1"/>
    <w:rsid w:val="009A52AB"/>
    <w:rsid w:val="009A55E7"/>
    <w:rsid w:val="009A5D85"/>
    <w:rsid w:val="009A5DB5"/>
    <w:rsid w:val="009A6C2E"/>
    <w:rsid w:val="009A7007"/>
    <w:rsid w:val="009A74BD"/>
    <w:rsid w:val="009A7C53"/>
    <w:rsid w:val="009B018D"/>
    <w:rsid w:val="009B07FB"/>
    <w:rsid w:val="009B0832"/>
    <w:rsid w:val="009B0D7C"/>
    <w:rsid w:val="009B0F05"/>
    <w:rsid w:val="009B11A1"/>
    <w:rsid w:val="009B1B9F"/>
    <w:rsid w:val="009B210C"/>
    <w:rsid w:val="009B22FF"/>
    <w:rsid w:val="009B2395"/>
    <w:rsid w:val="009B2533"/>
    <w:rsid w:val="009B2E3D"/>
    <w:rsid w:val="009B30CC"/>
    <w:rsid w:val="009B3273"/>
    <w:rsid w:val="009B3678"/>
    <w:rsid w:val="009B39C8"/>
    <w:rsid w:val="009B39E6"/>
    <w:rsid w:val="009B4258"/>
    <w:rsid w:val="009B4559"/>
    <w:rsid w:val="009B4EF3"/>
    <w:rsid w:val="009B57BF"/>
    <w:rsid w:val="009B58A6"/>
    <w:rsid w:val="009B5C9E"/>
    <w:rsid w:val="009B5D67"/>
    <w:rsid w:val="009B6819"/>
    <w:rsid w:val="009B694F"/>
    <w:rsid w:val="009B6BF3"/>
    <w:rsid w:val="009B7D60"/>
    <w:rsid w:val="009B7F87"/>
    <w:rsid w:val="009C00F8"/>
    <w:rsid w:val="009C02C8"/>
    <w:rsid w:val="009C0689"/>
    <w:rsid w:val="009C0C2C"/>
    <w:rsid w:val="009C0F5A"/>
    <w:rsid w:val="009C0FFB"/>
    <w:rsid w:val="009C151E"/>
    <w:rsid w:val="009C17E4"/>
    <w:rsid w:val="009C27BC"/>
    <w:rsid w:val="009C2F05"/>
    <w:rsid w:val="009C350B"/>
    <w:rsid w:val="009C3F4C"/>
    <w:rsid w:val="009C4544"/>
    <w:rsid w:val="009C459E"/>
    <w:rsid w:val="009C4654"/>
    <w:rsid w:val="009C4A58"/>
    <w:rsid w:val="009C4ADA"/>
    <w:rsid w:val="009C4C58"/>
    <w:rsid w:val="009C4D2F"/>
    <w:rsid w:val="009C5171"/>
    <w:rsid w:val="009C56FD"/>
    <w:rsid w:val="009C5859"/>
    <w:rsid w:val="009C5B20"/>
    <w:rsid w:val="009C5C43"/>
    <w:rsid w:val="009C5D19"/>
    <w:rsid w:val="009C5EEE"/>
    <w:rsid w:val="009C6143"/>
    <w:rsid w:val="009C6161"/>
    <w:rsid w:val="009C6424"/>
    <w:rsid w:val="009C6848"/>
    <w:rsid w:val="009C755E"/>
    <w:rsid w:val="009C7586"/>
    <w:rsid w:val="009C7648"/>
    <w:rsid w:val="009C7677"/>
    <w:rsid w:val="009C794A"/>
    <w:rsid w:val="009C7A42"/>
    <w:rsid w:val="009C7AC5"/>
    <w:rsid w:val="009C7BFF"/>
    <w:rsid w:val="009D0140"/>
    <w:rsid w:val="009D02BF"/>
    <w:rsid w:val="009D0676"/>
    <w:rsid w:val="009D0C84"/>
    <w:rsid w:val="009D0FC1"/>
    <w:rsid w:val="009D0FD2"/>
    <w:rsid w:val="009D1072"/>
    <w:rsid w:val="009D1890"/>
    <w:rsid w:val="009D193C"/>
    <w:rsid w:val="009D1A98"/>
    <w:rsid w:val="009D1D22"/>
    <w:rsid w:val="009D22C7"/>
    <w:rsid w:val="009D2AF7"/>
    <w:rsid w:val="009D2E06"/>
    <w:rsid w:val="009D33E3"/>
    <w:rsid w:val="009D37C9"/>
    <w:rsid w:val="009D42B8"/>
    <w:rsid w:val="009D4388"/>
    <w:rsid w:val="009D46E5"/>
    <w:rsid w:val="009D5290"/>
    <w:rsid w:val="009D6F70"/>
    <w:rsid w:val="009D70C7"/>
    <w:rsid w:val="009D7386"/>
    <w:rsid w:val="009D7905"/>
    <w:rsid w:val="009D7B31"/>
    <w:rsid w:val="009D7D4C"/>
    <w:rsid w:val="009E03C0"/>
    <w:rsid w:val="009E041D"/>
    <w:rsid w:val="009E05CB"/>
    <w:rsid w:val="009E085D"/>
    <w:rsid w:val="009E0B52"/>
    <w:rsid w:val="009E0E62"/>
    <w:rsid w:val="009E0EEE"/>
    <w:rsid w:val="009E11C4"/>
    <w:rsid w:val="009E192C"/>
    <w:rsid w:val="009E1A1D"/>
    <w:rsid w:val="009E1C10"/>
    <w:rsid w:val="009E1C18"/>
    <w:rsid w:val="009E1C8A"/>
    <w:rsid w:val="009E2401"/>
    <w:rsid w:val="009E2B59"/>
    <w:rsid w:val="009E350E"/>
    <w:rsid w:val="009E36DE"/>
    <w:rsid w:val="009E38C5"/>
    <w:rsid w:val="009E38EF"/>
    <w:rsid w:val="009E398C"/>
    <w:rsid w:val="009E3B5E"/>
    <w:rsid w:val="009E3C61"/>
    <w:rsid w:val="009E3FC6"/>
    <w:rsid w:val="009E4A6D"/>
    <w:rsid w:val="009E5537"/>
    <w:rsid w:val="009E561E"/>
    <w:rsid w:val="009E56EE"/>
    <w:rsid w:val="009E5D71"/>
    <w:rsid w:val="009E5DB1"/>
    <w:rsid w:val="009E6774"/>
    <w:rsid w:val="009E6DE6"/>
    <w:rsid w:val="009E7B09"/>
    <w:rsid w:val="009E7F28"/>
    <w:rsid w:val="009F0086"/>
    <w:rsid w:val="009F0256"/>
    <w:rsid w:val="009F04FE"/>
    <w:rsid w:val="009F0B4C"/>
    <w:rsid w:val="009F0BF4"/>
    <w:rsid w:val="009F12AB"/>
    <w:rsid w:val="009F13F8"/>
    <w:rsid w:val="009F15E5"/>
    <w:rsid w:val="009F16A7"/>
    <w:rsid w:val="009F1A30"/>
    <w:rsid w:val="009F202E"/>
    <w:rsid w:val="009F2152"/>
    <w:rsid w:val="009F2273"/>
    <w:rsid w:val="009F24D1"/>
    <w:rsid w:val="009F2588"/>
    <w:rsid w:val="009F25FD"/>
    <w:rsid w:val="009F27BD"/>
    <w:rsid w:val="009F29AC"/>
    <w:rsid w:val="009F2A53"/>
    <w:rsid w:val="009F2F18"/>
    <w:rsid w:val="009F2FF6"/>
    <w:rsid w:val="009F30E2"/>
    <w:rsid w:val="009F339A"/>
    <w:rsid w:val="009F42AE"/>
    <w:rsid w:val="009F44F5"/>
    <w:rsid w:val="009F4AFB"/>
    <w:rsid w:val="009F590D"/>
    <w:rsid w:val="009F5E00"/>
    <w:rsid w:val="009F6094"/>
    <w:rsid w:val="009F692D"/>
    <w:rsid w:val="009F6D11"/>
    <w:rsid w:val="009F6DF7"/>
    <w:rsid w:val="009F6FCC"/>
    <w:rsid w:val="009F7415"/>
    <w:rsid w:val="009F7791"/>
    <w:rsid w:val="009F787D"/>
    <w:rsid w:val="009F79E1"/>
    <w:rsid w:val="009F7BD3"/>
    <w:rsid w:val="00A002C1"/>
    <w:rsid w:val="00A00A17"/>
    <w:rsid w:val="00A00D51"/>
    <w:rsid w:val="00A00DB9"/>
    <w:rsid w:val="00A00F26"/>
    <w:rsid w:val="00A01123"/>
    <w:rsid w:val="00A0140C"/>
    <w:rsid w:val="00A01C8A"/>
    <w:rsid w:val="00A02168"/>
    <w:rsid w:val="00A0247A"/>
    <w:rsid w:val="00A026FA"/>
    <w:rsid w:val="00A027B9"/>
    <w:rsid w:val="00A02D09"/>
    <w:rsid w:val="00A02E58"/>
    <w:rsid w:val="00A03442"/>
    <w:rsid w:val="00A035AE"/>
    <w:rsid w:val="00A03944"/>
    <w:rsid w:val="00A03E98"/>
    <w:rsid w:val="00A040AD"/>
    <w:rsid w:val="00A04222"/>
    <w:rsid w:val="00A04D10"/>
    <w:rsid w:val="00A04EAB"/>
    <w:rsid w:val="00A04FDB"/>
    <w:rsid w:val="00A050D0"/>
    <w:rsid w:val="00A0606F"/>
    <w:rsid w:val="00A0638E"/>
    <w:rsid w:val="00A06745"/>
    <w:rsid w:val="00A06945"/>
    <w:rsid w:val="00A06B16"/>
    <w:rsid w:val="00A072A7"/>
    <w:rsid w:val="00A07650"/>
    <w:rsid w:val="00A07989"/>
    <w:rsid w:val="00A07BF9"/>
    <w:rsid w:val="00A07FD1"/>
    <w:rsid w:val="00A10354"/>
    <w:rsid w:val="00A10454"/>
    <w:rsid w:val="00A11C49"/>
    <w:rsid w:val="00A11CE7"/>
    <w:rsid w:val="00A12356"/>
    <w:rsid w:val="00A13185"/>
    <w:rsid w:val="00A13665"/>
    <w:rsid w:val="00A136D6"/>
    <w:rsid w:val="00A13BAE"/>
    <w:rsid w:val="00A13D23"/>
    <w:rsid w:val="00A13F4B"/>
    <w:rsid w:val="00A13FE0"/>
    <w:rsid w:val="00A14B53"/>
    <w:rsid w:val="00A14BCB"/>
    <w:rsid w:val="00A14C71"/>
    <w:rsid w:val="00A14F1E"/>
    <w:rsid w:val="00A15A04"/>
    <w:rsid w:val="00A15D5F"/>
    <w:rsid w:val="00A15DD7"/>
    <w:rsid w:val="00A16161"/>
    <w:rsid w:val="00A16184"/>
    <w:rsid w:val="00A1631E"/>
    <w:rsid w:val="00A163BD"/>
    <w:rsid w:val="00A163C0"/>
    <w:rsid w:val="00A16535"/>
    <w:rsid w:val="00A16604"/>
    <w:rsid w:val="00A166A0"/>
    <w:rsid w:val="00A1696D"/>
    <w:rsid w:val="00A16BE3"/>
    <w:rsid w:val="00A16DA0"/>
    <w:rsid w:val="00A170F9"/>
    <w:rsid w:val="00A17780"/>
    <w:rsid w:val="00A1781D"/>
    <w:rsid w:val="00A178AA"/>
    <w:rsid w:val="00A17B90"/>
    <w:rsid w:val="00A17DEA"/>
    <w:rsid w:val="00A2007E"/>
    <w:rsid w:val="00A20589"/>
    <w:rsid w:val="00A20C36"/>
    <w:rsid w:val="00A21078"/>
    <w:rsid w:val="00A21758"/>
    <w:rsid w:val="00A2176F"/>
    <w:rsid w:val="00A217D6"/>
    <w:rsid w:val="00A225D3"/>
    <w:rsid w:val="00A23463"/>
    <w:rsid w:val="00A236AB"/>
    <w:rsid w:val="00A23E91"/>
    <w:rsid w:val="00A240C4"/>
    <w:rsid w:val="00A2433E"/>
    <w:rsid w:val="00A249CE"/>
    <w:rsid w:val="00A25210"/>
    <w:rsid w:val="00A25423"/>
    <w:rsid w:val="00A254EF"/>
    <w:rsid w:val="00A2552F"/>
    <w:rsid w:val="00A25E07"/>
    <w:rsid w:val="00A25E48"/>
    <w:rsid w:val="00A26519"/>
    <w:rsid w:val="00A26866"/>
    <w:rsid w:val="00A268B1"/>
    <w:rsid w:val="00A26A85"/>
    <w:rsid w:val="00A26DED"/>
    <w:rsid w:val="00A26FAE"/>
    <w:rsid w:val="00A27349"/>
    <w:rsid w:val="00A273B6"/>
    <w:rsid w:val="00A27820"/>
    <w:rsid w:val="00A27AA9"/>
    <w:rsid w:val="00A27C98"/>
    <w:rsid w:val="00A27D38"/>
    <w:rsid w:val="00A301DB"/>
    <w:rsid w:val="00A303D3"/>
    <w:rsid w:val="00A30525"/>
    <w:rsid w:val="00A3086F"/>
    <w:rsid w:val="00A30902"/>
    <w:rsid w:val="00A30CAD"/>
    <w:rsid w:val="00A31628"/>
    <w:rsid w:val="00A316F1"/>
    <w:rsid w:val="00A3172C"/>
    <w:rsid w:val="00A31781"/>
    <w:rsid w:val="00A317D4"/>
    <w:rsid w:val="00A31A0F"/>
    <w:rsid w:val="00A31D13"/>
    <w:rsid w:val="00A320EC"/>
    <w:rsid w:val="00A3221F"/>
    <w:rsid w:val="00A324E3"/>
    <w:rsid w:val="00A32509"/>
    <w:rsid w:val="00A328DA"/>
    <w:rsid w:val="00A32916"/>
    <w:rsid w:val="00A32A7F"/>
    <w:rsid w:val="00A32B5A"/>
    <w:rsid w:val="00A3427F"/>
    <w:rsid w:val="00A34695"/>
    <w:rsid w:val="00A34723"/>
    <w:rsid w:val="00A35732"/>
    <w:rsid w:val="00A359D1"/>
    <w:rsid w:val="00A35A5C"/>
    <w:rsid w:val="00A35C92"/>
    <w:rsid w:val="00A35E33"/>
    <w:rsid w:val="00A3665F"/>
    <w:rsid w:val="00A367E5"/>
    <w:rsid w:val="00A36F19"/>
    <w:rsid w:val="00A3720A"/>
    <w:rsid w:val="00A372FE"/>
    <w:rsid w:val="00A373B5"/>
    <w:rsid w:val="00A376E1"/>
    <w:rsid w:val="00A37E8D"/>
    <w:rsid w:val="00A37F94"/>
    <w:rsid w:val="00A40032"/>
    <w:rsid w:val="00A40118"/>
    <w:rsid w:val="00A4033B"/>
    <w:rsid w:val="00A4055D"/>
    <w:rsid w:val="00A40732"/>
    <w:rsid w:val="00A410FC"/>
    <w:rsid w:val="00A4149E"/>
    <w:rsid w:val="00A41653"/>
    <w:rsid w:val="00A4189C"/>
    <w:rsid w:val="00A42127"/>
    <w:rsid w:val="00A42505"/>
    <w:rsid w:val="00A42A1D"/>
    <w:rsid w:val="00A42B38"/>
    <w:rsid w:val="00A435F2"/>
    <w:rsid w:val="00A4361B"/>
    <w:rsid w:val="00A439F4"/>
    <w:rsid w:val="00A43AD2"/>
    <w:rsid w:val="00A43C8B"/>
    <w:rsid w:val="00A44210"/>
    <w:rsid w:val="00A446DC"/>
    <w:rsid w:val="00A4471E"/>
    <w:rsid w:val="00A447FC"/>
    <w:rsid w:val="00A44C1A"/>
    <w:rsid w:val="00A44FD3"/>
    <w:rsid w:val="00A452ED"/>
    <w:rsid w:val="00A45414"/>
    <w:rsid w:val="00A45A21"/>
    <w:rsid w:val="00A45B26"/>
    <w:rsid w:val="00A4622F"/>
    <w:rsid w:val="00A46969"/>
    <w:rsid w:val="00A469EB"/>
    <w:rsid w:val="00A46E77"/>
    <w:rsid w:val="00A476CE"/>
    <w:rsid w:val="00A477DA"/>
    <w:rsid w:val="00A505FD"/>
    <w:rsid w:val="00A50724"/>
    <w:rsid w:val="00A5077B"/>
    <w:rsid w:val="00A50886"/>
    <w:rsid w:val="00A508DB"/>
    <w:rsid w:val="00A50B35"/>
    <w:rsid w:val="00A50DBB"/>
    <w:rsid w:val="00A512FF"/>
    <w:rsid w:val="00A51B66"/>
    <w:rsid w:val="00A51C4D"/>
    <w:rsid w:val="00A52B87"/>
    <w:rsid w:val="00A52CEE"/>
    <w:rsid w:val="00A5331D"/>
    <w:rsid w:val="00A53A59"/>
    <w:rsid w:val="00A53BAD"/>
    <w:rsid w:val="00A53DAC"/>
    <w:rsid w:val="00A53DE5"/>
    <w:rsid w:val="00A53FBA"/>
    <w:rsid w:val="00A5418D"/>
    <w:rsid w:val="00A55008"/>
    <w:rsid w:val="00A5555D"/>
    <w:rsid w:val="00A55922"/>
    <w:rsid w:val="00A562BA"/>
    <w:rsid w:val="00A57246"/>
    <w:rsid w:val="00A57762"/>
    <w:rsid w:val="00A57ABD"/>
    <w:rsid w:val="00A57EF6"/>
    <w:rsid w:val="00A60016"/>
    <w:rsid w:val="00A600E2"/>
    <w:rsid w:val="00A601A6"/>
    <w:rsid w:val="00A60A4E"/>
    <w:rsid w:val="00A60AB8"/>
    <w:rsid w:val="00A60F82"/>
    <w:rsid w:val="00A61338"/>
    <w:rsid w:val="00A61414"/>
    <w:rsid w:val="00A61918"/>
    <w:rsid w:val="00A61B41"/>
    <w:rsid w:val="00A62840"/>
    <w:rsid w:val="00A628C5"/>
    <w:rsid w:val="00A62A4C"/>
    <w:rsid w:val="00A62B00"/>
    <w:rsid w:val="00A62F86"/>
    <w:rsid w:val="00A63619"/>
    <w:rsid w:val="00A63670"/>
    <w:rsid w:val="00A63785"/>
    <w:rsid w:val="00A63A30"/>
    <w:rsid w:val="00A63D70"/>
    <w:rsid w:val="00A63DF8"/>
    <w:rsid w:val="00A64384"/>
    <w:rsid w:val="00A64405"/>
    <w:rsid w:val="00A6486E"/>
    <w:rsid w:val="00A648DD"/>
    <w:rsid w:val="00A649E6"/>
    <w:rsid w:val="00A64AB0"/>
    <w:rsid w:val="00A650D2"/>
    <w:rsid w:val="00A65926"/>
    <w:rsid w:val="00A65C15"/>
    <w:rsid w:val="00A65D97"/>
    <w:rsid w:val="00A661CF"/>
    <w:rsid w:val="00A661DF"/>
    <w:rsid w:val="00A66B66"/>
    <w:rsid w:val="00A6718A"/>
    <w:rsid w:val="00A671DF"/>
    <w:rsid w:val="00A671F1"/>
    <w:rsid w:val="00A673A3"/>
    <w:rsid w:val="00A6754C"/>
    <w:rsid w:val="00A67B0B"/>
    <w:rsid w:val="00A67E31"/>
    <w:rsid w:val="00A70119"/>
    <w:rsid w:val="00A701DB"/>
    <w:rsid w:val="00A702BE"/>
    <w:rsid w:val="00A70874"/>
    <w:rsid w:val="00A708D8"/>
    <w:rsid w:val="00A70D5D"/>
    <w:rsid w:val="00A71612"/>
    <w:rsid w:val="00A716A7"/>
    <w:rsid w:val="00A71B3F"/>
    <w:rsid w:val="00A71C5F"/>
    <w:rsid w:val="00A71E19"/>
    <w:rsid w:val="00A722A0"/>
    <w:rsid w:val="00A726CA"/>
    <w:rsid w:val="00A7283D"/>
    <w:rsid w:val="00A734D0"/>
    <w:rsid w:val="00A736A0"/>
    <w:rsid w:val="00A737AB"/>
    <w:rsid w:val="00A7396D"/>
    <w:rsid w:val="00A73989"/>
    <w:rsid w:val="00A74E64"/>
    <w:rsid w:val="00A74E77"/>
    <w:rsid w:val="00A74F03"/>
    <w:rsid w:val="00A751F1"/>
    <w:rsid w:val="00A75345"/>
    <w:rsid w:val="00A7585D"/>
    <w:rsid w:val="00A76488"/>
    <w:rsid w:val="00A76860"/>
    <w:rsid w:val="00A76DC1"/>
    <w:rsid w:val="00A76F06"/>
    <w:rsid w:val="00A7720F"/>
    <w:rsid w:val="00A77952"/>
    <w:rsid w:val="00A77A9D"/>
    <w:rsid w:val="00A81378"/>
    <w:rsid w:val="00A8156A"/>
    <w:rsid w:val="00A81839"/>
    <w:rsid w:val="00A819C2"/>
    <w:rsid w:val="00A81CFB"/>
    <w:rsid w:val="00A822FA"/>
    <w:rsid w:val="00A826C9"/>
    <w:rsid w:val="00A82921"/>
    <w:rsid w:val="00A83001"/>
    <w:rsid w:val="00A8300B"/>
    <w:rsid w:val="00A8305E"/>
    <w:rsid w:val="00A83845"/>
    <w:rsid w:val="00A84765"/>
    <w:rsid w:val="00A84A78"/>
    <w:rsid w:val="00A84B3C"/>
    <w:rsid w:val="00A8502A"/>
    <w:rsid w:val="00A850B4"/>
    <w:rsid w:val="00A8544F"/>
    <w:rsid w:val="00A856A1"/>
    <w:rsid w:val="00A85ADF"/>
    <w:rsid w:val="00A85EFD"/>
    <w:rsid w:val="00A85FE4"/>
    <w:rsid w:val="00A861A4"/>
    <w:rsid w:val="00A867F0"/>
    <w:rsid w:val="00A86A3B"/>
    <w:rsid w:val="00A86C17"/>
    <w:rsid w:val="00A87BA0"/>
    <w:rsid w:val="00A87F19"/>
    <w:rsid w:val="00A87F9A"/>
    <w:rsid w:val="00A900A4"/>
    <w:rsid w:val="00A910F0"/>
    <w:rsid w:val="00A91BA8"/>
    <w:rsid w:val="00A91D35"/>
    <w:rsid w:val="00A91DF3"/>
    <w:rsid w:val="00A92571"/>
    <w:rsid w:val="00A92F3F"/>
    <w:rsid w:val="00A931F4"/>
    <w:rsid w:val="00A93207"/>
    <w:rsid w:val="00A947A5"/>
    <w:rsid w:val="00A94B06"/>
    <w:rsid w:val="00A94B42"/>
    <w:rsid w:val="00A94BFF"/>
    <w:rsid w:val="00A95239"/>
    <w:rsid w:val="00A95455"/>
    <w:rsid w:val="00A9552A"/>
    <w:rsid w:val="00A955B4"/>
    <w:rsid w:val="00A957B3"/>
    <w:rsid w:val="00A95D4C"/>
    <w:rsid w:val="00A961EB"/>
    <w:rsid w:val="00A96594"/>
    <w:rsid w:val="00A96776"/>
    <w:rsid w:val="00A969C9"/>
    <w:rsid w:val="00A96EAB"/>
    <w:rsid w:val="00A970EC"/>
    <w:rsid w:val="00A97196"/>
    <w:rsid w:val="00A97217"/>
    <w:rsid w:val="00A97978"/>
    <w:rsid w:val="00AA0092"/>
    <w:rsid w:val="00AA0362"/>
    <w:rsid w:val="00AA04B3"/>
    <w:rsid w:val="00AA054A"/>
    <w:rsid w:val="00AA0825"/>
    <w:rsid w:val="00AA089C"/>
    <w:rsid w:val="00AA0BB6"/>
    <w:rsid w:val="00AA0BDD"/>
    <w:rsid w:val="00AA11FD"/>
    <w:rsid w:val="00AA1417"/>
    <w:rsid w:val="00AA1A56"/>
    <w:rsid w:val="00AA1E79"/>
    <w:rsid w:val="00AA22F0"/>
    <w:rsid w:val="00AA23CE"/>
    <w:rsid w:val="00AA2553"/>
    <w:rsid w:val="00AA3790"/>
    <w:rsid w:val="00AA4739"/>
    <w:rsid w:val="00AA4847"/>
    <w:rsid w:val="00AA55EA"/>
    <w:rsid w:val="00AA5869"/>
    <w:rsid w:val="00AA5B51"/>
    <w:rsid w:val="00AA5CD7"/>
    <w:rsid w:val="00AA6A5B"/>
    <w:rsid w:val="00AA6A97"/>
    <w:rsid w:val="00AA6C50"/>
    <w:rsid w:val="00AA73FF"/>
    <w:rsid w:val="00AA7420"/>
    <w:rsid w:val="00AA76FC"/>
    <w:rsid w:val="00AB006B"/>
    <w:rsid w:val="00AB0172"/>
    <w:rsid w:val="00AB0273"/>
    <w:rsid w:val="00AB0CC9"/>
    <w:rsid w:val="00AB0CDF"/>
    <w:rsid w:val="00AB1B35"/>
    <w:rsid w:val="00AB1C34"/>
    <w:rsid w:val="00AB2173"/>
    <w:rsid w:val="00AB2C4E"/>
    <w:rsid w:val="00AB2C9F"/>
    <w:rsid w:val="00AB2D12"/>
    <w:rsid w:val="00AB311C"/>
    <w:rsid w:val="00AB3430"/>
    <w:rsid w:val="00AB3616"/>
    <w:rsid w:val="00AB3996"/>
    <w:rsid w:val="00AB3A24"/>
    <w:rsid w:val="00AB3A4B"/>
    <w:rsid w:val="00AB3BC9"/>
    <w:rsid w:val="00AB3BD2"/>
    <w:rsid w:val="00AB489D"/>
    <w:rsid w:val="00AB48AE"/>
    <w:rsid w:val="00AB4C8A"/>
    <w:rsid w:val="00AB4F78"/>
    <w:rsid w:val="00AB5283"/>
    <w:rsid w:val="00AB55ED"/>
    <w:rsid w:val="00AB564B"/>
    <w:rsid w:val="00AB58E9"/>
    <w:rsid w:val="00AB5A7A"/>
    <w:rsid w:val="00AB5FBA"/>
    <w:rsid w:val="00AB61ED"/>
    <w:rsid w:val="00AB6244"/>
    <w:rsid w:val="00AB6432"/>
    <w:rsid w:val="00AB699C"/>
    <w:rsid w:val="00AB7665"/>
    <w:rsid w:val="00AB7915"/>
    <w:rsid w:val="00AB7E3B"/>
    <w:rsid w:val="00AC0C6E"/>
    <w:rsid w:val="00AC13F9"/>
    <w:rsid w:val="00AC1993"/>
    <w:rsid w:val="00AC19F2"/>
    <w:rsid w:val="00AC1A48"/>
    <w:rsid w:val="00AC1FC6"/>
    <w:rsid w:val="00AC22BE"/>
    <w:rsid w:val="00AC24A2"/>
    <w:rsid w:val="00AC2A3A"/>
    <w:rsid w:val="00AC2CDA"/>
    <w:rsid w:val="00AC2D20"/>
    <w:rsid w:val="00AC2F80"/>
    <w:rsid w:val="00AC2FBB"/>
    <w:rsid w:val="00AC30BD"/>
    <w:rsid w:val="00AC36DE"/>
    <w:rsid w:val="00AC37C8"/>
    <w:rsid w:val="00AC38D1"/>
    <w:rsid w:val="00AC39A8"/>
    <w:rsid w:val="00AC4203"/>
    <w:rsid w:val="00AC4339"/>
    <w:rsid w:val="00AC4741"/>
    <w:rsid w:val="00AC4935"/>
    <w:rsid w:val="00AC4CE1"/>
    <w:rsid w:val="00AC5044"/>
    <w:rsid w:val="00AC53E0"/>
    <w:rsid w:val="00AC55C0"/>
    <w:rsid w:val="00AC5755"/>
    <w:rsid w:val="00AC5D47"/>
    <w:rsid w:val="00AC61A6"/>
    <w:rsid w:val="00AC620B"/>
    <w:rsid w:val="00AC67A8"/>
    <w:rsid w:val="00AC691F"/>
    <w:rsid w:val="00AC69F1"/>
    <w:rsid w:val="00AC6A28"/>
    <w:rsid w:val="00AC7972"/>
    <w:rsid w:val="00AC7C81"/>
    <w:rsid w:val="00AC7DB8"/>
    <w:rsid w:val="00AC7E72"/>
    <w:rsid w:val="00AC7F03"/>
    <w:rsid w:val="00AD0D0A"/>
    <w:rsid w:val="00AD13AA"/>
    <w:rsid w:val="00AD1660"/>
    <w:rsid w:val="00AD18A0"/>
    <w:rsid w:val="00AD1D3F"/>
    <w:rsid w:val="00AD22D2"/>
    <w:rsid w:val="00AD2A54"/>
    <w:rsid w:val="00AD2DA4"/>
    <w:rsid w:val="00AD2F27"/>
    <w:rsid w:val="00AD3108"/>
    <w:rsid w:val="00AD3624"/>
    <w:rsid w:val="00AD39F5"/>
    <w:rsid w:val="00AD3C9F"/>
    <w:rsid w:val="00AD4187"/>
    <w:rsid w:val="00AD4CCF"/>
    <w:rsid w:val="00AD4CFC"/>
    <w:rsid w:val="00AD52D8"/>
    <w:rsid w:val="00AD58CF"/>
    <w:rsid w:val="00AD5DAE"/>
    <w:rsid w:val="00AD5DEA"/>
    <w:rsid w:val="00AD61B4"/>
    <w:rsid w:val="00AD6593"/>
    <w:rsid w:val="00AD6F91"/>
    <w:rsid w:val="00AD7305"/>
    <w:rsid w:val="00AD77C7"/>
    <w:rsid w:val="00AD7B6B"/>
    <w:rsid w:val="00AD7EB8"/>
    <w:rsid w:val="00AD7FB3"/>
    <w:rsid w:val="00AE05C9"/>
    <w:rsid w:val="00AE067A"/>
    <w:rsid w:val="00AE0D82"/>
    <w:rsid w:val="00AE0E21"/>
    <w:rsid w:val="00AE0F5A"/>
    <w:rsid w:val="00AE10C4"/>
    <w:rsid w:val="00AE10CC"/>
    <w:rsid w:val="00AE1109"/>
    <w:rsid w:val="00AE11B8"/>
    <w:rsid w:val="00AE1206"/>
    <w:rsid w:val="00AE18A0"/>
    <w:rsid w:val="00AE19C3"/>
    <w:rsid w:val="00AE1A34"/>
    <w:rsid w:val="00AE1D7E"/>
    <w:rsid w:val="00AE249A"/>
    <w:rsid w:val="00AE253E"/>
    <w:rsid w:val="00AE28FE"/>
    <w:rsid w:val="00AE2CB7"/>
    <w:rsid w:val="00AE2E4F"/>
    <w:rsid w:val="00AE30C1"/>
    <w:rsid w:val="00AE35CC"/>
    <w:rsid w:val="00AE36E5"/>
    <w:rsid w:val="00AE3BA3"/>
    <w:rsid w:val="00AE3DAA"/>
    <w:rsid w:val="00AE41C5"/>
    <w:rsid w:val="00AE4FA6"/>
    <w:rsid w:val="00AE5491"/>
    <w:rsid w:val="00AE5C32"/>
    <w:rsid w:val="00AE686C"/>
    <w:rsid w:val="00AE6C19"/>
    <w:rsid w:val="00AE6E27"/>
    <w:rsid w:val="00AE6EEA"/>
    <w:rsid w:val="00AE6FC8"/>
    <w:rsid w:val="00AE7385"/>
    <w:rsid w:val="00AE73F1"/>
    <w:rsid w:val="00AE75B3"/>
    <w:rsid w:val="00AE75C6"/>
    <w:rsid w:val="00AE75EE"/>
    <w:rsid w:val="00AE7BE4"/>
    <w:rsid w:val="00AE7E62"/>
    <w:rsid w:val="00AE7FE2"/>
    <w:rsid w:val="00AF00EB"/>
    <w:rsid w:val="00AF029E"/>
    <w:rsid w:val="00AF1259"/>
    <w:rsid w:val="00AF1DEC"/>
    <w:rsid w:val="00AF1FE7"/>
    <w:rsid w:val="00AF21BE"/>
    <w:rsid w:val="00AF234F"/>
    <w:rsid w:val="00AF27D4"/>
    <w:rsid w:val="00AF2C67"/>
    <w:rsid w:val="00AF2D76"/>
    <w:rsid w:val="00AF2EA5"/>
    <w:rsid w:val="00AF2FA8"/>
    <w:rsid w:val="00AF3381"/>
    <w:rsid w:val="00AF3913"/>
    <w:rsid w:val="00AF3E1C"/>
    <w:rsid w:val="00AF3E8E"/>
    <w:rsid w:val="00AF40D2"/>
    <w:rsid w:val="00AF432F"/>
    <w:rsid w:val="00AF4E64"/>
    <w:rsid w:val="00AF5311"/>
    <w:rsid w:val="00AF551A"/>
    <w:rsid w:val="00AF5BA3"/>
    <w:rsid w:val="00AF5C85"/>
    <w:rsid w:val="00AF5EAA"/>
    <w:rsid w:val="00AF6390"/>
    <w:rsid w:val="00AF6495"/>
    <w:rsid w:val="00AF64B1"/>
    <w:rsid w:val="00AF64E4"/>
    <w:rsid w:val="00AF6DC4"/>
    <w:rsid w:val="00AF7ED6"/>
    <w:rsid w:val="00B002A5"/>
    <w:rsid w:val="00B00940"/>
    <w:rsid w:val="00B0096C"/>
    <w:rsid w:val="00B01172"/>
    <w:rsid w:val="00B01842"/>
    <w:rsid w:val="00B01935"/>
    <w:rsid w:val="00B019D1"/>
    <w:rsid w:val="00B01FD6"/>
    <w:rsid w:val="00B02113"/>
    <w:rsid w:val="00B0261B"/>
    <w:rsid w:val="00B02728"/>
    <w:rsid w:val="00B02B1C"/>
    <w:rsid w:val="00B035DF"/>
    <w:rsid w:val="00B036E9"/>
    <w:rsid w:val="00B03795"/>
    <w:rsid w:val="00B03894"/>
    <w:rsid w:val="00B03B3B"/>
    <w:rsid w:val="00B0401C"/>
    <w:rsid w:val="00B045D2"/>
    <w:rsid w:val="00B04B55"/>
    <w:rsid w:val="00B04C68"/>
    <w:rsid w:val="00B04F32"/>
    <w:rsid w:val="00B051DA"/>
    <w:rsid w:val="00B052CF"/>
    <w:rsid w:val="00B0574C"/>
    <w:rsid w:val="00B05756"/>
    <w:rsid w:val="00B057E3"/>
    <w:rsid w:val="00B06369"/>
    <w:rsid w:val="00B063D2"/>
    <w:rsid w:val="00B06D2E"/>
    <w:rsid w:val="00B073D7"/>
    <w:rsid w:val="00B07659"/>
    <w:rsid w:val="00B07993"/>
    <w:rsid w:val="00B07B5E"/>
    <w:rsid w:val="00B07F4C"/>
    <w:rsid w:val="00B07FA0"/>
    <w:rsid w:val="00B107AE"/>
    <w:rsid w:val="00B10AA2"/>
    <w:rsid w:val="00B10C90"/>
    <w:rsid w:val="00B11647"/>
    <w:rsid w:val="00B11951"/>
    <w:rsid w:val="00B119D5"/>
    <w:rsid w:val="00B119D8"/>
    <w:rsid w:val="00B11CB2"/>
    <w:rsid w:val="00B11E03"/>
    <w:rsid w:val="00B11E49"/>
    <w:rsid w:val="00B11FD8"/>
    <w:rsid w:val="00B12604"/>
    <w:rsid w:val="00B1265E"/>
    <w:rsid w:val="00B12668"/>
    <w:rsid w:val="00B127E2"/>
    <w:rsid w:val="00B128C1"/>
    <w:rsid w:val="00B12BDD"/>
    <w:rsid w:val="00B12F38"/>
    <w:rsid w:val="00B1398C"/>
    <w:rsid w:val="00B14226"/>
    <w:rsid w:val="00B14A47"/>
    <w:rsid w:val="00B15565"/>
    <w:rsid w:val="00B15792"/>
    <w:rsid w:val="00B157CF"/>
    <w:rsid w:val="00B15C44"/>
    <w:rsid w:val="00B166B8"/>
    <w:rsid w:val="00B16849"/>
    <w:rsid w:val="00B16E15"/>
    <w:rsid w:val="00B16E3B"/>
    <w:rsid w:val="00B16F81"/>
    <w:rsid w:val="00B171D2"/>
    <w:rsid w:val="00B17A42"/>
    <w:rsid w:val="00B17D7F"/>
    <w:rsid w:val="00B2027E"/>
    <w:rsid w:val="00B202D8"/>
    <w:rsid w:val="00B203ED"/>
    <w:rsid w:val="00B21436"/>
    <w:rsid w:val="00B21762"/>
    <w:rsid w:val="00B217D6"/>
    <w:rsid w:val="00B21887"/>
    <w:rsid w:val="00B21EA5"/>
    <w:rsid w:val="00B2206D"/>
    <w:rsid w:val="00B22373"/>
    <w:rsid w:val="00B22D8A"/>
    <w:rsid w:val="00B22FDF"/>
    <w:rsid w:val="00B23103"/>
    <w:rsid w:val="00B23D1A"/>
    <w:rsid w:val="00B249C3"/>
    <w:rsid w:val="00B24A13"/>
    <w:rsid w:val="00B24A9C"/>
    <w:rsid w:val="00B253F9"/>
    <w:rsid w:val="00B259DF"/>
    <w:rsid w:val="00B25F22"/>
    <w:rsid w:val="00B2607E"/>
    <w:rsid w:val="00B26B58"/>
    <w:rsid w:val="00B26E54"/>
    <w:rsid w:val="00B270F0"/>
    <w:rsid w:val="00B27269"/>
    <w:rsid w:val="00B27556"/>
    <w:rsid w:val="00B275D7"/>
    <w:rsid w:val="00B27852"/>
    <w:rsid w:val="00B2789F"/>
    <w:rsid w:val="00B27D5F"/>
    <w:rsid w:val="00B3015D"/>
    <w:rsid w:val="00B30288"/>
    <w:rsid w:val="00B30475"/>
    <w:rsid w:val="00B3098C"/>
    <w:rsid w:val="00B30A9E"/>
    <w:rsid w:val="00B30C21"/>
    <w:rsid w:val="00B313A7"/>
    <w:rsid w:val="00B31760"/>
    <w:rsid w:val="00B318FB"/>
    <w:rsid w:val="00B31A32"/>
    <w:rsid w:val="00B32129"/>
    <w:rsid w:val="00B32DA3"/>
    <w:rsid w:val="00B32DDD"/>
    <w:rsid w:val="00B330DD"/>
    <w:rsid w:val="00B33BD8"/>
    <w:rsid w:val="00B33F02"/>
    <w:rsid w:val="00B342B8"/>
    <w:rsid w:val="00B3441A"/>
    <w:rsid w:val="00B34585"/>
    <w:rsid w:val="00B34AD8"/>
    <w:rsid w:val="00B34E1E"/>
    <w:rsid w:val="00B35039"/>
    <w:rsid w:val="00B35BB1"/>
    <w:rsid w:val="00B35E54"/>
    <w:rsid w:val="00B35F76"/>
    <w:rsid w:val="00B365D8"/>
    <w:rsid w:val="00B3688D"/>
    <w:rsid w:val="00B36E6D"/>
    <w:rsid w:val="00B377B2"/>
    <w:rsid w:val="00B37C27"/>
    <w:rsid w:val="00B37DE3"/>
    <w:rsid w:val="00B37EEE"/>
    <w:rsid w:val="00B400EC"/>
    <w:rsid w:val="00B402BD"/>
    <w:rsid w:val="00B409A4"/>
    <w:rsid w:val="00B40DB5"/>
    <w:rsid w:val="00B41090"/>
    <w:rsid w:val="00B41144"/>
    <w:rsid w:val="00B41309"/>
    <w:rsid w:val="00B41476"/>
    <w:rsid w:val="00B4151C"/>
    <w:rsid w:val="00B4158A"/>
    <w:rsid w:val="00B415CD"/>
    <w:rsid w:val="00B41E52"/>
    <w:rsid w:val="00B42079"/>
    <w:rsid w:val="00B4208B"/>
    <w:rsid w:val="00B4237B"/>
    <w:rsid w:val="00B4241B"/>
    <w:rsid w:val="00B429A1"/>
    <w:rsid w:val="00B42DF6"/>
    <w:rsid w:val="00B43038"/>
    <w:rsid w:val="00B43402"/>
    <w:rsid w:val="00B43739"/>
    <w:rsid w:val="00B43752"/>
    <w:rsid w:val="00B4426E"/>
    <w:rsid w:val="00B44E11"/>
    <w:rsid w:val="00B44E2F"/>
    <w:rsid w:val="00B455B9"/>
    <w:rsid w:val="00B45F3A"/>
    <w:rsid w:val="00B45FBA"/>
    <w:rsid w:val="00B467AE"/>
    <w:rsid w:val="00B46B52"/>
    <w:rsid w:val="00B474B0"/>
    <w:rsid w:val="00B47A2A"/>
    <w:rsid w:val="00B47C0C"/>
    <w:rsid w:val="00B507FC"/>
    <w:rsid w:val="00B50ED1"/>
    <w:rsid w:val="00B5148E"/>
    <w:rsid w:val="00B52FBA"/>
    <w:rsid w:val="00B53A35"/>
    <w:rsid w:val="00B54332"/>
    <w:rsid w:val="00B546FE"/>
    <w:rsid w:val="00B5472B"/>
    <w:rsid w:val="00B54ECB"/>
    <w:rsid w:val="00B551BF"/>
    <w:rsid w:val="00B55250"/>
    <w:rsid w:val="00B5578A"/>
    <w:rsid w:val="00B55C8E"/>
    <w:rsid w:val="00B55CB7"/>
    <w:rsid w:val="00B55EF0"/>
    <w:rsid w:val="00B560E1"/>
    <w:rsid w:val="00B5624C"/>
    <w:rsid w:val="00B5636C"/>
    <w:rsid w:val="00B56465"/>
    <w:rsid w:val="00B56491"/>
    <w:rsid w:val="00B568F5"/>
    <w:rsid w:val="00B569FD"/>
    <w:rsid w:val="00B56BD2"/>
    <w:rsid w:val="00B572E7"/>
    <w:rsid w:val="00B57E21"/>
    <w:rsid w:val="00B604DA"/>
    <w:rsid w:val="00B60908"/>
    <w:rsid w:val="00B60D48"/>
    <w:rsid w:val="00B60E0A"/>
    <w:rsid w:val="00B61050"/>
    <w:rsid w:val="00B6105A"/>
    <w:rsid w:val="00B613E2"/>
    <w:rsid w:val="00B61989"/>
    <w:rsid w:val="00B62684"/>
    <w:rsid w:val="00B62D19"/>
    <w:rsid w:val="00B630FB"/>
    <w:rsid w:val="00B64089"/>
    <w:rsid w:val="00B6448F"/>
    <w:rsid w:val="00B64B7B"/>
    <w:rsid w:val="00B65296"/>
    <w:rsid w:val="00B652AF"/>
    <w:rsid w:val="00B655DF"/>
    <w:rsid w:val="00B65BEA"/>
    <w:rsid w:val="00B66396"/>
    <w:rsid w:val="00B66445"/>
    <w:rsid w:val="00B66776"/>
    <w:rsid w:val="00B66874"/>
    <w:rsid w:val="00B66B2A"/>
    <w:rsid w:val="00B66C26"/>
    <w:rsid w:val="00B66FEF"/>
    <w:rsid w:val="00B6718E"/>
    <w:rsid w:val="00B673BD"/>
    <w:rsid w:val="00B67997"/>
    <w:rsid w:val="00B67F47"/>
    <w:rsid w:val="00B705C2"/>
    <w:rsid w:val="00B70647"/>
    <w:rsid w:val="00B708E0"/>
    <w:rsid w:val="00B709FE"/>
    <w:rsid w:val="00B70D22"/>
    <w:rsid w:val="00B7123A"/>
    <w:rsid w:val="00B712AA"/>
    <w:rsid w:val="00B71725"/>
    <w:rsid w:val="00B71E32"/>
    <w:rsid w:val="00B721A5"/>
    <w:rsid w:val="00B725DF"/>
    <w:rsid w:val="00B72B65"/>
    <w:rsid w:val="00B72E1C"/>
    <w:rsid w:val="00B73387"/>
    <w:rsid w:val="00B73D7F"/>
    <w:rsid w:val="00B73E22"/>
    <w:rsid w:val="00B74251"/>
    <w:rsid w:val="00B745E6"/>
    <w:rsid w:val="00B747EC"/>
    <w:rsid w:val="00B75033"/>
    <w:rsid w:val="00B75AFC"/>
    <w:rsid w:val="00B75E68"/>
    <w:rsid w:val="00B75F68"/>
    <w:rsid w:val="00B76379"/>
    <w:rsid w:val="00B76421"/>
    <w:rsid w:val="00B7701D"/>
    <w:rsid w:val="00B7723E"/>
    <w:rsid w:val="00B779A5"/>
    <w:rsid w:val="00B77BA5"/>
    <w:rsid w:val="00B80857"/>
    <w:rsid w:val="00B80904"/>
    <w:rsid w:val="00B80BDA"/>
    <w:rsid w:val="00B816BC"/>
    <w:rsid w:val="00B818A2"/>
    <w:rsid w:val="00B819A6"/>
    <w:rsid w:val="00B81B9C"/>
    <w:rsid w:val="00B81F38"/>
    <w:rsid w:val="00B82CE7"/>
    <w:rsid w:val="00B82EE7"/>
    <w:rsid w:val="00B831C5"/>
    <w:rsid w:val="00B83A3A"/>
    <w:rsid w:val="00B83DFE"/>
    <w:rsid w:val="00B83F82"/>
    <w:rsid w:val="00B8425B"/>
    <w:rsid w:val="00B8464B"/>
    <w:rsid w:val="00B84C7A"/>
    <w:rsid w:val="00B84D48"/>
    <w:rsid w:val="00B85CC2"/>
    <w:rsid w:val="00B85D1F"/>
    <w:rsid w:val="00B862EA"/>
    <w:rsid w:val="00B86F9E"/>
    <w:rsid w:val="00B872F6"/>
    <w:rsid w:val="00B878B1"/>
    <w:rsid w:val="00B87E6E"/>
    <w:rsid w:val="00B87F1D"/>
    <w:rsid w:val="00B9074C"/>
    <w:rsid w:val="00B90EB1"/>
    <w:rsid w:val="00B90EC3"/>
    <w:rsid w:val="00B91276"/>
    <w:rsid w:val="00B91C6B"/>
    <w:rsid w:val="00B9231B"/>
    <w:rsid w:val="00B92850"/>
    <w:rsid w:val="00B92BAB"/>
    <w:rsid w:val="00B92E62"/>
    <w:rsid w:val="00B92EE2"/>
    <w:rsid w:val="00B93B34"/>
    <w:rsid w:val="00B93E56"/>
    <w:rsid w:val="00B940DB"/>
    <w:rsid w:val="00B94465"/>
    <w:rsid w:val="00B9451F"/>
    <w:rsid w:val="00B95022"/>
    <w:rsid w:val="00B95273"/>
    <w:rsid w:val="00B954EB"/>
    <w:rsid w:val="00B95715"/>
    <w:rsid w:val="00B95875"/>
    <w:rsid w:val="00B95ABE"/>
    <w:rsid w:val="00B95E8C"/>
    <w:rsid w:val="00B963D5"/>
    <w:rsid w:val="00B96621"/>
    <w:rsid w:val="00B96C4C"/>
    <w:rsid w:val="00B972A3"/>
    <w:rsid w:val="00B972FA"/>
    <w:rsid w:val="00B97304"/>
    <w:rsid w:val="00B97484"/>
    <w:rsid w:val="00B97708"/>
    <w:rsid w:val="00B97730"/>
    <w:rsid w:val="00B97F8D"/>
    <w:rsid w:val="00BA046B"/>
    <w:rsid w:val="00BA0724"/>
    <w:rsid w:val="00BA075C"/>
    <w:rsid w:val="00BA0B79"/>
    <w:rsid w:val="00BA0E4D"/>
    <w:rsid w:val="00BA1114"/>
    <w:rsid w:val="00BA1165"/>
    <w:rsid w:val="00BA1416"/>
    <w:rsid w:val="00BA1A65"/>
    <w:rsid w:val="00BA1D39"/>
    <w:rsid w:val="00BA2B09"/>
    <w:rsid w:val="00BA38E4"/>
    <w:rsid w:val="00BA3E3F"/>
    <w:rsid w:val="00BA4226"/>
    <w:rsid w:val="00BA4601"/>
    <w:rsid w:val="00BA4B80"/>
    <w:rsid w:val="00BA4E2C"/>
    <w:rsid w:val="00BA50B0"/>
    <w:rsid w:val="00BA579D"/>
    <w:rsid w:val="00BA588B"/>
    <w:rsid w:val="00BA5A6B"/>
    <w:rsid w:val="00BA5B0D"/>
    <w:rsid w:val="00BA5F18"/>
    <w:rsid w:val="00BA6081"/>
    <w:rsid w:val="00BA6096"/>
    <w:rsid w:val="00BA6436"/>
    <w:rsid w:val="00BA64FE"/>
    <w:rsid w:val="00BA65DD"/>
    <w:rsid w:val="00BA69FB"/>
    <w:rsid w:val="00BA6CF3"/>
    <w:rsid w:val="00BA6E5A"/>
    <w:rsid w:val="00BA731D"/>
    <w:rsid w:val="00BA768B"/>
    <w:rsid w:val="00BB01E3"/>
    <w:rsid w:val="00BB0491"/>
    <w:rsid w:val="00BB06C6"/>
    <w:rsid w:val="00BB0924"/>
    <w:rsid w:val="00BB09E0"/>
    <w:rsid w:val="00BB1128"/>
    <w:rsid w:val="00BB1569"/>
    <w:rsid w:val="00BB16B2"/>
    <w:rsid w:val="00BB1970"/>
    <w:rsid w:val="00BB1CD9"/>
    <w:rsid w:val="00BB2418"/>
    <w:rsid w:val="00BB2892"/>
    <w:rsid w:val="00BB2C12"/>
    <w:rsid w:val="00BB3132"/>
    <w:rsid w:val="00BB3806"/>
    <w:rsid w:val="00BB38BA"/>
    <w:rsid w:val="00BB3BAF"/>
    <w:rsid w:val="00BB4337"/>
    <w:rsid w:val="00BB457A"/>
    <w:rsid w:val="00BB46AE"/>
    <w:rsid w:val="00BB48BC"/>
    <w:rsid w:val="00BB48E8"/>
    <w:rsid w:val="00BB4B99"/>
    <w:rsid w:val="00BB51CA"/>
    <w:rsid w:val="00BB5262"/>
    <w:rsid w:val="00BB5493"/>
    <w:rsid w:val="00BB5D38"/>
    <w:rsid w:val="00BB5F33"/>
    <w:rsid w:val="00BB6603"/>
    <w:rsid w:val="00BB6604"/>
    <w:rsid w:val="00BB6809"/>
    <w:rsid w:val="00BB6932"/>
    <w:rsid w:val="00BB6CA1"/>
    <w:rsid w:val="00BB6DD4"/>
    <w:rsid w:val="00BB78FA"/>
    <w:rsid w:val="00BB7909"/>
    <w:rsid w:val="00BB7B26"/>
    <w:rsid w:val="00BB7D9D"/>
    <w:rsid w:val="00BC0319"/>
    <w:rsid w:val="00BC0AA3"/>
    <w:rsid w:val="00BC0CC7"/>
    <w:rsid w:val="00BC0CFD"/>
    <w:rsid w:val="00BC0D58"/>
    <w:rsid w:val="00BC1921"/>
    <w:rsid w:val="00BC1990"/>
    <w:rsid w:val="00BC1BA6"/>
    <w:rsid w:val="00BC1C5B"/>
    <w:rsid w:val="00BC1CD7"/>
    <w:rsid w:val="00BC22E7"/>
    <w:rsid w:val="00BC2545"/>
    <w:rsid w:val="00BC2764"/>
    <w:rsid w:val="00BC32BA"/>
    <w:rsid w:val="00BC3875"/>
    <w:rsid w:val="00BC39C2"/>
    <w:rsid w:val="00BC3CFF"/>
    <w:rsid w:val="00BC3ECD"/>
    <w:rsid w:val="00BC3F24"/>
    <w:rsid w:val="00BC3F79"/>
    <w:rsid w:val="00BC419F"/>
    <w:rsid w:val="00BC49D6"/>
    <w:rsid w:val="00BC4F8E"/>
    <w:rsid w:val="00BC540F"/>
    <w:rsid w:val="00BC578F"/>
    <w:rsid w:val="00BC5C17"/>
    <w:rsid w:val="00BC60EB"/>
    <w:rsid w:val="00BC66B9"/>
    <w:rsid w:val="00BC6759"/>
    <w:rsid w:val="00BC69C9"/>
    <w:rsid w:val="00BC6A0C"/>
    <w:rsid w:val="00BC6B40"/>
    <w:rsid w:val="00BC71C7"/>
    <w:rsid w:val="00BC79AA"/>
    <w:rsid w:val="00BC7A91"/>
    <w:rsid w:val="00BC7AAC"/>
    <w:rsid w:val="00BC7F8C"/>
    <w:rsid w:val="00BD0100"/>
    <w:rsid w:val="00BD0142"/>
    <w:rsid w:val="00BD0889"/>
    <w:rsid w:val="00BD0DE3"/>
    <w:rsid w:val="00BD0F61"/>
    <w:rsid w:val="00BD13CC"/>
    <w:rsid w:val="00BD1A4B"/>
    <w:rsid w:val="00BD1EE8"/>
    <w:rsid w:val="00BD2155"/>
    <w:rsid w:val="00BD2530"/>
    <w:rsid w:val="00BD2820"/>
    <w:rsid w:val="00BD2EF0"/>
    <w:rsid w:val="00BD344F"/>
    <w:rsid w:val="00BD41DE"/>
    <w:rsid w:val="00BD4560"/>
    <w:rsid w:val="00BD481D"/>
    <w:rsid w:val="00BD4D5E"/>
    <w:rsid w:val="00BD4DF5"/>
    <w:rsid w:val="00BD560A"/>
    <w:rsid w:val="00BD57F2"/>
    <w:rsid w:val="00BD636E"/>
    <w:rsid w:val="00BD656B"/>
    <w:rsid w:val="00BD6660"/>
    <w:rsid w:val="00BD7072"/>
    <w:rsid w:val="00BD7105"/>
    <w:rsid w:val="00BD732C"/>
    <w:rsid w:val="00BD7451"/>
    <w:rsid w:val="00BD74C2"/>
    <w:rsid w:val="00BE01D8"/>
    <w:rsid w:val="00BE04B1"/>
    <w:rsid w:val="00BE0612"/>
    <w:rsid w:val="00BE0AC7"/>
    <w:rsid w:val="00BE0C98"/>
    <w:rsid w:val="00BE0D1F"/>
    <w:rsid w:val="00BE1421"/>
    <w:rsid w:val="00BE1AAB"/>
    <w:rsid w:val="00BE1B98"/>
    <w:rsid w:val="00BE1D14"/>
    <w:rsid w:val="00BE1FA3"/>
    <w:rsid w:val="00BE2999"/>
    <w:rsid w:val="00BE2F51"/>
    <w:rsid w:val="00BE30B2"/>
    <w:rsid w:val="00BE31D5"/>
    <w:rsid w:val="00BE3780"/>
    <w:rsid w:val="00BE3C22"/>
    <w:rsid w:val="00BE3D29"/>
    <w:rsid w:val="00BE48B6"/>
    <w:rsid w:val="00BE5086"/>
    <w:rsid w:val="00BE5101"/>
    <w:rsid w:val="00BE5452"/>
    <w:rsid w:val="00BE557A"/>
    <w:rsid w:val="00BE55E1"/>
    <w:rsid w:val="00BE5F41"/>
    <w:rsid w:val="00BE5FF7"/>
    <w:rsid w:val="00BE60AE"/>
    <w:rsid w:val="00BE60CC"/>
    <w:rsid w:val="00BE63BB"/>
    <w:rsid w:val="00BE6F11"/>
    <w:rsid w:val="00BE748D"/>
    <w:rsid w:val="00BE758E"/>
    <w:rsid w:val="00BE7806"/>
    <w:rsid w:val="00BE79D4"/>
    <w:rsid w:val="00BE79DD"/>
    <w:rsid w:val="00BF03DC"/>
    <w:rsid w:val="00BF08FA"/>
    <w:rsid w:val="00BF0EFF"/>
    <w:rsid w:val="00BF11F7"/>
    <w:rsid w:val="00BF139A"/>
    <w:rsid w:val="00BF17B1"/>
    <w:rsid w:val="00BF18C3"/>
    <w:rsid w:val="00BF191F"/>
    <w:rsid w:val="00BF1A88"/>
    <w:rsid w:val="00BF1A95"/>
    <w:rsid w:val="00BF1B51"/>
    <w:rsid w:val="00BF2058"/>
    <w:rsid w:val="00BF224C"/>
    <w:rsid w:val="00BF238F"/>
    <w:rsid w:val="00BF295D"/>
    <w:rsid w:val="00BF29F2"/>
    <w:rsid w:val="00BF2B11"/>
    <w:rsid w:val="00BF318E"/>
    <w:rsid w:val="00BF33D7"/>
    <w:rsid w:val="00BF3414"/>
    <w:rsid w:val="00BF3499"/>
    <w:rsid w:val="00BF34D8"/>
    <w:rsid w:val="00BF358D"/>
    <w:rsid w:val="00BF4210"/>
    <w:rsid w:val="00BF42B8"/>
    <w:rsid w:val="00BF4BE1"/>
    <w:rsid w:val="00BF4D0B"/>
    <w:rsid w:val="00BF4F64"/>
    <w:rsid w:val="00BF507D"/>
    <w:rsid w:val="00BF5243"/>
    <w:rsid w:val="00BF5319"/>
    <w:rsid w:val="00BF548C"/>
    <w:rsid w:val="00BF55C1"/>
    <w:rsid w:val="00BF5A84"/>
    <w:rsid w:val="00BF5DDA"/>
    <w:rsid w:val="00BF5F80"/>
    <w:rsid w:val="00BF5FC5"/>
    <w:rsid w:val="00BF6982"/>
    <w:rsid w:val="00BF6AF6"/>
    <w:rsid w:val="00BF79DF"/>
    <w:rsid w:val="00BF7B1E"/>
    <w:rsid w:val="00C002FD"/>
    <w:rsid w:val="00C008A6"/>
    <w:rsid w:val="00C009EF"/>
    <w:rsid w:val="00C00A32"/>
    <w:rsid w:val="00C00FEA"/>
    <w:rsid w:val="00C0121D"/>
    <w:rsid w:val="00C013E3"/>
    <w:rsid w:val="00C0148D"/>
    <w:rsid w:val="00C01754"/>
    <w:rsid w:val="00C03250"/>
    <w:rsid w:val="00C0417A"/>
    <w:rsid w:val="00C04CEB"/>
    <w:rsid w:val="00C04D84"/>
    <w:rsid w:val="00C0509F"/>
    <w:rsid w:val="00C053EE"/>
    <w:rsid w:val="00C056F0"/>
    <w:rsid w:val="00C0572B"/>
    <w:rsid w:val="00C058AA"/>
    <w:rsid w:val="00C05CF4"/>
    <w:rsid w:val="00C0607F"/>
    <w:rsid w:val="00C0616D"/>
    <w:rsid w:val="00C06328"/>
    <w:rsid w:val="00C064FC"/>
    <w:rsid w:val="00C0662E"/>
    <w:rsid w:val="00C06DE7"/>
    <w:rsid w:val="00C06F98"/>
    <w:rsid w:val="00C078BC"/>
    <w:rsid w:val="00C078C1"/>
    <w:rsid w:val="00C07C72"/>
    <w:rsid w:val="00C106F9"/>
    <w:rsid w:val="00C10B33"/>
    <w:rsid w:val="00C1107D"/>
    <w:rsid w:val="00C11370"/>
    <w:rsid w:val="00C11574"/>
    <w:rsid w:val="00C11810"/>
    <w:rsid w:val="00C11DB5"/>
    <w:rsid w:val="00C11FF5"/>
    <w:rsid w:val="00C12137"/>
    <w:rsid w:val="00C125BC"/>
    <w:rsid w:val="00C12B39"/>
    <w:rsid w:val="00C12FCF"/>
    <w:rsid w:val="00C133EE"/>
    <w:rsid w:val="00C1354C"/>
    <w:rsid w:val="00C1395B"/>
    <w:rsid w:val="00C14862"/>
    <w:rsid w:val="00C150F4"/>
    <w:rsid w:val="00C155B1"/>
    <w:rsid w:val="00C157F6"/>
    <w:rsid w:val="00C16122"/>
    <w:rsid w:val="00C16248"/>
    <w:rsid w:val="00C163C4"/>
    <w:rsid w:val="00C163EA"/>
    <w:rsid w:val="00C1649B"/>
    <w:rsid w:val="00C1718F"/>
    <w:rsid w:val="00C17746"/>
    <w:rsid w:val="00C177BA"/>
    <w:rsid w:val="00C2027D"/>
    <w:rsid w:val="00C2050B"/>
    <w:rsid w:val="00C205E9"/>
    <w:rsid w:val="00C20B2A"/>
    <w:rsid w:val="00C20BED"/>
    <w:rsid w:val="00C20DC0"/>
    <w:rsid w:val="00C21079"/>
    <w:rsid w:val="00C2140E"/>
    <w:rsid w:val="00C21EF8"/>
    <w:rsid w:val="00C228DD"/>
    <w:rsid w:val="00C229E0"/>
    <w:rsid w:val="00C22C7E"/>
    <w:rsid w:val="00C22F54"/>
    <w:rsid w:val="00C2350A"/>
    <w:rsid w:val="00C23B19"/>
    <w:rsid w:val="00C23EE3"/>
    <w:rsid w:val="00C24122"/>
    <w:rsid w:val="00C24184"/>
    <w:rsid w:val="00C24306"/>
    <w:rsid w:val="00C2525E"/>
    <w:rsid w:val="00C25347"/>
    <w:rsid w:val="00C25718"/>
    <w:rsid w:val="00C258A4"/>
    <w:rsid w:val="00C25DE4"/>
    <w:rsid w:val="00C264C5"/>
    <w:rsid w:val="00C265A8"/>
    <w:rsid w:val="00C26CD3"/>
    <w:rsid w:val="00C26DEB"/>
    <w:rsid w:val="00C2734B"/>
    <w:rsid w:val="00C27839"/>
    <w:rsid w:val="00C27FC0"/>
    <w:rsid w:val="00C30365"/>
    <w:rsid w:val="00C308B9"/>
    <w:rsid w:val="00C30C32"/>
    <w:rsid w:val="00C30F28"/>
    <w:rsid w:val="00C30F7C"/>
    <w:rsid w:val="00C314A9"/>
    <w:rsid w:val="00C31B30"/>
    <w:rsid w:val="00C3265A"/>
    <w:rsid w:val="00C32CA3"/>
    <w:rsid w:val="00C3392D"/>
    <w:rsid w:val="00C33E3D"/>
    <w:rsid w:val="00C34033"/>
    <w:rsid w:val="00C344AD"/>
    <w:rsid w:val="00C34615"/>
    <w:rsid w:val="00C34918"/>
    <w:rsid w:val="00C349B9"/>
    <w:rsid w:val="00C349E8"/>
    <w:rsid w:val="00C34A6E"/>
    <w:rsid w:val="00C34BE6"/>
    <w:rsid w:val="00C3529D"/>
    <w:rsid w:val="00C36814"/>
    <w:rsid w:val="00C368F0"/>
    <w:rsid w:val="00C36DF3"/>
    <w:rsid w:val="00C36EC8"/>
    <w:rsid w:val="00C36F73"/>
    <w:rsid w:val="00C37467"/>
    <w:rsid w:val="00C374A2"/>
    <w:rsid w:val="00C3786F"/>
    <w:rsid w:val="00C37ACD"/>
    <w:rsid w:val="00C37AEF"/>
    <w:rsid w:val="00C400FE"/>
    <w:rsid w:val="00C402C5"/>
    <w:rsid w:val="00C40570"/>
    <w:rsid w:val="00C40BCD"/>
    <w:rsid w:val="00C4125C"/>
    <w:rsid w:val="00C4199D"/>
    <w:rsid w:val="00C41E4E"/>
    <w:rsid w:val="00C41EA9"/>
    <w:rsid w:val="00C41F97"/>
    <w:rsid w:val="00C423FE"/>
    <w:rsid w:val="00C43229"/>
    <w:rsid w:val="00C43E80"/>
    <w:rsid w:val="00C43F3F"/>
    <w:rsid w:val="00C43FE6"/>
    <w:rsid w:val="00C440D6"/>
    <w:rsid w:val="00C4421B"/>
    <w:rsid w:val="00C450BE"/>
    <w:rsid w:val="00C45214"/>
    <w:rsid w:val="00C45512"/>
    <w:rsid w:val="00C45DBB"/>
    <w:rsid w:val="00C465A0"/>
    <w:rsid w:val="00C465A8"/>
    <w:rsid w:val="00C46835"/>
    <w:rsid w:val="00C468B6"/>
    <w:rsid w:val="00C468EE"/>
    <w:rsid w:val="00C46B0B"/>
    <w:rsid w:val="00C4707E"/>
    <w:rsid w:val="00C471E3"/>
    <w:rsid w:val="00C47242"/>
    <w:rsid w:val="00C47432"/>
    <w:rsid w:val="00C474CB"/>
    <w:rsid w:val="00C4797C"/>
    <w:rsid w:val="00C47AA0"/>
    <w:rsid w:val="00C47CA3"/>
    <w:rsid w:val="00C50482"/>
    <w:rsid w:val="00C504A1"/>
    <w:rsid w:val="00C50C29"/>
    <w:rsid w:val="00C510E1"/>
    <w:rsid w:val="00C51176"/>
    <w:rsid w:val="00C515FC"/>
    <w:rsid w:val="00C51C8C"/>
    <w:rsid w:val="00C5243A"/>
    <w:rsid w:val="00C52801"/>
    <w:rsid w:val="00C52953"/>
    <w:rsid w:val="00C52E74"/>
    <w:rsid w:val="00C53AAF"/>
    <w:rsid w:val="00C53E3F"/>
    <w:rsid w:val="00C5415F"/>
    <w:rsid w:val="00C54414"/>
    <w:rsid w:val="00C54983"/>
    <w:rsid w:val="00C54C63"/>
    <w:rsid w:val="00C54E10"/>
    <w:rsid w:val="00C5508C"/>
    <w:rsid w:val="00C550C7"/>
    <w:rsid w:val="00C5569B"/>
    <w:rsid w:val="00C55837"/>
    <w:rsid w:val="00C55A54"/>
    <w:rsid w:val="00C55CD5"/>
    <w:rsid w:val="00C55DF0"/>
    <w:rsid w:val="00C561C9"/>
    <w:rsid w:val="00C566BB"/>
    <w:rsid w:val="00C5697F"/>
    <w:rsid w:val="00C56A91"/>
    <w:rsid w:val="00C56E92"/>
    <w:rsid w:val="00C57064"/>
    <w:rsid w:val="00C57A54"/>
    <w:rsid w:val="00C57AA9"/>
    <w:rsid w:val="00C606AB"/>
    <w:rsid w:val="00C6088F"/>
    <w:rsid w:val="00C60CB9"/>
    <w:rsid w:val="00C60D02"/>
    <w:rsid w:val="00C610E4"/>
    <w:rsid w:val="00C61435"/>
    <w:rsid w:val="00C614E2"/>
    <w:rsid w:val="00C61883"/>
    <w:rsid w:val="00C61AE1"/>
    <w:rsid w:val="00C61EE8"/>
    <w:rsid w:val="00C61F16"/>
    <w:rsid w:val="00C620A8"/>
    <w:rsid w:val="00C62AE5"/>
    <w:rsid w:val="00C63614"/>
    <w:rsid w:val="00C63EB8"/>
    <w:rsid w:val="00C6403F"/>
    <w:rsid w:val="00C64409"/>
    <w:rsid w:val="00C64561"/>
    <w:rsid w:val="00C64B35"/>
    <w:rsid w:val="00C6508F"/>
    <w:rsid w:val="00C65119"/>
    <w:rsid w:val="00C65A4B"/>
    <w:rsid w:val="00C6659B"/>
    <w:rsid w:val="00C66D45"/>
    <w:rsid w:val="00C700A0"/>
    <w:rsid w:val="00C7042C"/>
    <w:rsid w:val="00C7088D"/>
    <w:rsid w:val="00C70C65"/>
    <w:rsid w:val="00C70CD6"/>
    <w:rsid w:val="00C70ED0"/>
    <w:rsid w:val="00C70FB1"/>
    <w:rsid w:val="00C71ACC"/>
    <w:rsid w:val="00C72329"/>
    <w:rsid w:val="00C72387"/>
    <w:rsid w:val="00C72523"/>
    <w:rsid w:val="00C72525"/>
    <w:rsid w:val="00C728CE"/>
    <w:rsid w:val="00C72DED"/>
    <w:rsid w:val="00C72E4C"/>
    <w:rsid w:val="00C72F52"/>
    <w:rsid w:val="00C72FB0"/>
    <w:rsid w:val="00C731E5"/>
    <w:rsid w:val="00C732DF"/>
    <w:rsid w:val="00C735A5"/>
    <w:rsid w:val="00C73631"/>
    <w:rsid w:val="00C7380F"/>
    <w:rsid w:val="00C73BAE"/>
    <w:rsid w:val="00C73E55"/>
    <w:rsid w:val="00C73E88"/>
    <w:rsid w:val="00C745E5"/>
    <w:rsid w:val="00C747F9"/>
    <w:rsid w:val="00C74C30"/>
    <w:rsid w:val="00C74C56"/>
    <w:rsid w:val="00C75025"/>
    <w:rsid w:val="00C75DF4"/>
    <w:rsid w:val="00C76130"/>
    <w:rsid w:val="00C764C5"/>
    <w:rsid w:val="00C766EA"/>
    <w:rsid w:val="00C76CB6"/>
    <w:rsid w:val="00C76DA8"/>
    <w:rsid w:val="00C771A1"/>
    <w:rsid w:val="00C77792"/>
    <w:rsid w:val="00C778A1"/>
    <w:rsid w:val="00C77A21"/>
    <w:rsid w:val="00C77AB2"/>
    <w:rsid w:val="00C77C39"/>
    <w:rsid w:val="00C80FFD"/>
    <w:rsid w:val="00C817C3"/>
    <w:rsid w:val="00C81DDE"/>
    <w:rsid w:val="00C81F80"/>
    <w:rsid w:val="00C8200E"/>
    <w:rsid w:val="00C825F1"/>
    <w:rsid w:val="00C8263D"/>
    <w:rsid w:val="00C82B34"/>
    <w:rsid w:val="00C830B4"/>
    <w:rsid w:val="00C8339A"/>
    <w:rsid w:val="00C83449"/>
    <w:rsid w:val="00C83621"/>
    <w:rsid w:val="00C83907"/>
    <w:rsid w:val="00C83C2F"/>
    <w:rsid w:val="00C83D56"/>
    <w:rsid w:val="00C83DCA"/>
    <w:rsid w:val="00C83F19"/>
    <w:rsid w:val="00C845C3"/>
    <w:rsid w:val="00C8496D"/>
    <w:rsid w:val="00C84CD2"/>
    <w:rsid w:val="00C84D6F"/>
    <w:rsid w:val="00C84E3A"/>
    <w:rsid w:val="00C85239"/>
    <w:rsid w:val="00C85503"/>
    <w:rsid w:val="00C85CBA"/>
    <w:rsid w:val="00C86223"/>
    <w:rsid w:val="00C8632D"/>
    <w:rsid w:val="00C866B8"/>
    <w:rsid w:val="00C86D3B"/>
    <w:rsid w:val="00C86D73"/>
    <w:rsid w:val="00C86DF9"/>
    <w:rsid w:val="00C87104"/>
    <w:rsid w:val="00C8788D"/>
    <w:rsid w:val="00C87AE7"/>
    <w:rsid w:val="00C87D85"/>
    <w:rsid w:val="00C903F3"/>
    <w:rsid w:val="00C90A49"/>
    <w:rsid w:val="00C90FE9"/>
    <w:rsid w:val="00C91053"/>
    <w:rsid w:val="00C9145B"/>
    <w:rsid w:val="00C91714"/>
    <w:rsid w:val="00C92077"/>
    <w:rsid w:val="00C92131"/>
    <w:rsid w:val="00C92183"/>
    <w:rsid w:val="00C92A2D"/>
    <w:rsid w:val="00C92B26"/>
    <w:rsid w:val="00C92F1F"/>
    <w:rsid w:val="00C92F55"/>
    <w:rsid w:val="00C93052"/>
    <w:rsid w:val="00C931AA"/>
    <w:rsid w:val="00C9335B"/>
    <w:rsid w:val="00C93A10"/>
    <w:rsid w:val="00C93FFD"/>
    <w:rsid w:val="00C942AA"/>
    <w:rsid w:val="00C945AE"/>
    <w:rsid w:val="00C94740"/>
    <w:rsid w:val="00C9487E"/>
    <w:rsid w:val="00C94A56"/>
    <w:rsid w:val="00C94E3C"/>
    <w:rsid w:val="00C94F74"/>
    <w:rsid w:val="00C951EF"/>
    <w:rsid w:val="00C96123"/>
    <w:rsid w:val="00C96248"/>
    <w:rsid w:val="00C96C99"/>
    <w:rsid w:val="00C973FF"/>
    <w:rsid w:val="00C97488"/>
    <w:rsid w:val="00C976C2"/>
    <w:rsid w:val="00C9774C"/>
    <w:rsid w:val="00C97B0F"/>
    <w:rsid w:val="00CA08F5"/>
    <w:rsid w:val="00CA09A7"/>
    <w:rsid w:val="00CA09DB"/>
    <w:rsid w:val="00CA1025"/>
    <w:rsid w:val="00CA1137"/>
    <w:rsid w:val="00CA190E"/>
    <w:rsid w:val="00CA1C81"/>
    <w:rsid w:val="00CA224A"/>
    <w:rsid w:val="00CA2C73"/>
    <w:rsid w:val="00CA2E13"/>
    <w:rsid w:val="00CA341A"/>
    <w:rsid w:val="00CA399D"/>
    <w:rsid w:val="00CA39C4"/>
    <w:rsid w:val="00CA44FA"/>
    <w:rsid w:val="00CA512E"/>
    <w:rsid w:val="00CA5567"/>
    <w:rsid w:val="00CA5973"/>
    <w:rsid w:val="00CA60B0"/>
    <w:rsid w:val="00CA655E"/>
    <w:rsid w:val="00CA6640"/>
    <w:rsid w:val="00CA6E77"/>
    <w:rsid w:val="00CA7CE0"/>
    <w:rsid w:val="00CA7CFA"/>
    <w:rsid w:val="00CB0045"/>
    <w:rsid w:val="00CB0884"/>
    <w:rsid w:val="00CB0C22"/>
    <w:rsid w:val="00CB0EFB"/>
    <w:rsid w:val="00CB1238"/>
    <w:rsid w:val="00CB166A"/>
    <w:rsid w:val="00CB1690"/>
    <w:rsid w:val="00CB1BC2"/>
    <w:rsid w:val="00CB214C"/>
    <w:rsid w:val="00CB251D"/>
    <w:rsid w:val="00CB28A0"/>
    <w:rsid w:val="00CB2CE9"/>
    <w:rsid w:val="00CB2E00"/>
    <w:rsid w:val="00CB2EA8"/>
    <w:rsid w:val="00CB3005"/>
    <w:rsid w:val="00CB36D5"/>
    <w:rsid w:val="00CB377E"/>
    <w:rsid w:val="00CB3963"/>
    <w:rsid w:val="00CB39CB"/>
    <w:rsid w:val="00CB3CBF"/>
    <w:rsid w:val="00CB3F1D"/>
    <w:rsid w:val="00CB4BB6"/>
    <w:rsid w:val="00CB4E45"/>
    <w:rsid w:val="00CB4ED7"/>
    <w:rsid w:val="00CB5D12"/>
    <w:rsid w:val="00CB61A3"/>
    <w:rsid w:val="00CB6C16"/>
    <w:rsid w:val="00CB7224"/>
    <w:rsid w:val="00CB7C27"/>
    <w:rsid w:val="00CB7C5D"/>
    <w:rsid w:val="00CB7FC1"/>
    <w:rsid w:val="00CC004F"/>
    <w:rsid w:val="00CC01CF"/>
    <w:rsid w:val="00CC0428"/>
    <w:rsid w:val="00CC0471"/>
    <w:rsid w:val="00CC04F3"/>
    <w:rsid w:val="00CC06BF"/>
    <w:rsid w:val="00CC06F0"/>
    <w:rsid w:val="00CC112E"/>
    <w:rsid w:val="00CC16E9"/>
    <w:rsid w:val="00CC1A09"/>
    <w:rsid w:val="00CC1A4F"/>
    <w:rsid w:val="00CC2441"/>
    <w:rsid w:val="00CC2689"/>
    <w:rsid w:val="00CC2722"/>
    <w:rsid w:val="00CC2F3A"/>
    <w:rsid w:val="00CC33B5"/>
    <w:rsid w:val="00CC3877"/>
    <w:rsid w:val="00CC3CE2"/>
    <w:rsid w:val="00CC4A91"/>
    <w:rsid w:val="00CC4ACE"/>
    <w:rsid w:val="00CC4C86"/>
    <w:rsid w:val="00CC4F36"/>
    <w:rsid w:val="00CC5580"/>
    <w:rsid w:val="00CC5670"/>
    <w:rsid w:val="00CC5766"/>
    <w:rsid w:val="00CC57A4"/>
    <w:rsid w:val="00CC6371"/>
    <w:rsid w:val="00CC6875"/>
    <w:rsid w:val="00CC68F5"/>
    <w:rsid w:val="00CC7001"/>
    <w:rsid w:val="00CC781B"/>
    <w:rsid w:val="00CC7AED"/>
    <w:rsid w:val="00CD02A5"/>
    <w:rsid w:val="00CD035B"/>
    <w:rsid w:val="00CD047D"/>
    <w:rsid w:val="00CD0800"/>
    <w:rsid w:val="00CD0C2E"/>
    <w:rsid w:val="00CD0C68"/>
    <w:rsid w:val="00CD0E16"/>
    <w:rsid w:val="00CD13C8"/>
    <w:rsid w:val="00CD1422"/>
    <w:rsid w:val="00CD17E1"/>
    <w:rsid w:val="00CD267F"/>
    <w:rsid w:val="00CD29BD"/>
    <w:rsid w:val="00CD2A81"/>
    <w:rsid w:val="00CD2C17"/>
    <w:rsid w:val="00CD2DFB"/>
    <w:rsid w:val="00CD326F"/>
    <w:rsid w:val="00CD331D"/>
    <w:rsid w:val="00CD3816"/>
    <w:rsid w:val="00CD3E77"/>
    <w:rsid w:val="00CD42E3"/>
    <w:rsid w:val="00CD438A"/>
    <w:rsid w:val="00CD4A14"/>
    <w:rsid w:val="00CD4B56"/>
    <w:rsid w:val="00CD4CD6"/>
    <w:rsid w:val="00CD5349"/>
    <w:rsid w:val="00CD535D"/>
    <w:rsid w:val="00CD5B83"/>
    <w:rsid w:val="00CD62A3"/>
    <w:rsid w:val="00CD6628"/>
    <w:rsid w:val="00CD72C0"/>
    <w:rsid w:val="00CD732F"/>
    <w:rsid w:val="00CD746C"/>
    <w:rsid w:val="00CD7EE7"/>
    <w:rsid w:val="00CE0978"/>
    <w:rsid w:val="00CE0A3B"/>
    <w:rsid w:val="00CE0A78"/>
    <w:rsid w:val="00CE0E1F"/>
    <w:rsid w:val="00CE0EB9"/>
    <w:rsid w:val="00CE0FBC"/>
    <w:rsid w:val="00CE204D"/>
    <w:rsid w:val="00CE244A"/>
    <w:rsid w:val="00CE28F8"/>
    <w:rsid w:val="00CE2B15"/>
    <w:rsid w:val="00CE31A9"/>
    <w:rsid w:val="00CE387A"/>
    <w:rsid w:val="00CE3C67"/>
    <w:rsid w:val="00CE3D6E"/>
    <w:rsid w:val="00CE43A7"/>
    <w:rsid w:val="00CE49E5"/>
    <w:rsid w:val="00CE54D1"/>
    <w:rsid w:val="00CE5536"/>
    <w:rsid w:val="00CE5666"/>
    <w:rsid w:val="00CE59EA"/>
    <w:rsid w:val="00CE6096"/>
    <w:rsid w:val="00CE638E"/>
    <w:rsid w:val="00CE657C"/>
    <w:rsid w:val="00CE65FA"/>
    <w:rsid w:val="00CE67AD"/>
    <w:rsid w:val="00CE688A"/>
    <w:rsid w:val="00CE6D5B"/>
    <w:rsid w:val="00CE70AB"/>
    <w:rsid w:val="00CE7247"/>
    <w:rsid w:val="00CE7670"/>
    <w:rsid w:val="00CE7B81"/>
    <w:rsid w:val="00CF002F"/>
    <w:rsid w:val="00CF010A"/>
    <w:rsid w:val="00CF0825"/>
    <w:rsid w:val="00CF0933"/>
    <w:rsid w:val="00CF09AA"/>
    <w:rsid w:val="00CF0CBF"/>
    <w:rsid w:val="00CF0D60"/>
    <w:rsid w:val="00CF1816"/>
    <w:rsid w:val="00CF18AC"/>
    <w:rsid w:val="00CF1C66"/>
    <w:rsid w:val="00CF2296"/>
    <w:rsid w:val="00CF2805"/>
    <w:rsid w:val="00CF2C98"/>
    <w:rsid w:val="00CF2D3D"/>
    <w:rsid w:val="00CF2F31"/>
    <w:rsid w:val="00CF3012"/>
    <w:rsid w:val="00CF3998"/>
    <w:rsid w:val="00CF3A5E"/>
    <w:rsid w:val="00CF3BAF"/>
    <w:rsid w:val="00CF3BE9"/>
    <w:rsid w:val="00CF3D0C"/>
    <w:rsid w:val="00CF3F0D"/>
    <w:rsid w:val="00CF414B"/>
    <w:rsid w:val="00CF41F9"/>
    <w:rsid w:val="00CF433B"/>
    <w:rsid w:val="00CF451D"/>
    <w:rsid w:val="00CF47D7"/>
    <w:rsid w:val="00CF4BA0"/>
    <w:rsid w:val="00CF4C3B"/>
    <w:rsid w:val="00CF52A5"/>
    <w:rsid w:val="00CF568D"/>
    <w:rsid w:val="00CF57BF"/>
    <w:rsid w:val="00CF5C23"/>
    <w:rsid w:val="00CF6229"/>
    <w:rsid w:val="00CF6521"/>
    <w:rsid w:val="00CF724A"/>
    <w:rsid w:val="00CF753E"/>
    <w:rsid w:val="00CF75F6"/>
    <w:rsid w:val="00CF79CA"/>
    <w:rsid w:val="00D005E8"/>
    <w:rsid w:val="00D00665"/>
    <w:rsid w:val="00D00736"/>
    <w:rsid w:val="00D01041"/>
    <w:rsid w:val="00D012C9"/>
    <w:rsid w:val="00D015BE"/>
    <w:rsid w:val="00D01908"/>
    <w:rsid w:val="00D019D1"/>
    <w:rsid w:val="00D01BB8"/>
    <w:rsid w:val="00D025D8"/>
    <w:rsid w:val="00D02A08"/>
    <w:rsid w:val="00D030EB"/>
    <w:rsid w:val="00D0311C"/>
    <w:rsid w:val="00D0354F"/>
    <w:rsid w:val="00D03778"/>
    <w:rsid w:val="00D0396B"/>
    <w:rsid w:val="00D04111"/>
    <w:rsid w:val="00D04492"/>
    <w:rsid w:val="00D04546"/>
    <w:rsid w:val="00D045E0"/>
    <w:rsid w:val="00D04C86"/>
    <w:rsid w:val="00D04D70"/>
    <w:rsid w:val="00D05352"/>
    <w:rsid w:val="00D05654"/>
    <w:rsid w:val="00D05935"/>
    <w:rsid w:val="00D05ACB"/>
    <w:rsid w:val="00D05DFB"/>
    <w:rsid w:val="00D06603"/>
    <w:rsid w:val="00D06745"/>
    <w:rsid w:val="00D06A63"/>
    <w:rsid w:val="00D06A68"/>
    <w:rsid w:val="00D06D3E"/>
    <w:rsid w:val="00D06D71"/>
    <w:rsid w:val="00D07EAE"/>
    <w:rsid w:val="00D07F0A"/>
    <w:rsid w:val="00D07F61"/>
    <w:rsid w:val="00D106FD"/>
    <w:rsid w:val="00D107BA"/>
    <w:rsid w:val="00D107ED"/>
    <w:rsid w:val="00D10A2D"/>
    <w:rsid w:val="00D10CEC"/>
    <w:rsid w:val="00D11477"/>
    <w:rsid w:val="00D117DD"/>
    <w:rsid w:val="00D117FD"/>
    <w:rsid w:val="00D11807"/>
    <w:rsid w:val="00D11B34"/>
    <w:rsid w:val="00D121A0"/>
    <w:rsid w:val="00D126CB"/>
    <w:rsid w:val="00D126FD"/>
    <w:rsid w:val="00D12A29"/>
    <w:rsid w:val="00D12CE4"/>
    <w:rsid w:val="00D12F21"/>
    <w:rsid w:val="00D13263"/>
    <w:rsid w:val="00D13291"/>
    <w:rsid w:val="00D1334C"/>
    <w:rsid w:val="00D134B9"/>
    <w:rsid w:val="00D1395A"/>
    <w:rsid w:val="00D13C1E"/>
    <w:rsid w:val="00D13E1F"/>
    <w:rsid w:val="00D13F07"/>
    <w:rsid w:val="00D1435B"/>
    <w:rsid w:val="00D14398"/>
    <w:rsid w:val="00D14698"/>
    <w:rsid w:val="00D146FB"/>
    <w:rsid w:val="00D14B9C"/>
    <w:rsid w:val="00D14C5B"/>
    <w:rsid w:val="00D15D6B"/>
    <w:rsid w:val="00D15DEB"/>
    <w:rsid w:val="00D15EE2"/>
    <w:rsid w:val="00D169CA"/>
    <w:rsid w:val="00D16D89"/>
    <w:rsid w:val="00D17B9C"/>
    <w:rsid w:val="00D17C6C"/>
    <w:rsid w:val="00D20081"/>
    <w:rsid w:val="00D20BD9"/>
    <w:rsid w:val="00D211AC"/>
    <w:rsid w:val="00D21523"/>
    <w:rsid w:val="00D218D1"/>
    <w:rsid w:val="00D21965"/>
    <w:rsid w:val="00D21C4B"/>
    <w:rsid w:val="00D2277E"/>
    <w:rsid w:val="00D22C33"/>
    <w:rsid w:val="00D22CB6"/>
    <w:rsid w:val="00D2312C"/>
    <w:rsid w:val="00D2383C"/>
    <w:rsid w:val="00D23853"/>
    <w:rsid w:val="00D23C17"/>
    <w:rsid w:val="00D23E67"/>
    <w:rsid w:val="00D241A4"/>
    <w:rsid w:val="00D24356"/>
    <w:rsid w:val="00D24F13"/>
    <w:rsid w:val="00D24F4C"/>
    <w:rsid w:val="00D24FD8"/>
    <w:rsid w:val="00D25290"/>
    <w:rsid w:val="00D255AF"/>
    <w:rsid w:val="00D257C8"/>
    <w:rsid w:val="00D25E93"/>
    <w:rsid w:val="00D26124"/>
    <w:rsid w:val="00D262B9"/>
    <w:rsid w:val="00D2645E"/>
    <w:rsid w:val="00D265E7"/>
    <w:rsid w:val="00D269AF"/>
    <w:rsid w:val="00D26DEB"/>
    <w:rsid w:val="00D26EAD"/>
    <w:rsid w:val="00D2715C"/>
    <w:rsid w:val="00D2718A"/>
    <w:rsid w:val="00D271AD"/>
    <w:rsid w:val="00D275BD"/>
    <w:rsid w:val="00D27842"/>
    <w:rsid w:val="00D300F9"/>
    <w:rsid w:val="00D3042F"/>
    <w:rsid w:val="00D3078C"/>
    <w:rsid w:val="00D308C7"/>
    <w:rsid w:val="00D30A8F"/>
    <w:rsid w:val="00D3135C"/>
    <w:rsid w:val="00D31C0C"/>
    <w:rsid w:val="00D31CEA"/>
    <w:rsid w:val="00D32084"/>
    <w:rsid w:val="00D322ED"/>
    <w:rsid w:val="00D323BD"/>
    <w:rsid w:val="00D324C1"/>
    <w:rsid w:val="00D327B1"/>
    <w:rsid w:val="00D327CD"/>
    <w:rsid w:val="00D32897"/>
    <w:rsid w:val="00D32915"/>
    <w:rsid w:val="00D32988"/>
    <w:rsid w:val="00D32A7E"/>
    <w:rsid w:val="00D33810"/>
    <w:rsid w:val="00D33898"/>
    <w:rsid w:val="00D33C6F"/>
    <w:rsid w:val="00D34094"/>
    <w:rsid w:val="00D355A0"/>
    <w:rsid w:val="00D355DE"/>
    <w:rsid w:val="00D359AD"/>
    <w:rsid w:val="00D35A5C"/>
    <w:rsid w:val="00D36210"/>
    <w:rsid w:val="00D36389"/>
    <w:rsid w:val="00D36538"/>
    <w:rsid w:val="00D36600"/>
    <w:rsid w:val="00D36C83"/>
    <w:rsid w:val="00D37143"/>
    <w:rsid w:val="00D374F4"/>
    <w:rsid w:val="00D3790F"/>
    <w:rsid w:val="00D37A07"/>
    <w:rsid w:val="00D37DEC"/>
    <w:rsid w:val="00D4027F"/>
    <w:rsid w:val="00D40733"/>
    <w:rsid w:val="00D407C2"/>
    <w:rsid w:val="00D4110E"/>
    <w:rsid w:val="00D416BC"/>
    <w:rsid w:val="00D418B4"/>
    <w:rsid w:val="00D419C8"/>
    <w:rsid w:val="00D42260"/>
    <w:rsid w:val="00D42673"/>
    <w:rsid w:val="00D426AF"/>
    <w:rsid w:val="00D4293F"/>
    <w:rsid w:val="00D42945"/>
    <w:rsid w:val="00D42DD2"/>
    <w:rsid w:val="00D443E5"/>
    <w:rsid w:val="00D443FE"/>
    <w:rsid w:val="00D445C6"/>
    <w:rsid w:val="00D44742"/>
    <w:rsid w:val="00D44D40"/>
    <w:rsid w:val="00D44FB9"/>
    <w:rsid w:val="00D45882"/>
    <w:rsid w:val="00D462B9"/>
    <w:rsid w:val="00D463CF"/>
    <w:rsid w:val="00D468B4"/>
    <w:rsid w:val="00D46A3E"/>
    <w:rsid w:val="00D46DA5"/>
    <w:rsid w:val="00D474F0"/>
    <w:rsid w:val="00D475D3"/>
    <w:rsid w:val="00D4779C"/>
    <w:rsid w:val="00D47936"/>
    <w:rsid w:val="00D479B8"/>
    <w:rsid w:val="00D47FB1"/>
    <w:rsid w:val="00D512E0"/>
    <w:rsid w:val="00D516F0"/>
    <w:rsid w:val="00D521DD"/>
    <w:rsid w:val="00D528CA"/>
    <w:rsid w:val="00D52F7C"/>
    <w:rsid w:val="00D53284"/>
    <w:rsid w:val="00D5362B"/>
    <w:rsid w:val="00D53C69"/>
    <w:rsid w:val="00D53FA9"/>
    <w:rsid w:val="00D541F4"/>
    <w:rsid w:val="00D542F2"/>
    <w:rsid w:val="00D54539"/>
    <w:rsid w:val="00D547C2"/>
    <w:rsid w:val="00D54A4E"/>
    <w:rsid w:val="00D5505D"/>
    <w:rsid w:val="00D55430"/>
    <w:rsid w:val="00D55C83"/>
    <w:rsid w:val="00D55E7F"/>
    <w:rsid w:val="00D5601C"/>
    <w:rsid w:val="00D560A9"/>
    <w:rsid w:val="00D56945"/>
    <w:rsid w:val="00D56EAC"/>
    <w:rsid w:val="00D57D67"/>
    <w:rsid w:val="00D57FE7"/>
    <w:rsid w:val="00D60003"/>
    <w:rsid w:val="00D60504"/>
    <w:rsid w:val="00D60717"/>
    <w:rsid w:val="00D609C2"/>
    <w:rsid w:val="00D60D2A"/>
    <w:rsid w:val="00D61165"/>
    <w:rsid w:val="00D61487"/>
    <w:rsid w:val="00D61568"/>
    <w:rsid w:val="00D6193A"/>
    <w:rsid w:val="00D6194B"/>
    <w:rsid w:val="00D619CA"/>
    <w:rsid w:val="00D61B41"/>
    <w:rsid w:val="00D6237A"/>
    <w:rsid w:val="00D625EB"/>
    <w:rsid w:val="00D62883"/>
    <w:rsid w:val="00D63601"/>
    <w:rsid w:val="00D6467E"/>
    <w:rsid w:val="00D64743"/>
    <w:rsid w:val="00D64D08"/>
    <w:rsid w:val="00D64DDE"/>
    <w:rsid w:val="00D6509B"/>
    <w:rsid w:val="00D6518B"/>
    <w:rsid w:val="00D6528F"/>
    <w:rsid w:val="00D6535E"/>
    <w:rsid w:val="00D6537A"/>
    <w:rsid w:val="00D654C5"/>
    <w:rsid w:val="00D65D6B"/>
    <w:rsid w:val="00D65FE9"/>
    <w:rsid w:val="00D6664E"/>
    <w:rsid w:val="00D66780"/>
    <w:rsid w:val="00D670FE"/>
    <w:rsid w:val="00D6742F"/>
    <w:rsid w:val="00D6766C"/>
    <w:rsid w:val="00D67965"/>
    <w:rsid w:val="00D67B40"/>
    <w:rsid w:val="00D67D03"/>
    <w:rsid w:val="00D70785"/>
    <w:rsid w:val="00D7085F"/>
    <w:rsid w:val="00D70870"/>
    <w:rsid w:val="00D7096B"/>
    <w:rsid w:val="00D70EB7"/>
    <w:rsid w:val="00D71968"/>
    <w:rsid w:val="00D719CC"/>
    <w:rsid w:val="00D71AB4"/>
    <w:rsid w:val="00D723F4"/>
    <w:rsid w:val="00D72AE4"/>
    <w:rsid w:val="00D72B9A"/>
    <w:rsid w:val="00D731A2"/>
    <w:rsid w:val="00D73212"/>
    <w:rsid w:val="00D7395F"/>
    <w:rsid w:val="00D73B70"/>
    <w:rsid w:val="00D73DA9"/>
    <w:rsid w:val="00D748F4"/>
    <w:rsid w:val="00D74B75"/>
    <w:rsid w:val="00D74D4D"/>
    <w:rsid w:val="00D75397"/>
    <w:rsid w:val="00D7560D"/>
    <w:rsid w:val="00D75715"/>
    <w:rsid w:val="00D75741"/>
    <w:rsid w:val="00D75966"/>
    <w:rsid w:val="00D75EBA"/>
    <w:rsid w:val="00D76152"/>
    <w:rsid w:val="00D76788"/>
    <w:rsid w:val="00D76974"/>
    <w:rsid w:val="00D774B5"/>
    <w:rsid w:val="00D77732"/>
    <w:rsid w:val="00D77E3F"/>
    <w:rsid w:val="00D800B2"/>
    <w:rsid w:val="00D81611"/>
    <w:rsid w:val="00D81A60"/>
    <w:rsid w:val="00D81AF4"/>
    <w:rsid w:val="00D81DFA"/>
    <w:rsid w:val="00D82620"/>
    <w:rsid w:val="00D826C7"/>
    <w:rsid w:val="00D82F8F"/>
    <w:rsid w:val="00D835FB"/>
    <w:rsid w:val="00D8360C"/>
    <w:rsid w:val="00D8492F"/>
    <w:rsid w:val="00D84EA6"/>
    <w:rsid w:val="00D84F36"/>
    <w:rsid w:val="00D85B0A"/>
    <w:rsid w:val="00D86121"/>
    <w:rsid w:val="00D86D4B"/>
    <w:rsid w:val="00D86E37"/>
    <w:rsid w:val="00D86EF8"/>
    <w:rsid w:val="00D86F6A"/>
    <w:rsid w:val="00D87018"/>
    <w:rsid w:val="00D87AD0"/>
    <w:rsid w:val="00D90A55"/>
    <w:rsid w:val="00D90ACD"/>
    <w:rsid w:val="00D90CA5"/>
    <w:rsid w:val="00D90FC7"/>
    <w:rsid w:val="00D910C8"/>
    <w:rsid w:val="00D9121C"/>
    <w:rsid w:val="00D913EF"/>
    <w:rsid w:val="00D91521"/>
    <w:rsid w:val="00D91660"/>
    <w:rsid w:val="00D91698"/>
    <w:rsid w:val="00D91C73"/>
    <w:rsid w:val="00D91E05"/>
    <w:rsid w:val="00D91F0D"/>
    <w:rsid w:val="00D925BC"/>
    <w:rsid w:val="00D92FC9"/>
    <w:rsid w:val="00D93110"/>
    <w:rsid w:val="00D9311A"/>
    <w:rsid w:val="00D93D07"/>
    <w:rsid w:val="00D93FB9"/>
    <w:rsid w:val="00D942D1"/>
    <w:rsid w:val="00D9455F"/>
    <w:rsid w:val="00D946F4"/>
    <w:rsid w:val="00D94746"/>
    <w:rsid w:val="00D9490E"/>
    <w:rsid w:val="00D9497C"/>
    <w:rsid w:val="00D958CC"/>
    <w:rsid w:val="00D964CC"/>
    <w:rsid w:val="00D96C84"/>
    <w:rsid w:val="00D97165"/>
    <w:rsid w:val="00D97217"/>
    <w:rsid w:val="00D97271"/>
    <w:rsid w:val="00D97450"/>
    <w:rsid w:val="00D97FDD"/>
    <w:rsid w:val="00DA014D"/>
    <w:rsid w:val="00DA0661"/>
    <w:rsid w:val="00DA075D"/>
    <w:rsid w:val="00DA0E65"/>
    <w:rsid w:val="00DA10B6"/>
    <w:rsid w:val="00DA11E2"/>
    <w:rsid w:val="00DA1224"/>
    <w:rsid w:val="00DA1746"/>
    <w:rsid w:val="00DA225F"/>
    <w:rsid w:val="00DA2715"/>
    <w:rsid w:val="00DA2AAF"/>
    <w:rsid w:val="00DA3207"/>
    <w:rsid w:val="00DA3472"/>
    <w:rsid w:val="00DA35E1"/>
    <w:rsid w:val="00DA3643"/>
    <w:rsid w:val="00DA3B08"/>
    <w:rsid w:val="00DA3DEB"/>
    <w:rsid w:val="00DA403B"/>
    <w:rsid w:val="00DA4119"/>
    <w:rsid w:val="00DA47D6"/>
    <w:rsid w:val="00DA4F73"/>
    <w:rsid w:val="00DA5A10"/>
    <w:rsid w:val="00DA60C0"/>
    <w:rsid w:val="00DA6363"/>
    <w:rsid w:val="00DA652C"/>
    <w:rsid w:val="00DA67DD"/>
    <w:rsid w:val="00DA7165"/>
    <w:rsid w:val="00DA7B1E"/>
    <w:rsid w:val="00DA7BF4"/>
    <w:rsid w:val="00DA7BF7"/>
    <w:rsid w:val="00DA7DDF"/>
    <w:rsid w:val="00DA7E89"/>
    <w:rsid w:val="00DA7F8C"/>
    <w:rsid w:val="00DB037C"/>
    <w:rsid w:val="00DB0515"/>
    <w:rsid w:val="00DB055F"/>
    <w:rsid w:val="00DB0BB7"/>
    <w:rsid w:val="00DB10C7"/>
    <w:rsid w:val="00DB151A"/>
    <w:rsid w:val="00DB175D"/>
    <w:rsid w:val="00DB1B42"/>
    <w:rsid w:val="00DB1DA3"/>
    <w:rsid w:val="00DB2125"/>
    <w:rsid w:val="00DB22BA"/>
    <w:rsid w:val="00DB23BE"/>
    <w:rsid w:val="00DB2755"/>
    <w:rsid w:val="00DB2797"/>
    <w:rsid w:val="00DB2AAD"/>
    <w:rsid w:val="00DB2ABC"/>
    <w:rsid w:val="00DB2D21"/>
    <w:rsid w:val="00DB2FCD"/>
    <w:rsid w:val="00DB33C9"/>
    <w:rsid w:val="00DB3535"/>
    <w:rsid w:val="00DB3A3B"/>
    <w:rsid w:val="00DB3C1A"/>
    <w:rsid w:val="00DB474F"/>
    <w:rsid w:val="00DB498E"/>
    <w:rsid w:val="00DB4FCB"/>
    <w:rsid w:val="00DB532D"/>
    <w:rsid w:val="00DB5450"/>
    <w:rsid w:val="00DB5A0E"/>
    <w:rsid w:val="00DB5C84"/>
    <w:rsid w:val="00DB5D3D"/>
    <w:rsid w:val="00DB5D3E"/>
    <w:rsid w:val="00DB69CF"/>
    <w:rsid w:val="00DB6F43"/>
    <w:rsid w:val="00DB716F"/>
    <w:rsid w:val="00DB7434"/>
    <w:rsid w:val="00DB7A61"/>
    <w:rsid w:val="00DB7B79"/>
    <w:rsid w:val="00DC0135"/>
    <w:rsid w:val="00DC0224"/>
    <w:rsid w:val="00DC0300"/>
    <w:rsid w:val="00DC05AB"/>
    <w:rsid w:val="00DC086D"/>
    <w:rsid w:val="00DC10EB"/>
    <w:rsid w:val="00DC18DE"/>
    <w:rsid w:val="00DC1910"/>
    <w:rsid w:val="00DC2029"/>
    <w:rsid w:val="00DC2E4F"/>
    <w:rsid w:val="00DC31A1"/>
    <w:rsid w:val="00DC382F"/>
    <w:rsid w:val="00DC3A72"/>
    <w:rsid w:val="00DC3E54"/>
    <w:rsid w:val="00DC46B0"/>
    <w:rsid w:val="00DC4F09"/>
    <w:rsid w:val="00DC506F"/>
    <w:rsid w:val="00DC53B8"/>
    <w:rsid w:val="00DC57EA"/>
    <w:rsid w:val="00DC5E20"/>
    <w:rsid w:val="00DC62EF"/>
    <w:rsid w:val="00DC642D"/>
    <w:rsid w:val="00DC6511"/>
    <w:rsid w:val="00DC654B"/>
    <w:rsid w:val="00DC66F7"/>
    <w:rsid w:val="00DC6BB8"/>
    <w:rsid w:val="00DC6DEF"/>
    <w:rsid w:val="00DC6E13"/>
    <w:rsid w:val="00DC70BB"/>
    <w:rsid w:val="00DC737D"/>
    <w:rsid w:val="00DC7717"/>
    <w:rsid w:val="00DC772B"/>
    <w:rsid w:val="00DC7746"/>
    <w:rsid w:val="00DC77BF"/>
    <w:rsid w:val="00DC7B8F"/>
    <w:rsid w:val="00DC7D22"/>
    <w:rsid w:val="00DD0200"/>
    <w:rsid w:val="00DD0720"/>
    <w:rsid w:val="00DD138F"/>
    <w:rsid w:val="00DD1661"/>
    <w:rsid w:val="00DD1797"/>
    <w:rsid w:val="00DD1B32"/>
    <w:rsid w:val="00DD1C1E"/>
    <w:rsid w:val="00DD1D39"/>
    <w:rsid w:val="00DD2421"/>
    <w:rsid w:val="00DD2B3D"/>
    <w:rsid w:val="00DD31D8"/>
    <w:rsid w:val="00DD3368"/>
    <w:rsid w:val="00DD343B"/>
    <w:rsid w:val="00DD3A4C"/>
    <w:rsid w:val="00DD3C9D"/>
    <w:rsid w:val="00DD3F7C"/>
    <w:rsid w:val="00DD4024"/>
    <w:rsid w:val="00DD41E5"/>
    <w:rsid w:val="00DD4513"/>
    <w:rsid w:val="00DD471C"/>
    <w:rsid w:val="00DD4A6B"/>
    <w:rsid w:val="00DD4C48"/>
    <w:rsid w:val="00DD4D35"/>
    <w:rsid w:val="00DD4E41"/>
    <w:rsid w:val="00DD5443"/>
    <w:rsid w:val="00DD5809"/>
    <w:rsid w:val="00DD5826"/>
    <w:rsid w:val="00DD5AE3"/>
    <w:rsid w:val="00DD5E3F"/>
    <w:rsid w:val="00DD651D"/>
    <w:rsid w:val="00DD6631"/>
    <w:rsid w:val="00DD697B"/>
    <w:rsid w:val="00DD7373"/>
    <w:rsid w:val="00DD74B8"/>
    <w:rsid w:val="00DD786F"/>
    <w:rsid w:val="00DD79E3"/>
    <w:rsid w:val="00DE00D3"/>
    <w:rsid w:val="00DE044A"/>
    <w:rsid w:val="00DE05C8"/>
    <w:rsid w:val="00DE084F"/>
    <w:rsid w:val="00DE0992"/>
    <w:rsid w:val="00DE1480"/>
    <w:rsid w:val="00DE1A97"/>
    <w:rsid w:val="00DE1C50"/>
    <w:rsid w:val="00DE1D04"/>
    <w:rsid w:val="00DE1DF4"/>
    <w:rsid w:val="00DE1F4A"/>
    <w:rsid w:val="00DE2344"/>
    <w:rsid w:val="00DE257B"/>
    <w:rsid w:val="00DE3D13"/>
    <w:rsid w:val="00DE3E54"/>
    <w:rsid w:val="00DE3E5D"/>
    <w:rsid w:val="00DE3E9A"/>
    <w:rsid w:val="00DE3FE2"/>
    <w:rsid w:val="00DE411C"/>
    <w:rsid w:val="00DE5427"/>
    <w:rsid w:val="00DE5458"/>
    <w:rsid w:val="00DE5526"/>
    <w:rsid w:val="00DE5606"/>
    <w:rsid w:val="00DE56EE"/>
    <w:rsid w:val="00DE59E8"/>
    <w:rsid w:val="00DE5ABF"/>
    <w:rsid w:val="00DE5D48"/>
    <w:rsid w:val="00DE6154"/>
    <w:rsid w:val="00DE69F0"/>
    <w:rsid w:val="00DE700D"/>
    <w:rsid w:val="00DE70C5"/>
    <w:rsid w:val="00DE7B1D"/>
    <w:rsid w:val="00DF0185"/>
    <w:rsid w:val="00DF0E65"/>
    <w:rsid w:val="00DF1122"/>
    <w:rsid w:val="00DF122D"/>
    <w:rsid w:val="00DF16EA"/>
    <w:rsid w:val="00DF1E35"/>
    <w:rsid w:val="00DF2316"/>
    <w:rsid w:val="00DF2390"/>
    <w:rsid w:val="00DF2737"/>
    <w:rsid w:val="00DF2DDC"/>
    <w:rsid w:val="00DF2F07"/>
    <w:rsid w:val="00DF302F"/>
    <w:rsid w:val="00DF3476"/>
    <w:rsid w:val="00DF3C76"/>
    <w:rsid w:val="00DF3F79"/>
    <w:rsid w:val="00DF4DCF"/>
    <w:rsid w:val="00DF4E3C"/>
    <w:rsid w:val="00DF4FCA"/>
    <w:rsid w:val="00DF4FE1"/>
    <w:rsid w:val="00DF50C3"/>
    <w:rsid w:val="00DF5119"/>
    <w:rsid w:val="00DF57E8"/>
    <w:rsid w:val="00DF5E7C"/>
    <w:rsid w:val="00DF6423"/>
    <w:rsid w:val="00DF66A9"/>
    <w:rsid w:val="00DF6845"/>
    <w:rsid w:val="00DF6F33"/>
    <w:rsid w:val="00DF7942"/>
    <w:rsid w:val="00E00459"/>
    <w:rsid w:val="00E00D3D"/>
    <w:rsid w:val="00E00F38"/>
    <w:rsid w:val="00E01CEB"/>
    <w:rsid w:val="00E01E82"/>
    <w:rsid w:val="00E020EB"/>
    <w:rsid w:val="00E031EC"/>
    <w:rsid w:val="00E03211"/>
    <w:rsid w:val="00E03247"/>
    <w:rsid w:val="00E048AA"/>
    <w:rsid w:val="00E049B5"/>
    <w:rsid w:val="00E04AC1"/>
    <w:rsid w:val="00E04FB4"/>
    <w:rsid w:val="00E057A5"/>
    <w:rsid w:val="00E062D1"/>
    <w:rsid w:val="00E0679A"/>
    <w:rsid w:val="00E067C6"/>
    <w:rsid w:val="00E06877"/>
    <w:rsid w:val="00E06C93"/>
    <w:rsid w:val="00E06E2A"/>
    <w:rsid w:val="00E07CB8"/>
    <w:rsid w:val="00E07DED"/>
    <w:rsid w:val="00E07FEB"/>
    <w:rsid w:val="00E10455"/>
    <w:rsid w:val="00E10C7E"/>
    <w:rsid w:val="00E11421"/>
    <w:rsid w:val="00E1151A"/>
    <w:rsid w:val="00E120DB"/>
    <w:rsid w:val="00E122A7"/>
    <w:rsid w:val="00E1294A"/>
    <w:rsid w:val="00E12B8E"/>
    <w:rsid w:val="00E12D56"/>
    <w:rsid w:val="00E12F89"/>
    <w:rsid w:val="00E137BB"/>
    <w:rsid w:val="00E13C2C"/>
    <w:rsid w:val="00E13F77"/>
    <w:rsid w:val="00E14AE6"/>
    <w:rsid w:val="00E14BBC"/>
    <w:rsid w:val="00E14BF1"/>
    <w:rsid w:val="00E14FC8"/>
    <w:rsid w:val="00E15C0C"/>
    <w:rsid w:val="00E15C34"/>
    <w:rsid w:val="00E1627E"/>
    <w:rsid w:val="00E16634"/>
    <w:rsid w:val="00E16859"/>
    <w:rsid w:val="00E16B7B"/>
    <w:rsid w:val="00E16BE6"/>
    <w:rsid w:val="00E16D5B"/>
    <w:rsid w:val="00E176F0"/>
    <w:rsid w:val="00E17BC7"/>
    <w:rsid w:val="00E209E1"/>
    <w:rsid w:val="00E20DB4"/>
    <w:rsid w:val="00E20DEF"/>
    <w:rsid w:val="00E210C2"/>
    <w:rsid w:val="00E213F0"/>
    <w:rsid w:val="00E216B4"/>
    <w:rsid w:val="00E21B91"/>
    <w:rsid w:val="00E21D32"/>
    <w:rsid w:val="00E22149"/>
    <w:rsid w:val="00E2237B"/>
    <w:rsid w:val="00E223B8"/>
    <w:rsid w:val="00E2275B"/>
    <w:rsid w:val="00E22855"/>
    <w:rsid w:val="00E22879"/>
    <w:rsid w:val="00E22CA0"/>
    <w:rsid w:val="00E22E25"/>
    <w:rsid w:val="00E22ED5"/>
    <w:rsid w:val="00E230FB"/>
    <w:rsid w:val="00E23539"/>
    <w:rsid w:val="00E237A5"/>
    <w:rsid w:val="00E2383D"/>
    <w:rsid w:val="00E238A2"/>
    <w:rsid w:val="00E23A20"/>
    <w:rsid w:val="00E23BA2"/>
    <w:rsid w:val="00E23C87"/>
    <w:rsid w:val="00E23D1F"/>
    <w:rsid w:val="00E2400C"/>
    <w:rsid w:val="00E2414A"/>
    <w:rsid w:val="00E24450"/>
    <w:rsid w:val="00E24929"/>
    <w:rsid w:val="00E24D49"/>
    <w:rsid w:val="00E2599C"/>
    <w:rsid w:val="00E25D2E"/>
    <w:rsid w:val="00E25E4B"/>
    <w:rsid w:val="00E25E7C"/>
    <w:rsid w:val="00E2681D"/>
    <w:rsid w:val="00E26C33"/>
    <w:rsid w:val="00E26D26"/>
    <w:rsid w:val="00E26E4D"/>
    <w:rsid w:val="00E27049"/>
    <w:rsid w:val="00E2705A"/>
    <w:rsid w:val="00E275A4"/>
    <w:rsid w:val="00E278F4"/>
    <w:rsid w:val="00E27A92"/>
    <w:rsid w:val="00E27F65"/>
    <w:rsid w:val="00E30C73"/>
    <w:rsid w:val="00E310FD"/>
    <w:rsid w:val="00E31198"/>
    <w:rsid w:val="00E3127A"/>
    <w:rsid w:val="00E315F3"/>
    <w:rsid w:val="00E318D3"/>
    <w:rsid w:val="00E32133"/>
    <w:rsid w:val="00E32152"/>
    <w:rsid w:val="00E3222E"/>
    <w:rsid w:val="00E32709"/>
    <w:rsid w:val="00E3272B"/>
    <w:rsid w:val="00E32D8F"/>
    <w:rsid w:val="00E32E1F"/>
    <w:rsid w:val="00E33206"/>
    <w:rsid w:val="00E337EE"/>
    <w:rsid w:val="00E33AFF"/>
    <w:rsid w:val="00E34A30"/>
    <w:rsid w:val="00E34F50"/>
    <w:rsid w:val="00E35DA3"/>
    <w:rsid w:val="00E35DC0"/>
    <w:rsid w:val="00E35DCC"/>
    <w:rsid w:val="00E36726"/>
    <w:rsid w:val="00E36EF7"/>
    <w:rsid w:val="00E37353"/>
    <w:rsid w:val="00E376CB"/>
    <w:rsid w:val="00E376DF"/>
    <w:rsid w:val="00E3789E"/>
    <w:rsid w:val="00E37911"/>
    <w:rsid w:val="00E37AA6"/>
    <w:rsid w:val="00E37E5E"/>
    <w:rsid w:val="00E37E61"/>
    <w:rsid w:val="00E40002"/>
    <w:rsid w:val="00E40708"/>
    <w:rsid w:val="00E407E2"/>
    <w:rsid w:val="00E40B95"/>
    <w:rsid w:val="00E413F2"/>
    <w:rsid w:val="00E42730"/>
    <w:rsid w:val="00E429DC"/>
    <w:rsid w:val="00E42B3E"/>
    <w:rsid w:val="00E42BC3"/>
    <w:rsid w:val="00E42DBA"/>
    <w:rsid w:val="00E43396"/>
    <w:rsid w:val="00E434D4"/>
    <w:rsid w:val="00E43868"/>
    <w:rsid w:val="00E43D18"/>
    <w:rsid w:val="00E447F3"/>
    <w:rsid w:val="00E44E2D"/>
    <w:rsid w:val="00E44EF4"/>
    <w:rsid w:val="00E452AA"/>
    <w:rsid w:val="00E4538C"/>
    <w:rsid w:val="00E45A7E"/>
    <w:rsid w:val="00E45C86"/>
    <w:rsid w:val="00E460BE"/>
    <w:rsid w:val="00E46361"/>
    <w:rsid w:val="00E463B7"/>
    <w:rsid w:val="00E46588"/>
    <w:rsid w:val="00E4660B"/>
    <w:rsid w:val="00E46658"/>
    <w:rsid w:val="00E468ED"/>
    <w:rsid w:val="00E46F60"/>
    <w:rsid w:val="00E47225"/>
    <w:rsid w:val="00E4745B"/>
    <w:rsid w:val="00E47525"/>
    <w:rsid w:val="00E47B88"/>
    <w:rsid w:val="00E47DC4"/>
    <w:rsid w:val="00E47F4E"/>
    <w:rsid w:val="00E503C6"/>
    <w:rsid w:val="00E50464"/>
    <w:rsid w:val="00E506CB"/>
    <w:rsid w:val="00E508A4"/>
    <w:rsid w:val="00E50BB2"/>
    <w:rsid w:val="00E50DFD"/>
    <w:rsid w:val="00E50E8E"/>
    <w:rsid w:val="00E5103B"/>
    <w:rsid w:val="00E51200"/>
    <w:rsid w:val="00E5223E"/>
    <w:rsid w:val="00E52D5F"/>
    <w:rsid w:val="00E52F32"/>
    <w:rsid w:val="00E53099"/>
    <w:rsid w:val="00E53266"/>
    <w:rsid w:val="00E5370F"/>
    <w:rsid w:val="00E54437"/>
    <w:rsid w:val="00E54B46"/>
    <w:rsid w:val="00E54D90"/>
    <w:rsid w:val="00E54E6B"/>
    <w:rsid w:val="00E54ED1"/>
    <w:rsid w:val="00E54FC8"/>
    <w:rsid w:val="00E557BE"/>
    <w:rsid w:val="00E55B3E"/>
    <w:rsid w:val="00E55ECE"/>
    <w:rsid w:val="00E56037"/>
    <w:rsid w:val="00E56C45"/>
    <w:rsid w:val="00E5726B"/>
    <w:rsid w:val="00E573A3"/>
    <w:rsid w:val="00E579A4"/>
    <w:rsid w:val="00E57A34"/>
    <w:rsid w:val="00E57BA3"/>
    <w:rsid w:val="00E6030C"/>
    <w:rsid w:val="00E605A8"/>
    <w:rsid w:val="00E60B44"/>
    <w:rsid w:val="00E60FF9"/>
    <w:rsid w:val="00E611B4"/>
    <w:rsid w:val="00E6180E"/>
    <w:rsid w:val="00E61A3E"/>
    <w:rsid w:val="00E61D47"/>
    <w:rsid w:val="00E620B8"/>
    <w:rsid w:val="00E62850"/>
    <w:rsid w:val="00E629EA"/>
    <w:rsid w:val="00E62F96"/>
    <w:rsid w:val="00E637E7"/>
    <w:rsid w:val="00E63B01"/>
    <w:rsid w:val="00E6410D"/>
    <w:rsid w:val="00E6445D"/>
    <w:rsid w:val="00E64B2B"/>
    <w:rsid w:val="00E64D55"/>
    <w:rsid w:val="00E64FA6"/>
    <w:rsid w:val="00E658B2"/>
    <w:rsid w:val="00E65A40"/>
    <w:rsid w:val="00E65A99"/>
    <w:rsid w:val="00E65E2F"/>
    <w:rsid w:val="00E66617"/>
    <w:rsid w:val="00E6669C"/>
    <w:rsid w:val="00E66ADF"/>
    <w:rsid w:val="00E671F7"/>
    <w:rsid w:val="00E6726F"/>
    <w:rsid w:val="00E6784F"/>
    <w:rsid w:val="00E70198"/>
    <w:rsid w:val="00E704BC"/>
    <w:rsid w:val="00E708F6"/>
    <w:rsid w:val="00E70B87"/>
    <w:rsid w:val="00E713B0"/>
    <w:rsid w:val="00E713EF"/>
    <w:rsid w:val="00E71411"/>
    <w:rsid w:val="00E7152B"/>
    <w:rsid w:val="00E7152F"/>
    <w:rsid w:val="00E71534"/>
    <w:rsid w:val="00E716C3"/>
    <w:rsid w:val="00E71888"/>
    <w:rsid w:val="00E71EB6"/>
    <w:rsid w:val="00E71EF2"/>
    <w:rsid w:val="00E72BC1"/>
    <w:rsid w:val="00E72E18"/>
    <w:rsid w:val="00E73421"/>
    <w:rsid w:val="00E73F33"/>
    <w:rsid w:val="00E73FB0"/>
    <w:rsid w:val="00E74716"/>
    <w:rsid w:val="00E74976"/>
    <w:rsid w:val="00E74C13"/>
    <w:rsid w:val="00E74F6F"/>
    <w:rsid w:val="00E75172"/>
    <w:rsid w:val="00E75C73"/>
    <w:rsid w:val="00E75D63"/>
    <w:rsid w:val="00E762FD"/>
    <w:rsid w:val="00E763E7"/>
    <w:rsid w:val="00E7697A"/>
    <w:rsid w:val="00E76A8B"/>
    <w:rsid w:val="00E7715E"/>
    <w:rsid w:val="00E773B7"/>
    <w:rsid w:val="00E7768F"/>
    <w:rsid w:val="00E77A13"/>
    <w:rsid w:val="00E77AE8"/>
    <w:rsid w:val="00E8057A"/>
    <w:rsid w:val="00E80898"/>
    <w:rsid w:val="00E80A87"/>
    <w:rsid w:val="00E80CAF"/>
    <w:rsid w:val="00E80CBB"/>
    <w:rsid w:val="00E8130D"/>
    <w:rsid w:val="00E81671"/>
    <w:rsid w:val="00E817F3"/>
    <w:rsid w:val="00E819F5"/>
    <w:rsid w:val="00E81C7F"/>
    <w:rsid w:val="00E821C7"/>
    <w:rsid w:val="00E82A8C"/>
    <w:rsid w:val="00E82F9D"/>
    <w:rsid w:val="00E8316F"/>
    <w:rsid w:val="00E8339F"/>
    <w:rsid w:val="00E835F5"/>
    <w:rsid w:val="00E83766"/>
    <w:rsid w:val="00E848A3"/>
    <w:rsid w:val="00E84EA8"/>
    <w:rsid w:val="00E84ED9"/>
    <w:rsid w:val="00E85131"/>
    <w:rsid w:val="00E856E8"/>
    <w:rsid w:val="00E857CC"/>
    <w:rsid w:val="00E85872"/>
    <w:rsid w:val="00E85CBA"/>
    <w:rsid w:val="00E85F15"/>
    <w:rsid w:val="00E862F5"/>
    <w:rsid w:val="00E865C5"/>
    <w:rsid w:val="00E86A8A"/>
    <w:rsid w:val="00E87128"/>
    <w:rsid w:val="00E87153"/>
    <w:rsid w:val="00E87735"/>
    <w:rsid w:val="00E879FF"/>
    <w:rsid w:val="00E90066"/>
    <w:rsid w:val="00E905C6"/>
    <w:rsid w:val="00E9095B"/>
    <w:rsid w:val="00E91182"/>
    <w:rsid w:val="00E91276"/>
    <w:rsid w:val="00E9190D"/>
    <w:rsid w:val="00E91E36"/>
    <w:rsid w:val="00E923BC"/>
    <w:rsid w:val="00E92AC7"/>
    <w:rsid w:val="00E92AE5"/>
    <w:rsid w:val="00E92B7A"/>
    <w:rsid w:val="00E934EA"/>
    <w:rsid w:val="00E93562"/>
    <w:rsid w:val="00E93893"/>
    <w:rsid w:val="00E93A1F"/>
    <w:rsid w:val="00E93CE8"/>
    <w:rsid w:val="00E93F24"/>
    <w:rsid w:val="00E93F32"/>
    <w:rsid w:val="00E93FD7"/>
    <w:rsid w:val="00E94216"/>
    <w:rsid w:val="00E94357"/>
    <w:rsid w:val="00E944B6"/>
    <w:rsid w:val="00E94AE8"/>
    <w:rsid w:val="00E950E5"/>
    <w:rsid w:val="00E95387"/>
    <w:rsid w:val="00E95A87"/>
    <w:rsid w:val="00E95BB0"/>
    <w:rsid w:val="00E961BE"/>
    <w:rsid w:val="00E9639B"/>
    <w:rsid w:val="00E9642F"/>
    <w:rsid w:val="00E96AAE"/>
    <w:rsid w:val="00E96BA1"/>
    <w:rsid w:val="00E96ECB"/>
    <w:rsid w:val="00E97166"/>
    <w:rsid w:val="00E97898"/>
    <w:rsid w:val="00E97A6C"/>
    <w:rsid w:val="00E97B1B"/>
    <w:rsid w:val="00E97B60"/>
    <w:rsid w:val="00EA00C7"/>
    <w:rsid w:val="00EA015B"/>
    <w:rsid w:val="00EA0A80"/>
    <w:rsid w:val="00EA0E90"/>
    <w:rsid w:val="00EA0F03"/>
    <w:rsid w:val="00EA1698"/>
    <w:rsid w:val="00EA19D9"/>
    <w:rsid w:val="00EA1B25"/>
    <w:rsid w:val="00EA1B94"/>
    <w:rsid w:val="00EA266E"/>
    <w:rsid w:val="00EA2878"/>
    <w:rsid w:val="00EA2A1E"/>
    <w:rsid w:val="00EA2A50"/>
    <w:rsid w:val="00EA2B76"/>
    <w:rsid w:val="00EA2C15"/>
    <w:rsid w:val="00EA2C2E"/>
    <w:rsid w:val="00EA2D60"/>
    <w:rsid w:val="00EA3387"/>
    <w:rsid w:val="00EA3DFE"/>
    <w:rsid w:val="00EA471C"/>
    <w:rsid w:val="00EA47F8"/>
    <w:rsid w:val="00EA5499"/>
    <w:rsid w:val="00EA54CD"/>
    <w:rsid w:val="00EA5BF5"/>
    <w:rsid w:val="00EA5C96"/>
    <w:rsid w:val="00EA60D3"/>
    <w:rsid w:val="00EA6B39"/>
    <w:rsid w:val="00EA6B8A"/>
    <w:rsid w:val="00EA6F78"/>
    <w:rsid w:val="00EA7160"/>
    <w:rsid w:val="00EA76F1"/>
    <w:rsid w:val="00EA7822"/>
    <w:rsid w:val="00EA78A1"/>
    <w:rsid w:val="00EA7C62"/>
    <w:rsid w:val="00EB06AF"/>
    <w:rsid w:val="00EB09AB"/>
    <w:rsid w:val="00EB0A5B"/>
    <w:rsid w:val="00EB0CD9"/>
    <w:rsid w:val="00EB0ED7"/>
    <w:rsid w:val="00EB1540"/>
    <w:rsid w:val="00EB2176"/>
    <w:rsid w:val="00EB2B94"/>
    <w:rsid w:val="00EB2E58"/>
    <w:rsid w:val="00EB353C"/>
    <w:rsid w:val="00EB3AD9"/>
    <w:rsid w:val="00EB3BA0"/>
    <w:rsid w:val="00EB3E64"/>
    <w:rsid w:val="00EB41C5"/>
    <w:rsid w:val="00EB4E36"/>
    <w:rsid w:val="00EB565A"/>
    <w:rsid w:val="00EB5ABF"/>
    <w:rsid w:val="00EB5CAC"/>
    <w:rsid w:val="00EB618F"/>
    <w:rsid w:val="00EB6361"/>
    <w:rsid w:val="00EB6770"/>
    <w:rsid w:val="00EB6772"/>
    <w:rsid w:val="00EB680D"/>
    <w:rsid w:val="00EB6ACB"/>
    <w:rsid w:val="00EB7930"/>
    <w:rsid w:val="00EB7C5A"/>
    <w:rsid w:val="00EC0154"/>
    <w:rsid w:val="00EC0258"/>
    <w:rsid w:val="00EC025D"/>
    <w:rsid w:val="00EC0797"/>
    <w:rsid w:val="00EC1113"/>
    <w:rsid w:val="00EC1299"/>
    <w:rsid w:val="00EC14E6"/>
    <w:rsid w:val="00EC1524"/>
    <w:rsid w:val="00EC18EF"/>
    <w:rsid w:val="00EC1A6D"/>
    <w:rsid w:val="00EC1F14"/>
    <w:rsid w:val="00EC1F29"/>
    <w:rsid w:val="00EC1F6C"/>
    <w:rsid w:val="00EC1F93"/>
    <w:rsid w:val="00EC1FD1"/>
    <w:rsid w:val="00EC207C"/>
    <w:rsid w:val="00EC2247"/>
    <w:rsid w:val="00EC2EC4"/>
    <w:rsid w:val="00EC2F1D"/>
    <w:rsid w:val="00EC3035"/>
    <w:rsid w:val="00EC35E6"/>
    <w:rsid w:val="00EC3955"/>
    <w:rsid w:val="00EC44CD"/>
    <w:rsid w:val="00EC4927"/>
    <w:rsid w:val="00EC4B43"/>
    <w:rsid w:val="00EC4B7B"/>
    <w:rsid w:val="00EC4BA6"/>
    <w:rsid w:val="00EC532E"/>
    <w:rsid w:val="00EC57F5"/>
    <w:rsid w:val="00EC590D"/>
    <w:rsid w:val="00EC5BDF"/>
    <w:rsid w:val="00EC5E4A"/>
    <w:rsid w:val="00EC6016"/>
    <w:rsid w:val="00EC61CE"/>
    <w:rsid w:val="00EC62A5"/>
    <w:rsid w:val="00EC6684"/>
    <w:rsid w:val="00EC68E5"/>
    <w:rsid w:val="00EC69F8"/>
    <w:rsid w:val="00ED04CF"/>
    <w:rsid w:val="00ED0777"/>
    <w:rsid w:val="00ED0F0A"/>
    <w:rsid w:val="00ED14D4"/>
    <w:rsid w:val="00ED1558"/>
    <w:rsid w:val="00ED1693"/>
    <w:rsid w:val="00ED1C16"/>
    <w:rsid w:val="00ED1C3A"/>
    <w:rsid w:val="00ED209D"/>
    <w:rsid w:val="00ED2425"/>
    <w:rsid w:val="00ED2537"/>
    <w:rsid w:val="00ED28A4"/>
    <w:rsid w:val="00ED2D6D"/>
    <w:rsid w:val="00ED3512"/>
    <w:rsid w:val="00ED376E"/>
    <w:rsid w:val="00ED3AFA"/>
    <w:rsid w:val="00ED4000"/>
    <w:rsid w:val="00ED4539"/>
    <w:rsid w:val="00ED4591"/>
    <w:rsid w:val="00ED47D0"/>
    <w:rsid w:val="00ED4E46"/>
    <w:rsid w:val="00ED5035"/>
    <w:rsid w:val="00ED5057"/>
    <w:rsid w:val="00ED5125"/>
    <w:rsid w:val="00ED5175"/>
    <w:rsid w:val="00ED51C0"/>
    <w:rsid w:val="00ED52E2"/>
    <w:rsid w:val="00ED5B75"/>
    <w:rsid w:val="00ED5C76"/>
    <w:rsid w:val="00ED5D9E"/>
    <w:rsid w:val="00ED6131"/>
    <w:rsid w:val="00ED623E"/>
    <w:rsid w:val="00ED7527"/>
    <w:rsid w:val="00ED7D86"/>
    <w:rsid w:val="00ED7ED2"/>
    <w:rsid w:val="00EE04B3"/>
    <w:rsid w:val="00EE05BB"/>
    <w:rsid w:val="00EE0ADF"/>
    <w:rsid w:val="00EE0B5D"/>
    <w:rsid w:val="00EE0C31"/>
    <w:rsid w:val="00EE14F3"/>
    <w:rsid w:val="00EE1776"/>
    <w:rsid w:val="00EE1B79"/>
    <w:rsid w:val="00EE1F07"/>
    <w:rsid w:val="00EE232F"/>
    <w:rsid w:val="00EE2416"/>
    <w:rsid w:val="00EE256D"/>
    <w:rsid w:val="00EE266E"/>
    <w:rsid w:val="00EE2DBE"/>
    <w:rsid w:val="00EE2F01"/>
    <w:rsid w:val="00EE3252"/>
    <w:rsid w:val="00EE3A88"/>
    <w:rsid w:val="00EE3E82"/>
    <w:rsid w:val="00EE40AC"/>
    <w:rsid w:val="00EE44B1"/>
    <w:rsid w:val="00EE4513"/>
    <w:rsid w:val="00EE4BE8"/>
    <w:rsid w:val="00EE4C29"/>
    <w:rsid w:val="00EE4D67"/>
    <w:rsid w:val="00EE59FA"/>
    <w:rsid w:val="00EE5A99"/>
    <w:rsid w:val="00EE5E21"/>
    <w:rsid w:val="00EE6D52"/>
    <w:rsid w:val="00EE6DBF"/>
    <w:rsid w:val="00EE6F88"/>
    <w:rsid w:val="00EE7002"/>
    <w:rsid w:val="00EE7260"/>
    <w:rsid w:val="00EE7390"/>
    <w:rsid w:val="00EE77F4"/>
    <w:rsid w:val="00EE7B1A"/>
    <w:rsid w:val="00EF0178"/>
    <w:rsid w:val="00EF051C"/>
    <w:rsid w:val="00EF0976"/>
    <w:rsid w:val="00EF12D4"/>
    <w:rsid w:val="00EF136E"/>
    <w:rsid w:val="00EF1C43"/>
    <w:rsid w:val="00EF1C6E"/>
    <w:rsid w:val="00EF1FC7"/>
    <w:rsid w:val="00EF255E"/>
    <w:rsid w:val="00EF284E"/>
    <w:rsid w:val="00EF28A3"/>
    <w:rsid w:val="00EF31C8"/>
    <w:rsid w:val="00EF323C"/>
    <w:rsid w:val="00EF3382"/>
    <w:rsid w:val="00EF3427"/>
    <w:rsid w:val="00EF3817"/>
    <w:rsid w:val="00EF3972"/>
    <w:rsid w:val="00EF3BA9"/>
    <w:rsid w:val="00EF40DE"/>
    <w:rsid w:val="00EF41BC"/>
    <w:rsid w:val="00EF4277"/>
    <w:rsid w:val="00EF45BF"/>
    <w:rsid w:val="00EF4CED"/>
    <w:rsid w:val="00EF51AA"/>
    <w:rsid w:val="00EF5A27"/>
    <w:rsid w:val="00EF5B0E"/>
    <w:rsid w:val="00EF5D32"/>
    <w:rsid w:val="00EF5E81"/>
    <w:rsid w:val="00EF6012"/>
    <w:rsid w:val="00EF60E7"/>
    <w:rsid w:val="00EF6522"/>
    <w:rsid w:val="00EF6A3D"/>
    <w:rsid w:val="00EF718E"/>
    <w:rsid w:val="00EF77A9"/>
    <w:rsid w:val="00EF7BC4"/>
    <w:rsid w:val="00EF7F2F"/>
    <w:rsid w:val="00F0022A"/>
    <w:rsid w:val="00F00477"/>
    <w:rsid w:val="00F009A4"/>
    <w:rsid w:val="00F00B04"/>
    <w:rsid w:val="00F00F9E"/>
    <w:rsid w:val="00F01299"/>
    <w:rsid w:val="00F01B12"/>
    <w:rsid w:val="00F01DC0"/>
    <w:rsid w:val="00F01DFF"/>
    <w:rsid w:val="00F01FE0"/>
    <w:rsid w:val="00F0204A"/>
    <w:rsid w:val="00F028EA"/>
    <w:rsid w:val="00F02CE3"/>
    <w:rsid w:val="00F0372D"/>
    <w:rsid w:val="00F042F8"/>
    <w:rsid w:val="00F04A00"/>
    <w:rsid w:val="00F04B4C"/>
    <w:rsid w:val="00F04B9F"/>
    <w:rsid w:val="00F04F58"/>
    <w:rsid w:val="00F05052"/>
    <w:rsid w:val="00F05192"/>
    <w:rsid w:val="00F05A67"/>
    <w:rsid w:val="00F05D0B"/>
    <w:rsid w:val="00F064F6"/>
    <w:rsid w:val="00F069C5"/>
    <w:rsid w:val="00F07311"/>
    <w:rsid w:val="00F07396"/>
    <w:rsid w:val="00F07547"/>
    <w:rsid w:val="00F07CD6"/>
    <w:rsid w:val="00F07E4B"/>
    <w:rsid w:val="00F1025A"/>
    <w:rsid w:val="00F11613"/>
    <w:rsid w:val="00F1296F"/>
    <w:rsid w:val="00F13A64"/>
    <w:rsid w:val="00F13C41"/>
    <w:rsid w:val="00F13DF3"/>
    <w:rsid w:val="00F14136"/>
    <w:rsid w:val="00F14214"/>
    <w:rsid w:val="00F148DF"/>
    <w:rsid w:val="00F148F5"/>
    <w:rsid w:val="00F14C79"/>
    <w:rsid w:val="00F14F57"/>
    <w:rsid w:val="00F151CD"/>
    <w:rsid w:val="00F152EB"/>
    <w:rsid w:val="00F155D7"/>
    <w:rsid w:val="00F15686"/>
    <w:rsid w:val="00F15733"/>
    <w:rsid w:val="00F15904"/>
    <w:rsid w:val="00F15E33"/>
    <w:rsid w:val="00F166AB"/>
    <w:rsid w:val="00F16BE0"/>
    <w:rsid w:val="00F17179"/>
    <w:rsid w:val="00F17307"/>
    <w:rsid w:val="00F173CF"/>
    <w:rsid w:val="00F17B49"/>
    <w:rsid w:val="00F17D5A"/>
    <w:rsid w:val="00F17E46"/>
    <w:rsid w:val="00F2020C"/>
    <w:rsid w:val="00F204F6"/>
    <w:rsid w:val="00F207C9"/>
    <w:rsid w:val="00F20B2C"/>
    <w:rsid w:val="00F2150B"/>
    <w:rsid w:val="00F21720"/>
    <w:rsid w:val="00F22680"/>
    <w:rsid w:val="00F22DDE"/>
    <w:rsid w:val="00F23104"/>
    <w:rsid w:val="00F2321E"/>
    <w:rsid w:val="00F235C8"/>
    <w:rsid w:val="00F23A38"/>
    <w:rsid w:val="00F23FAD"/>
    <w:rsid w:val="00F242B9"/>
    <w:rsid w:val="00F24762"/>
    <w:rsid w:val="00F24A9B"/>
    <w:rsid w:val="00F250E6"/>
    <w:rsid w:val="00F2511F"/>
    <w:rsid w:val="00F25240"/>
    <w:rsid w:val="00F252EA"/>
    <w:rsid w:val="00F25314"/>
    <w:rsid w:val="00F2535C"/>
    <w:rsid w:val="00F25AA0"/>
    <w:rsid w:val="00F25E3F"/>
    <w:rsid w:val="00F25F67"/>
    <w:rsid w:val="00F2601D"/>
    <w:rsid w:val="00F26312"/>
    <w:rsid w:val="00F26BDF"/>
    <w:rsid w:val="00F27F62"/>
    <w:rsid w:val="00F300F2"/>
    <w:rsid w:val="00F3048F"/>
    <w:rsid w:val="00F30862"/>
    <w:rsid w:val="00F30FA8"/>
    <w:rsid w:val="00F31022"/>
    <w:rsid w:val="00F3186E"/>
    <w:rsid w:val="00F31969"/>
    <w:rsid w:val="00F31B01"/>
    <w:rsid w:val="00F31F3C"/>
    <w:rsid w:val="00F32B56"/>
    <w:rsid w:val="00F33026"/>
    <w:rsid w:val="00F33161"/>
    <w:rsid w:val="00F333C4"/>
    <w:rsid w:val="00F33449"/>
    <w:rsid w:val="00F3350D"/>
    <w:rsid w:val="00F33F5F"/>
    <w:rsid w:val="00F3405C"/>
    <w:rsid w:val="00F3407D"/>
    <w:rsid w:val="00F34ABF"/>
    <w:rsid w:val="00F3508D"/>
    <w:rsid w:val="00F351DA"/>
    <w:rsid w:val="00F3532A"/>
    <w:rsid w:val="00F35550"/>
    <w:rsid w:val="00F355A8"/>
    <w:rsid w:val="00F35CC2"/>
    <w:rsid w:val="00F35F79"/>
    <w:rsid w:val="00F3638A"/>
    <w:rsid w:val="00F36535"/>
    <w:rsid w:val="00F367F3"/>
    <w:rsid w:val="00F36BFD"/>
    <w:rsid w:val="00F36D71"/>
    <w:rsid w:val="00F37826"/>
    <w:rsid w:val="00F3790D"/>
    <w:rsid w:val="00F37AAC"/>
    <w:rsid w:val="00F37E78"/>
    <w:rsid w:val="00F40008"/>
    <w:rsid w:val="00F40159"/>
    <w:rsid w:val="00F401CC"/>
    <w:rsid w:val="00F403ED"/>
    <w:rsid w:val="00F404F8"/>
    <w:rsid w:val="00F40647"/>
    <w:rsid w:val="00F40705"/>
    <w:rsid w:val="00F408DC"/>
    <w:rsid w:val="00F40D1B"/>
    <w:rsid w:val="00F40E1C"/>
    <w:rsid w:val="00F40ECA"/>
    <w:rsid w:val="00F41066"/>
    <w:rsid w:val="00F410CE"/>
    <w:rsid w:val="00F415FB"/>
    <w:rsid w:val="00F418C8"/>
    <w:rsid w:val="00F421A7"/>
    <w:rsid w:val="00F421E0"/>
    <w:rsid w:val="00F42955"/>
    <w:rsid w:val="00F42B66"/>
    <w:rsid w:val="00F42EDE"/>
    <w:rsid w:val="00F43394"/>
    <w:rsid w:val="00F43964"/>
    <w:rsid w:val="00F43AE6"/>
    <w:rsid w:val="00F43F80"/>
    <w:rsid w:val="00F44066"/>
    <w:rsid w:val="00F44665"/>
    <w:rsid w:val="00F4499F"/>
    <w:rsid w:val="00F44C1E"/>
    <w:rsid w:val="00F44D51"/>
    <w:rsid w:val="00F454C0"/>
    <w:rsid w:val="00F45803"/>
    <w:rsid w:val="00F45DBB"/>
    <w:rsid w:val="00F45E12"/>
    <w:rsid w:val="00F466C5"/>
    <w:rsid w:val="00F46899"/>
    <w:rsid w:val="00F46E09"/>
    <w:rsid w:val="00F471E0"/>
    <w:rsid w:val="00F472BC"/>
    <w:rsid w:val="00F4771A"/>
    <w:rsid w:val="00F47C35"/>
    <w:rsid w:val="00F509E2"/>
    <w:rsid w:val="00F50D55"/>
    <w:rsid w:val="00F50F81"/>
    <w:rsid w:val="00F50FFD"/>
    <w:rsid w:val="00F510B1"/>
    <w:rsid w:val="00F514CD"/>
    <w:rsid w:val="00F519F6"/>
    <w:rsid w:val="00F5240E"/>
    <w:rsid w:val="00F52DA1"/>
    <w:rsid w:val="00F52ECD"/>
    <w:rsid w:val="00F535D4"/>
    <w:rsid w:val="00F53617"/>
    <w:rsid w:val="00F540C7"/>
    <w:rsid w:val="00F5423B"/>
    <w:rsid w:val="00F5439F"/>
    <w:rsid w:val="00F54500"/>
    <w:rsid w:val="00F54532"/>
    <w:rsid w:val="00F5458A"/>
    <w:rsid w:val="00F54C83"/>
    <w:rsid w:val="00F5537A"/>
    <w:rsid w:val="00F553EA"/>
    <w:rsid w:val="00F555FF"/>
    <w:rsid w:val="00F558FA"/>
    <w:rsid w:val="00F56780"/>
    <w:rsid w:val="00F56807"/>
    <w:rsid w:val="00F56BB2"/>
    <w:rsid w:val="00F5704E"/>
    <w:rsid w:val="00F5745F"/>
    <w:rsid w:val="00F601B7"/>
    <w:rsid w:val="00F60370"/>
    <w:rsid w:val="00F606EB"/>
    <w:rsid w:val="00F607C0"/>
    <w:rsid w:val="00F60B19"/>
    <w:rsid w:val="00F61078"/>
    <w:rsid w:val="00F611E4"/>
    <w:rsid w:val="00F614A1"/>
    <w:rsid w:val="00F615F1"/>
    <w:rsid w:val="00F6164F"/>
    <w:rsid w:val="00F6174B"/>
    <w:rsid w:val="00F6196E"/>
    <w:rsid w:val="00F61B1A"/>
    <w:rsid w:val="00F61C17"/>
    <w:rsid w:val="00F61DEC"/>
    <w:rsid w:val="00F61EA3"/>
    <w:rsid w:val="00F62143"/>
    <w:rsid w:val="00F62218"/>
    <w:rsid w:val="00F6224C"/>
    <w:rsid w:val="00F62FA6"/>
    <w:rsid w:val="00F63064"/>
    <w:rsid w:val="00F635A3"/>
    <w:rsid w:val="00F63E55"/>
    <w:rsid w:val="00F640D2"/>
    <w:rsid w:val="00F64204"/>
    <w:rsid w:val="00F647F7"/>
    <w:rsid w:val="00F655DC"/>
    <w:rsid w:val="00F65A17"/>
    <w:rsid w:val="00F6659C"/>
    <w:rsid w:val="00F67332"/>
    <w:rsid w:val="00F673DC"/>
    <w:rsid w:val="00F67611"/>
    <w:rsid w:val="00F702E9"/>
    <w:rsid w:val="00F70711"/>
    <w:rsid w:val="00F70F60"/>
    <w:rsid w:val="00F71300"/>
    <w:rsid w:val="00F7182E"/>
    <w:rsid w:val="00F71CE2"/>
    <w:rsid w:val="00F71E32"/>
    <w:rsid w:val="00F71F13"/>
    <w:rsid w:val="00F727A2"/>
    <w:rsid w:val="00F72871"/>
    <w:rsid w:val="00F72C43"/>
    <w:rsid w:val="00F72D43"/>
    <w:rsid w:val="00F72DC6"/>
    <w:rsid w:val="00F732E1"/>
    <w:rsid w:val="00F7338A"/>
    <w:rsid w:val="00F73417"/>
    <w:rsid w:val="00F73945"/>
    <w:rsid w:val="00F7396D"/>
    <w:rsid w:val="00F73DAF"/>
    <w:rsid w:val="00F73DBD"/>
    <w:rsid w:val="00F74106"/>
    <w:rsid w:val="00F74B95"/>
    <w:rsid w:val="00F74C71"/>
    <w:rsid w:val="00F74CD1"/>
    <w:rsid w:val="00F74EB7"/>
    <w:rsid w:val="00F750B6"/>
    <w:rsid w:val="00F7579A"/>
    <w:rsid w:val="00F75C82"/>
    <w:rsid w:val="00F75EA4"/>
    <w:rsid w:val="00F76799"/>
    <w:rsid w:val="00F76A26"/>
    <w:rsid w:val="00F76CB6"/>
    <w:rsid w:val="00F77187"/>
    <w:rsid w:val="00F77BDD"/>
    <w:rsid w:val="00F801EB"/>
    <w:rsid w:val="00F806BD"/>
    <w:rsid w:val="00F80AFF"/>
    <w:rsid w:val="00F80F07"/>
    <w:rsid w:val="00F80FBC"/>
    <w:rsid w:val="00F810CE"/>
    <w:rsid w:val="00F81F5D"/>
    <w:rsid w:val="00F821BA"/>
    <w:rsid w:val="00F82210"/>
    <w:rsid w:val="00F8276A"/>
    <w:rsid w:val="00F8277C"/>
    <w:rsid w:val="00F828C6"/>
    <w:rsid w:val="00F829F8"/>
    <w:rsid w:val="00F82E2F"/>
    <w:rsid w:val="00F835D3"/>
    <w:rsid w:val="00F84030"/>
    <w:rsid w:val="00F840EB"/>
    <w:rsid w:val="00F85438"/>
    <w:rsid w:val="00F855C6"/>
    <w:rsid w:val="00F85767"/>
    <w:rsid w:val="00F85F33"/>
    <w:rsid w:val="00F860F1"/>
    <w:rsid w:val="00F86330"/>
    <w:rsid w:val="00F868A4"/>
    <w:rsid w:val="00F86B5A"/>
    <w:rsid w:val="00F86F29"/>
    <w:rsid w:val="00F87470"/>
    <w:rsid w:val="00F8755B"/>
    <w:rsid w:val="00F878C3"/>
    <w:rsid w:val="00F87967"/>
    <w:rsid w:val="00F87979"/>
    <w:rsid w:val="00F87BA1"/>
    <w:rsid w:val="00F87C63"/>
    <w:rsid w:val="00F87D40"/>
    <w:rsid w:val="00F90291"/>
    <w:rsid w:val="00F902AF"/>
    <w:rsid w:val="00F90443"/>
    <w:rsid w:val="00F906DA"/>
    <w:rsid w:val="00F90C1E"/>
    <w:rsid w:val="00F90E33"/>
    <w:rsid w:val="00F90E7B"/>
    <w:rsid w:val="00F90EF0"/>
    <w:rsid w:val="00F9136A"/>
    <w:rsid w:val="00F91412"/>
    <w:rsid w:val="00F914AF"/>
    <w:rsid w:val="00F91619"/>
    <w:rsid w:val="00F921D4"/>
    <w:rsid w:val="00F923A5"/>
    <w:rsid w:val="00F923CC"/>
    <w:rsid w:val="00F926A7"/>
    <w:rsid w:val="00F92BF6"/>
    <w:rsid w:val="00F931F0"/>
    <w:rsid w:val="00F93531"/>
    <w:rsid w:val="00F93EEA"/>
    <w:rsid w:val="00F93FB6"/>
    <w:rsid w:val="00F94117"/>
    <w:rsid w:val="00F94154"/>
    <w:rsid w:val="00F9415A"/>
    <w:rsid w:val="00F94202"/>
    <w:rsid w:val="00F9421F"/>
    <w:rsid w:val="00F945A7"/>
    <w:rsid w:val="00F9549E"/>
    <w:rsid w:val="00F95530"/>
    <w:rsid w:val="00F95797"/>
    <w:rsid w:val="00F95D58"/>
    <w:rsid w:val="00F95DEC"/>
    <w:rsid w:val="00F95E5C"/>
    <w:rsid w:val="00F96354"/>
    <w:rsid w:val="00F9636A"/>
    <w:rsid w:val="00F968C1"/>
    <w:rsid w:val="00F97032"/>
    <w:rsid w:val="00F972C9"/>
    <w:rsid w:val="00F97378"/>
    <w:rsid w:val="00F97AB7"/>
    <w:rsid w:val="00F97B0A"/>
    <w:rsid w:val="00F97CAB"/>
    <w:rsid w:val="00FA08C1"/>
    <w:rsid w:val="00FA0B67"/>
    <w:rsid w:val="00FA0C09"/>
    <w:rsid w:val="00FA0CB9"/>
    <w:rsid w:val="00FA0F75"/>
    <w:rsid w:val="00FA12D5"/>
    <w:rsid w:val="00FA1EF1"/>
    <w:rsid w:val="00FA201D"/>
    <w:rsid w:val="00FA263B"/>
    <w:rsid w:val="00FA26CB"/>
    <w:rsid w:val="00FA2DDE"/>
    <w:rsid w:val="00FA2E30"/>
    <w:rsid w:val="00FA2E77"/>
    <w:rsid w:val="00FA4054"/>
    <w:rsid w:val="00FA416E"/>
    <w:rsid w:val="00FA46A4"/>
    <w:rsid w:val="00FA46E7"/>
    <w:rsid w:val="00FA4887"/>
    <w:rsid w:val="00FA4CE8"/>
    <w:rsid w:val="00FA4F04"/>
    <w:rsid w:val="00FA54CA"/>
    <w:rsid w:val="00FA567C"/>
    <w:rsid w:val="00FA567F"/>
    <w:rsid w:val="00FA60A4"/>
    <w:rsid w:val="00FA62AB"/>
    <w:rsid w:val="00FA6994"/>
    <w:rsid w:val="00FA6D71"/>
    <w:rsid w:val="00FA6EA8"/>
    <w:rsid w:val="00FA70D4"/>
    <w:rsid w:val="00FA70EA"/>
    <w:rsid w:val="00FA75CE"/>
    <w:rsid w:val="00FA75E3"/>
    <w:rsid w:val="00FA7700"/>
    <w:rsid w:val="00FA7B4E"/>
    <w:rsid w:val="00FA7D0A"/>
    <w:rsid w:val="00FA7DB2"/>
    <w:rsid w:val="00FB062E"/>
    <w:rsid w:val="00FB06E1"/>
    <w:rsid w:val="00FB0AAC"/>
    <w:rsid w:val="00FB0C09"/>
    <w:rsid w:val="00FB146F"/>
    <w:rsid w:val="00FB168A"/>
    <w:rsid w:val="00FB253B"/>
    <w:rsid w:val="00FB2D7E"/>
    <w:rsid w:val="00FB32FD"/>
    <w:rsid w:val="00FB379D"/>
    <w:rsid w:val="00FB3838"/>
    <w:rsid w:val="00FB3BCD"/>
    <w:rsid w:val="00FB3C18"/>
    <w:rsid w:val="00FB3E49"/>
    <w:rsid w:val="00FB3F04"/>
    <w:rsid w:val="00FB4592"/>
    <w:rsid w:val="00FB48CC"/>
    <w:rsid w:val="00FB49DC"/>
    <w:rsid w:val="00FB4A07"/>
    <w:rsid w:val="00FB4C49"/>
    <w:rsid w:val="00FB527B"/>
    <w:rsid w:val="00FB5A33"/>
    <w:rsid w:val="00FB5B5A"/>
    <w:rsid w:val="00FB689C"/>
    <w:rsid w:val="00FB6906"/>
    <w:rsid w:val="00FB6C7A"/>
    <w:rsid w:val="00FB6C94"/>
    <w:rsid w:val="00FB70E1"/>
    <w:rsid w:val="00FB71D3"/>
    <w:rsid w:val="00FB738B"/>
    <w:rsid w:val="00FB7F97"/>
    <w:rsid w:val="00FB7FD6"/>
    <w:rsid w:val="00FC00D6"/>
    <w:rsid w:val="00FC0167"/>
    <w:rsid w:val="00FC0265"/>
    <w:rsid w:val="00FC10DF"/>
    <w:rsid w:val="00FC1535"/>
    <w:rsid w:val="00FC19FF"/>
    <w:rsid w:val="00FC21F9"/>
    <w:rsid w:val="00FC2736"/>
    <w:rsid w:val="00FC29F0"/>
    <w:rsid w:val="00FC2DDA"/>
    <w:rsid w:val="00FC3388"/>
    <w:rsid w:val="00FC3FF0"/>
    <w:rsid w:val="00FC40B1"/>
    <w:rsid w:val="00FC4260"/>
    <w:rsid w:val="00FC4272"/>
    <w:rsid w:val="00FC4DBA"/>
    <w:rsid w:val="00FC4EB5"/>
    <w:rsid w:val="00FC5048"/>
    <w:rsid w:val="00FC516B"/>
    <w:rsid w:val="00FC5992"/>
    <w:rsid w:val="00FC5DCB"/>
    <w:rsid w:val="00FC5E70"/>
    <w:rsid w:val="00FC5E84"/>
    <w:rsid w:val="00FC5F2A"/>
    <w:rsid w:val="00FC5F99"/>
    <w:rsid w:val="00FC61F1"/>
    <w:rsid w:val="00FC6B4E"/>
    <w:rsid w:val="00FC6BBD"/>
    <w:rsid w:val="00FC6FE1"/>
    <w:rsid w:val="00FC71A8"/>
    <w:rsid w:val="00FC7752"/>
    <w:rsid w:val="00FC785A"/>
    <w:rsid w:val="00FC7B38"/>
    <w:rsid w:val="00FD00E8"/>
    <w:rsid w:val="00FD0103"/>
    <w:rsid w:val="00FD096E"/>
    <w:rsid w:val="00FD0970"/>
    <w:rsid w:val="00FD0A51"/>
    <w:rsid w:val="00FD0B22"/>
    <w:rsid w:val="00FD0B65"/>
    <w:rsid w:val="00FD0D33"/>
    <w:rsid w:val="00FD0F53"/>
    <w:rsid w:val="00FD108F"/>
    <w:rsid w:val="00FD1350"/>
    <w:rsid w:val="00FD1403"/>
    <w:rsid w:val="00FD1863"/>
    <w:rsid w:val="00FD1B20"/>
    <w:rsid w:val="00FD3412"/>
    <w:rsid w:val="00FD39A7"/>
    <w:rsid w:val="00FD40FE"/>
    <w:rsid w:val="00FD41C3"/>
    <w:rsid w:val="00FD42BD"/>
    <w:rsid w:val="00FD4347"/>
    <w:rsid w:val="00FD496E"/>
    <w:rsid w:val="00FD4C0F"/>
    <w:rsid w:val="00FD4C30"/>
    <w:rsid w:val="00FD4CC2"/>
    <w:rsid w:val="00FD5043"/>
    <w:rsid w:val="00FD53B5"/>
    <w:rsid w:val="00FD5A37"/>
    <w:rsid w:val="00FD62A2"/>
    <w:rsid w:val="00FD651F"/>
    <w:rsid w:val="00FD66D7"/>
    <w:rsid w:val="00FD6C10"/>
    <w:rsid w:val="00FD6CD1"/>
    <w:rsid w:val="00FD6EEA"/>
    <w:rsid w:val="00FD763F"/>
    <w:rsid w:val="00FD7A6B"/>
    <w:rsid w:val="00FD7BF6"/>
    <w:rsid w:val="00FD7F68"/>
    <w:rsid w:val="00FE0472"/>
    <w:rsid w:val="00FE0944"/>
    <w:rsid w:val="00FE1345"/>
    <w:rsid w:val="00FE1AD7"/>
    <w:rsid w:val="00FE1D6E"/>
    <w:rsid w:val="00FE2A8A"/>
    <w:rsid w:val="00FE2B61"/>
    <w:rsid w:val="00FE2C48"/>
    <w:rsid w:val="00FE2CA8"/>
    <w:rsid w:val="00FE2F0D"/>
    <w:rsid w:val="00FE33C2"/>
    <w:rsid w:val="00FE3457"/>
    <w:rsid w:val="00FE346C"/>
    <w:rsid w:val="00FE353A"/>
    <w:rsid w:val="00FE35CF"/>
    <w:rsid w:val="00FE432B"/>
    <w:rsid w:val="00FE44D0"/>
    <w:rsid w:val="00FE454C"/>
    <w:rsid w:val="00FE46BE"/>
    <w:rsid w:val="00FE494A"/>
    <w:rsid w:val="00FE4C40"/>
    <w:rsid w:val="00FE503D"/>
    <w:rsid w:val="00FE5256"/>
    <w:rsid w:val="00FE5BBB"/>
    <w:rsid w:val="00FE6053"/>
    <w:rsid w:val="00FE69AB"/>
    <w:rsid w:val="00FE6D9E"/>
    <w:rsid w:val="00FE6ECE"/>
    <w:rsid w:val="00FE6EF4"/>
    <w:rsid w:val="00FE7085"/>
    <w:rsid w:val="00FE7197"/>
    <w:rsid w:val="00FE756C"/>
    <w:rsid w:val="00FE7776"/>
    <w:rsid w:val="00FE7998"/>
    <w:rsid w:val="00FE7A93"/>
    <w:rsid w:val="00FE7BD7"/>
    <w:rsid w:val="00FE7ED4"/>
    <w:rsid w:val="00FF0325"/>
    <w:rsid w:val="00FF05AC"/>
    <w:rsid w:val="00FF0656"/>
    <w:rsid w:val="00FF0E51"/>
    <w:rsid w:val="00FF15F6"/>
    <w:rsid w:val="00FF16E9"/>
    <w:rsid w:val="00FF19B2"/>
    <w:rsid w:val="00FF2006"/>
    <w:rsid w:val="00FF254A"/>
    <w:rsid w:val="00FF2684"/>
    <w:rsid w:val="00FF27B1"/>
    <w:rsid w:val="00FF3139"/>
    <w:rsid w:val="00FF3414"/>
    <w:rsid w:val="00FF3438"/>
    <w:rsid w:val="00FF3946"/>
    <w:rsid w:val="00FF3AA5"/>
    <w:rsid w:val="00FF3C87"/>
    <w:rsid w:val="00FF451C"/>
    <w:rsid w:val="00FF4531"/>
    <w:rsid w:val="00FF4A59"/>
    <w:rsid w:val="00FF4B9C"/>
    <w:rsid w:val="00FF4C0F"/>
    <w:rsid w:val="00FF4D9D"/>
    <w:rsid w:val="00FF5649"/>
    <w:rsid w:val="00FF59F4"/>
    <w:rsid w:val="00FF5A19"/>
    <w:rsid w:val="00FF5FF5"/>
    <w:rsid w:val="00FF607E"/>
    <w:rsid w:val="00FF66C3"/>
    <w:rsid w:val="00FF69CA"/>
    <w:rsid w:val="00FF7314"/>
    <w:rsid w:val="00FF782F"/>
    <w:rsid w:val="00FF7C7A"/>
    <w:rsid w:val="00FF7F4B"/>
    <w:rsid w:val="45FF86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23D2F26D"/>
  <w15:docId w15:val="{37FB1556-C728-40BC-AAA4-DC552061B5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1380"/>
    <w:rPr>
      <w:rFonts w:eastAsiaTheme="minorEastAsia"/>
      <w:lang w:eastAsia="hr-HR"/>
    </w:rPr>
  </w:style>
  <w:style w:type="paragraph" w:styleId="Naslov1">
    <w:name w:val="heading 1"/>
    <w:basedOn w:val="Normal"/>
    <w:next w:val="Normal"/>
    <w:link w:val="Naslov1Char"/>
    <w:uiPriority w:val="9"/>
    <w:qFormat/>
    <w:rsid w:val="00A4361B"/>
    <w:pPr>
      <w:keepNext/>
      <w:keepLines/>
      <w:spacing w:before="480" w:after="0"/>
      <w:outlineLvl w:val="0"/>
    </w:pPr>
    <w:rPr>
      <w:rFonts w:ascii="Times New Roman" w:hAnsi="Times New Roman"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A4361B"/>
    <w:pPr>
      <w:keepNext/>
      <w:keepLines/>
      <w:spacing w:before="200" w:after="0"/>
      <w:outlineLvl w:val="1"/>
    </w:pPr>
    <w:rPr>
      <w:rFonts w:ascii="Times New Roman" w:hAnsi="Times New Roman" w:eastAsiaTheme="majorEastAsia" w:cstheme="majorBidi"/>
      <w:b/>
      <w:bCs/>
      <w:color w:val="4F81BD" w:themeColor="accent1"/>
      <w:sz w:val="24"/>
      <w:szCs w:val="26"/>
    </w:rPr>
  </w:style>
  <w:style w:type="paragraph" w:styleId="Naslov3">
    <w:name w:val="heading 3"/>
    <w:basedOn w:val="Normal"/>
    <w:next w:val="Normal"/>
    <w:link w:val="Naslov3Char"/>
    <w:uiPriority w:val="9"/>
    <w:unhideWhenUsed/>
    <w:qFormat/>
    <w:rsid w:val="00A4361B"/>
    <w:pPr>
      <w:keepNext/>
      <w:keepLines/>
      <w:spacing w:before="200" w:after="0"/>
      <w:outlineLvl w:val="2"/>
    </w:pPr>
    <w:rPr>
      <w:rFonts w:ascii="Times New Roman" w:hAnsi="Times New Roman" w:eastAsiaTheme="majorEastAsia" w:cstheme="majorBidi"/>
      <w:b/>
      <w:bCs/>
      <w:color w:val="4F81BD" w:themeColor="accent1"/>
    </w:rPr>
  </w:style>
  <w:style w:type="paragraph" w:styleId="Naslov4">
    <w:name w:val="heading 4"/>
    <w:basedOn w:val="Normal"/>
    <w:next w:val="Normal"/>
    <w:link w:val="Naslov4Char"/>
    <w:uiPriority w:val="9"/>
    <w:unhideWhenUsed/>
    <w:qFormat/>
    <w:rsid w:val="00A4361B"/>
    <w:pPr>
      <w:keepNext/>
      <w:keepLines/>
      <w:spacing w:before="200" w:after="0"/>
      <w:outlineLvl w:val="3"/>
    </w:pPr>
    <w:rPr>
      <w:rFonts w:ascii="Times New Roman" w:hAnsi="Times New Roman" w:eastAsiaTheme="majorEastAsia" w:cstheme="majorBidi"/>
      <w:b/>
      <w:bCs/>
      <w:i/>
      <w:iCs/>
      <w:color w:val="4F81BD" w:themeColor="accent1"/>
      <w:sz w:val="24"/>
    </w:rPr>
  </w:style>
  <w:style w:type="paragraph" w:styleId="Naslov5">
    <w:name w:val="heading 5"/>
    <w:basedOn w:val="Normal"/>
    <w:next w:val="Normal"/>
    <w:link w:val="Naslov5Char"/>
    <w:uiPriority w:val="9"/>
    <w:unhideWhenUsed/>
    <w:qFormat/>
    <w:rsid w:val="00797212"/>
    <w:pPr>
      <w:keepNext/>
      <w:keepLines/>
      <w:spacing w:before="200" w:after="0"/>
      <w:outlineLvl w:val="4"/>
    </w:pPr>
    <w:rPr>
      <w:rFonts w:asciiTheme="majorHAnsi" w:hAnsiTheme="majorHAnsi" w:eastAsiaTheme="majorEastAsia" w:cstheme="majorBidi"/>
      <w:color w:val="243F60" w:themeColor="accent1" w:themeShade="7F"/>
    </w:rPr>
  </w:style>
  <w:style w:type="character" w:styleId="Zadanifontodlomka" w:default="1">
    <w:name w:val="Default Paragraph Font"/>
    <w:uiPriority w:val="1"/>
    <w:semiHidden/>
    <w:unhideWhenUsed/>
  </w:style>
  <w:style w:type="table" w:styleId="Obinatablica" w:default="1">
    <w:name w:val="Normal Table"/>
    <w:uiPriority w:val="99"/>
    <w:semiHidden/>
    <w:unhideWhenUsed/>
    <w:tblPr>
      <w:tblInd w:w="0" w:type="dxa"/>
      <w:tblCellMar>
        <w:top w:w="0" w:type="dxa"/>
        <w:left w:w="108" w:type="dxa"/>
        <w:bottom w:w="0" w:type="dxa"/>
        <w:right w:w="108" w:type="dxa"/>
      </w:tblCellMar>
    </w:tblPr>
  </w:style>
  <w:style w:type="numbering" w:styleId="Bezpopisa" w:default="1">
    <w:name w:val="No List"/>
    <w:uiPriority w:val="99"/>
    <w:semiHidden/>
    <w:unhideWhenUsed/>
  </w:style>
  <w:style w:type="character" w:styleId="Naslov1Char" w:customStyle="1">
    <w:name w:val="Naslov 1 Char"/>
    <w:basedOn w:val="Zadanifontodlomka"/>
    <w:link w:val="Naslov1"/>
    <w:uiPriority w:val="9"/>
    <w:rsid w:val="00A4361B"/>
    <w:rPr>
      <w:rFonts w:ascii="Times New Roman" w:hAnsi="Times New Roman" w:eastAsiaTheme="majorEastAsia" w:cstheme="majorBidi"/>
      <w:b/>
      <w:bCs/>
      <w:color w:val="365F91" w:themeColor="accent1" w:themeShade="BF"/>
      <w:sz w:val="28"/>
      <w:szCs w:val="28"/>
      <w:lang w:eastAsia="hr-HR"/>
    </w:rPr>
  </w:style>
  <w:style w:type="paragraph" w:styleId="Odlomakpopisa">
    <w:name w:val="List Paragraph"/>
    <w:basedOn w:val="Normal"/>
    <w:uiPriority w:val="34"/>
    <w:qFormat/>
    <w:rsid w:val="00191380"/>
    <w:pPr>
      <w:ind w:left="720"/>
      <w:contextualSpacing/>
    </w:pPr>
  </w:style>
  <w:style w:type="character" w:styleId="Naslov2Char" w:customStyle="1">
    <w:name w:val="Naslov 2 Char"/>
    <w:basedOn w:val="Zadanifontodlomka"/>
    <w:link w:val="Naslov2"/>
    <w:uiPriority w:val="9"/>
    <w:rsid w:val="00A4361B"/>
    <w:rPr>
      <w:rFonts w:ascii="Times New Roman" w:hAnsi="Times New Roman" w:eastAsiaTheme="majorEastAsia" w:cstheme="majorBidi"/>
      <w:b/>
      <w:bCs/>
      <w:color w:val="4F81BD" w:themeColor="accent1"/>
      <w:sz w:val="24"/>
      <w:szCs w:val="26"/>
      <w:lang w:eastAsia="hr-HR"/>
    </w:rPr>
  </w:style>
  <w:style w:type="table" w:styleId="Reetkatablice">
    <w:name w:val="Table Grid"/>
    <w:basedOn w:val="Obinatablica"/>
    <w:uiPriority w:val="59"/>
    <w:rsid w:val="003D2F6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aslov3Char" w:customStyle="1">
    <w:name w:val="Naslov 3 Char"/>
    <w:basedOn w:val="Zadanifontodlomka"/>
    <w:link w:val="Naslov3"/>
    <w:uiPriority w:val="9"/>
    <w:rsid w:val="00A4361B"/>
    <w:rPr>
      <w:rFonts w:ascii="Times New Roman" w:hAnsi="Times New Roman" w:eastAsiaTheme="majorEastAsia" w:cstheme="majorBidi"/>
      <w:b/>
      <w:bCs/>
      <w:color w:val="4F81BD" w:themeColor="accent1"/>
      <w:lang w:eastAsia="hr-HR"/>
    </w:rPr>
  </w:style>
  <w:style w:type="paragraph" w:styleId="Tekstbalonia">
    <w:name w:val="Balloon Text"/>
    <w:basedOn w:val="Normal"/>
    <w:link w:val="TekstbaloniaChar"/>
    <w:uiPriority w:val="99"/>
    <w:semiHidden/>
    <w:unhideWhenUsed/>
    <w:rsid w:val="000F51FB"/>
    <w:pPr>
      <w:spacing w:after="0" w:line="240" w:lineRule="auto"/>
    </w:pPr>
    <w:rPr>
      <w:rFonts w:ascii="Tahoma" w:hAnsi="Tahoma" w:cs="Tahoma" w:eastAsiaTheme="minorHAnsi"/>
      <w:sz w:val="16"/>
      <w:szCs w:val="16"/>
      <w:lang w:eastAsia="en-US"/>
    </w:rPr>
  </w:style>
  <w:style w:type="character" w:styleId="TekstbaloniaChar" w:customStyle="1">
    <w:name w:val="Tekst balončića Char"/>
    <w:basedOn w:val="Zadanifontodlomka"/>
    <w:link w:val="Tekstbalonia"/>
    <w:uiPriority w:val="99"/>
    <w:semiHidden/>
    <w:rsid w:val="000F51FB"/>
    <w:rPr>
      <w:rFonts w:ascii="Tahoma" w:hAnsi="Tahoma" w:cs="Tahoma"/>
      <w:sz w:val="16"/>
      <w:szCs w:val="16"/>
    </w:rPr>
  </w:style>
  <w:style w:type="paragraph" w:styleId="Tijeloteksta">
    <w:name w:val="Body Text"/>
    <w:basedOn w:val="Normal"/>
    <w:link w:val="TijelotekstaChar"/>
    <w:rsid w:val="00DF4E3C"/>
    <w:pPr>
      <w:suppressAutoHyphens/>
      <w:spacing w:after="140" w:line="288" w:lineRule="auto"/>
    </w:pPr>
    <w:rPr>
      <w:rFonts w:ascii="Calibri" w:hAnsi="Calibri" w:eastAsia="Calibri" w:cs="Calibri"/>
      <w:lang w:eastAsia="zh-CN"/>
    </w:rPr>
  </w:style>
  <w:style w:type="character" w:styleId="TijelotekstaChar" w:customStyle="1">
    <w:name w:val="Tijelo teksta Char"/>
    <w:basedOn w:val="Zadanifontodlomka"/>
    <w:link w:val="Tijeloteksta"/>
    <w:rsid w:val="00DF4E3C"/>
    <w:rPr>
      <w:rFonts w:ascii="Calibri" w:hAnsi="Calibri" w:eastAsia="Calibri" w:cs="Calibri"/>
      <w:lang w:eastAsia="zh-CN"/>
    </w:rPr>
  </w:style>
  <w:style w:type="character" w:styleId="Hiperveza">
    <w:name w:val="Hyperlink"/>
    <w:basedOn w:val="Zadanifontodlomka"/>
    <w:uiPriority w:val="99"/>
    <w:unhideWhenUsed/>
    <w:rsid w:val="00287D2F"/>
    <w:rPr>
      <w:color w:val="0000FF" w:themeColor="hyperlink"/>
      <w:u w:val="single"/>
    </w:rPr>
  </w:style>
  <w:style w:type="paragraph" w:styleId="Naslov">
    <w:name w:val="Title"/>
    <w:basedOn w:val="Normal"/>
    <w:next w:val="Normal"/>
    <w:link w:val="NaslovChar"/>
    <w:uiPriority w:val="10"/>
    <w:qFormat/>
    <w:rsid w:val="000E59D9"/>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lang w:eastAsia="en-US"/>
    </w:rPr>
  </w:style>
  <w:style w:type="character" w:styleId="NaslovChar" w:customStyle="1">
    <w:name w:val="Naslov Char"/>
    <w:basedOn w:val="Zadanifontodlomka"/>
    <w:link w:val="Naslov"/>
    <w:uiPriority w:val="10"/>
    <w:rsid w:val="000E59D9"/>
    <w:rPr>
      <w:rFonts w:asciiTheme="majorHAnsi" w:hAnsiTheme="majorHAnsi" w:eastAsiaTheme="majorEastAsia" w:cstheme="majorBidi"/>
      <w:color w:val="17365D" w:themeColor="text2" w:themeShade="BF"/>
      <w:spacing w:val="5"/>
      <w:kern w:val="28"/>
      <w:sz w:val="52"/>
      <w:szCs w:val="52"/>
    </w:rPr>
  </w:style>
  <w:style w:type="character" w:styleId="Naglaeno">
    <w:name w:val="Strong"/>
    <w:basedOn w:val="Zadanifontodlomka"/>
    <w:uiPriority w:val="22"/>
    <w:qFormat/>
    <w:rsid w:val="001A06F0"/>
    <w:rPr>
      <w:szCs w:val="24"/>
      <w:shd w:val="clear" w:color="auto" w:fill="FFFFFF"/>
    </w:rPr>
  </w:style>
  <w:style w:type="character" w:styleId="apple-converted-space" w:customStyle="1">
    <w:name w:val="apple-converted-space"/>
    <w:basedOn w:val="Zadanifontodlomka"/>
    <w:rsid w:val="002F7CFD"/>
  </w:style>
  <w:style w:type="character" w:styleId="uficommentbody" w:customStyle="1">
    <w:name w:val="uficommentbody"/>
    <w:basedOn w:val="Zadanifontodlomka"/>
    <w:rsid w:val="00F5423B"/>
  </w:style>
  <w:style w:type="paragraph" w:styleId="Bezproreda">
    <w:name w:val="No Spacing"/>
    <w:uiPriority w:val="1"/>
    <w:qFormat/>
    <w:rsid w:val="00FF254A"/>
    <w:pPr>
      <w:spacing w:after="0" w:line="240" w:lineRule="auto"/>
    </w:pPr>
    <w:rPr>
      <w:rFonts w:eastAsiaTheme="minorEastAsia"/>
      <w:lang w:eastAsia="hr-HR"/>
    </w:rPr>
  </w:style>
  <w:style w:type="paragraph" w:styleId="Sadraj1">
    <w:name w:val="toc 1"/>
    <w:basedOn w:val="Normal"/>
    <w:next w:val="Normal"/>
    <w:autoRedefine/>
    <w:uiPriority w:val="39"/>
    <w:unhideWhenUsed/>
    <w:rsid w:val="00FF254A"/>
    <w:pPr>
      <w:spacing w:after="100"/>
    </w:pPr>
  </w:style>
  <w:style w:type="paragraph" w:styleId="Sadraj2">
    <w:name w:val="toc 2"/>
    <w:basedOn w:val="Normal"/>
    <w:next w:val="Normal"/>
    <w:autoRedefine/>
    <w:uiPriority w:val="39"/>
    <w:unhideWhenUsed/>
    <w:rsid w:val="00FF254A"/>
    <w:pPr>
      <w:spacing w:after="100"/>
      <w:ind w:left="220"/>
    </w:pPr>
  </w:style>
  <w:style w:type="paragraph" w:styleId="Sadraj3">
    <w:name w:val="toc 3"/>
    <w:basedOn w:val="Normal"/>
    <w:next w:val="Normal"/>
    <w:autoRedefine/>
    <w:uiPriority w:val="39"/>
    <w:unhideWhenUsed/>
    <w:rsid w:val="00FF254A"/>
    <w:pPr>
      <w:spacing w:after="100"/>
      <w:ind w:left="440"/>
    </w:pPr>
  </w:style>
  <w:style w:type="character" w:styleId="Naslov4Char" w:customStyle="1">
    <w:name w:val="Naslov 4 Char"/>
    <w:basedOn w:val="Zadanifontodlomka"/>
    <w:link w:val="Naslov4"/>
    <w:uiPriority w:val="9"/>
    <w:rsid w:val="00A4361B"/>
    <w:rPr>
      <w:rFonts w:ascii="Times New Roman" w:hAnsi="Times New Roman" w:eastAsiaTheme="majorEastAsia" w:cstheme="majorBidi"/>
      <w:b/>
      <w:bCs/>
      <w:i/>
      <w:iCs/>
      <w:color w:val="4F81BD" w:themeColor="accent1"/>
      <w:sz w:val="24"/>
      <w:lang w:eastAsia="hr-HR"/>
    </w:rPr>
  </w:style>
  <w:style w:type="paragraph" w:styleId="TOCNaslov">
    <w:name w:val="TOC Heading"/>
    <w:basedOn w:val="Naslov1"/>
    <w:next w:val="Normal"/>
    <w:uiPriority w:val="39"/>
    <w:semiHidden/>
    <w:unhideWhenUsed/>
    <w:qFormat/>
    <w:rsid w:val="002967ED"/>
    <w:pPr>
      <w:outlineLvl w:val="9"/>
    </w:pPr>
    <w:rPr>
      <w:lang w:eastAsia="en-US"/>
    </w:rPr>
  </w:style>
  <w:style w:type="paragraph" w:styleId="Zaglavlje">
    <w:name w:val="header"/>
    <w:basedOn w:val="Normal"/>
    <w:link w:val="ZaglavljeChar"/>
    <w:uiPriority w:val="99"/>
    <w:semiHidden/>
    <w:unhideWhenUsed/>
    <w:rsid w:val="00FD5043"/>
    <w:pPr>
      <w:tabs>
        <w:tab w:val="center" w:pos="4536"/>
        <w:tab w:val="right" w:pos="9072"/>
      </w:tabs>
      <w:spacing w:after="0" w:line="240" w:lineRule="auto"/>
    </w:pPr>
  </w:style>
  <w:style w:type="character" w:styleId="ZaglavljeChar" w:customStyle="1">
    <w:name w:val="Zaglavlje Char"/>
    <w:basedOn w:val="Zadanifontodlomka"/>
    <w:link w:val="Zaglavlje"/>
    <w:uiPriority w:val="99"/>
    <w:semiHidden/>
    <w:rsid w:val="00FD5043"/>
    <w:rPr>
      <w:rFonts w:eastAsiaTheme="minorEastAsia"/>
      <w:lang w:eastAsia="hr-HR"/>
    </w:rPr>
  </w:style>
  <w:style w:type="paragraph" w:styleId="Podnoje">
    <w:name w:val="footer"/>
    <w:basedOn w:val="Normal"/>
    <w:link w:val="PodnojeChar"/>
    <w:uiPriority w:val="99"/>
    <w:semiHidden/>
    <w:unhideWhenUsed/>
    <w:rsid w:val="00FD5043"/>
    <w:pPr>
      <w:tabs>
        <w:tab w:val="center" w:pos="4536"/>
        <w:tab w:val="right" w:pos="9072"/>
      </w:tabs>
      <w:spacing w:after="0" w:line="240" w:lineRule="auto"/>
    </w:pPr>
  </w:style>
  <w:style w:type="character" w:styleId="PodnojeChar" w:customStyle="1">
    <w:name w:val="Podnožje Char"/>
    <w:basedOn w:val="Zadanifontodlomka"/>
    <w:link w:val="Podnoje"/>
    <w:uiPriority w:val="99"/>
    <w:semiHidden/>
    <w:rsid w:val="00FD5043"/>
    <w:rPr>
      <w:rFonts w:eastAsiaTheme="minorEastAsia"/>
      <w:lang w:eastAsia="hr-HR"/>
    </w:rPr>
  </w:style>
  <w:style w:type="paragraph" w:styleId="Standard" w:customStyle="1">
    <w:name w:val="Standard"/>
    <w:rsid w:val="0057498A"/>
    <w:pPr>
      <w:suppressAutoHyphens/>
      <w:autoSpaceDN w:val="0"/>
      <w:spacing w:after="0" w:line="240" w:lineRule="auto"/>
      <w:textAlignment w:val="baseline"/>
    </w:pPr>
    <w:rPr>
      <w:rFonts w:ascii="Liberation Serif" w:hAnsi="Liberation Serif" w:eastAsia="SimSun" w:cs="Lucida Sans"/>
      <w:kern w:val="3"/>
      <w:sz w:val="24"/>
      <w:szCs w:val="24"/>
      <w:lang w:eastAsia="zh-CN" w:bidi="hi-IN"/>
    </w:rPr>
  </w:style>
  <w:style w:type="character" w:styleId="SlijeenaHiperveza">
    <w:name w:val="FollowedHyperlink"/>
    <w:basedOn w:val="Zadanifontodlomka"/>
    <w:uiPriority w:val="99"/>
    <w:semiHidden/>
    <w:unhideWhenUsed/>
    <w:rsid w:val="00CF0D60"/>
    <w:rPr>
      <w:color w:val="800080" w:themeColor="followedHyperlink"/>
      <w:u w:val="single"/>
    </w:rPr>
  </w:style>
  <w:style w:type="character" w:styleId="Naslov5Char" w:customStyle="1">
    <w:name w:val="Naslov 5 Char"/>
    <w:basedOn w:val="Zadanifontodlomka"/>
    <w:link w:val="Naslov5"/>
    <w:uiPriority w:val="9"/>
    <w:rsid w:val="00797212"/>
    <w:rPr>
      <w:rFonts w:asciiTheme="majorHAnsi" w:hAnsiTheme="majorHAnsi" w:eastAsiaTheme="majorEastAsia" w:cstheme="majorBidi"/>
      <w:color w:val="243F60" w:themeColor="accent1" w:themeShade="7F"/>
      <w:lang w:eastAsia="hr-HR"/>
    </w:rPr>
  </w:style>
  <w:style w:type="paragraph" w:styleId="Tekstfusnote">
    <w:name w:val="footnote text"/>
    <w:basedOn w:val="Normal"/>
    <w:link w:val="TekstfusnoteChar"/>
    <w:uiPriority w:val="99"/>
    <w:semiHidden/>
    <w:unhideWhenUsed/>
    <w:rsid w:val="001A06F0"/>
    <w:pPr>
      <w:spacing w:after="0" w:line="240" w:lineRule="auto"/>
    </w:pPr>
    <w:rPr>
      <w:sz w:val="20"/>
      <w:szCs w:val="20"/>
    </w:rPr>
  </w:style>
  <w:style w:type="character" w:styleId="TekstfusnoteChar" w:customStyle="1">
    <w:name w:val="Tekst fusnote Char"/>
    <w:basedOn w:val="Zadanifontodlomka"/>
    <w:link w:val="Tekstfusnote"/>
    <w:uiPriority w:val="99"/>
    <w:semiHidden/>
    <w:rsid w:val="001A06F0"/>
    <w:rPr>
      <w:rFonts w:eastAsiaTheme="minorEastAsia"/>
      <w:sz w:val="20"/>
      <w:szCs w:val="20"/>
      <w:lang w:eastAsia="hr-HR"/>
    </w:rPr>
  </w:style>
  <w:style w:type="character" w:styleId="Referencafusnote">
    <w:name w:val="footnote reference"/>
    <w:basedOn w:val="Zadanifontodlomka"/>
    <w:uiPriority w:val="99"/>
    <w:semiHidden/>
    <w:unhideWhenUsed/>
    <w:rsid w:val="001A06F0"/>
    <w:rPr>
      <w:vertAlign w:val="superscript"/>
    </w:rPr>
  </w:style>
  <w:style w:type="paragraph" w:styleId="Stil1" w:customStyle="1">
    <w:name w:val="Stil1"/>
    <w:basedOn w:val="Naslov4"/>
    <w:next w:val="Normal"/>
    <w:link w:val="Stil1Char"/>
    <w:qFormat/>
    <w:rsid w:val="001A06F0"/>
    <w:rPr>
      <w:szCs w:val="24"/>
      <w:shd w:val="clear" w:color="auto" w:fill="FFFFFF"/>
    </w:rPr>
  </w:style>
  <w:style w:type="paragraph" w:styleId="Sadraj4">
    <w:name w:val="toc 4"/>
    <w:basedOn w:val="Normal"/>
    <w:next w:val="Normal"/>
    <w:autoRedefine/>
    <w:uiPriority w:val="39"/>
    <w:unhideWhenUsed/>
    <w:rsid w:val="00F25AA0"/>
    <w:pPr>
      <w:spacing w:after="100"/>
      <w:ind w:left="660"/>
    </w:pPr>
  </w:style>
  <w:style w:type="character" w:styleId="Stil1Char" w:customStyle="1">
    <w:name w:val="Stil1 Char"/>
    <w:basedOn w:val="Naslov4Char"/>
    <w:link w:val="Stil1"/>
    <w:rsid w:val="001A06F0"/>
    <w:rPr>
      <w:rFonts w:ascii="Times New Roman" w:hAnsi="Times New Roman" w:eastAsiaTheme="majorEastAsia" w:cstheme="majorBidi"/>
      <w:b/>
      <w:bCs/>
      <w:i/>
      <w:iCs/>
      <w:color w:val="4F81BD" w:themeColor="accent1"/>
      <w:sz w:val="24"/>
      <w:szCs w:val="24"/>
      <w:lang w:eastAsia="hr-HR"/>
    </w:rPr>
  </w:style>
  <w:style w:type="paragraph" w:styleId="Sadraj5">
    <w:name w:val="toc 5"/>
    <w:basedOn w:val="Normal"/>
    <w:next w:val="Normal"/>
    <w:autoRedefine/>
    <w:uiPriority w:val="39"/>
    <w:unhideWhenUsed/>
    <w:rsid w:val="00F25AA0"/>
    <w:pPr>
      <w:spacing w:after="100"/>
      <w:ind w:left="880"/>
    </w:pPr>
  </w:style>
  <w:style w:type="paragraph" w:styleId="paragraph" w:customStyle="1">
    <w:name w:val="paragraph"/>
    <w:basedOn w:val="Normal"/>
    <w:rsid w:val="00A61B41"/>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rsid w:val="00A61B41"/>
  </w:style>
  <w:style w:type="character" w:styleId="eop" w:customStyle="1">
    <w:name w:val="eop"/>
    <w:rsid w:val="00A6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571254">
      <w:bodyDiv w:val="1"/>
      <w:marLeft w:val="0"/>
      <w:marRight w:val="0"/>
      <w:marTop w:val="0"/>
      <w:marBottom w:val="0"/>
      <w:divBdr>
        <w:top w:val="none" w:sz="0" w:space="0" w:color="auto"/>
        <w:left w:val="none" w:sz="0" w:space="0" w:color="auto"/>
        <w:bottom w:val="none" w:sz="0" w:space="0" w:color="auto"/>
        <w:right w:val="none" w:sz="0" w:space="0" w:color="auto"/>
      </w:divBdr>
    </w:div>
    <w:div w:id="288632986">
      <w:bodyDiv w:val="1"/>
      <w:marLeft w:val="0"/>
      <w:marRight w:val="0"/>
      <w:marTop w:val="0"/>
      <w:marBottom w:val="0"/>
      <w:divBdr>
        <w:top w:val="none" w:sz="0" w:space="0" w:color="auto"/>
        <w:left w:val="none" w:sz="0" w:space="0" w:color="auto"/>
        <w:bottom w:val="none" w:sz="0" w:space="0" w:color="auto"/>
        <w:right w:val="none" w:sz="0" w:space="0" w:color="auto"/>
      </w:divBdr>
    </w:div>
    <w:div w:id="332268520">
      <w:bodyDiv w:val="1"/>
      <w:marLeft w:val="0"/>
      <w:marRight w:val="0"/>
      <w:marTop w:val="0"/>
      <w:marBottom w:val="0"/>
      <w:divBdr>
        <w:top w:val="none" w:sz="0" w:space="0" w:color="auto"/>
        <w:left w:val="none" w:sz="0" w:space="0" w:color="auto"/>
        <w:bottom w:val="none" w:sz="0" w:space="0" w:color="auto"/>
        <w:right w:val="none" w:sz="0" w:space="0" w:color="auto"/>
      </w:divBdr>
    </w:div>
    <w:div w:id="695548127">
      <w:bodyDiv w:val="1"/>
      <w:marLeft w:val="0"/>
      <w:marRight w:val="0"/>
      <w:marTop w:val="0"/>
      <w:marBottom w:val="0"/>
      <w:divBdr>
        <w:top w:val="none" w:sz="0" w:space="0" w:color="auto"/>
        <w:left w:val="none" w:sz="0" w:space="0" w:color="auto"/>
        <w:bottom w:val="none" w:sz="0" w:space="0" w:color="auto"/>
        <w:right w:val="none" w:sz="0" w:space="0" w:color="auto"/>
      </w:divBdr>
    </w:div>
    <w:div w:id="937713181">
      <w:bodyDiv w:val="1"/>
      <w:marLeft w:val="0"/>
      <w:marRight w:val="0"/>
      <w:marTop w:val="0"/>
      <w:marBottom w:val="0"/>
      <w:divBdr>
        <w:top w:val="none" w:sz="0" w:space="0" w:color="auto"/>
        <w:left w:val="none" w:sz="0" w:space="0" w:color="auto"/>
        <w:bottom w:val="none" w:sz="0" w:space="0" w:color="auto"/>
        <w:right w:val="none" w:sz="0" w:space="0" w:color="auto"/>
      </w:divBdr>
    </w:div>
    <w:div w:id="1010793865">
      <w:bodyDiv w:val="1"/>
      <w:marLeft w:val="0"/>
      <w:marRight w:val="0"/>
      <w:marTop w:val="0"/>
      <w:marBottom w:val="0"/>
      <w:divBdr>
        <w:top w:val="none" w:sz="0" w:space="0" w:color="auto"/>
        <w:left w:val="none" w:sz="0" w:space="0" w:color="auto"/>
        <w:bottom w:val="none" w:sz="0" w:space="0" w:color="auto"/>
        <w:right w:val="none" w:sz="0" w:space="0" w:color="auto"/>
      </w:divBdr>
    </w:div>
    <w:div w:id="1364213866">
      <w:bodyDiv w:val="1"/>
      <w:marLeft w:val="0"/>
      <w:marRight w:val="0"/>
      <w:marTop w:val="0"/>
      <w:marBottom w:val="0"/>
      <w:divBdr>
        <w:top w:val="none" w:sz="0" w:space="0" w:color="auto"/>
        <w:left w:val="none" w:sz="0" w:space="0" w:color="auto"/>
        <w:bottom w:val="none" w:sz="0" w:space="0" w:color="auto"/>
        <w:right w:val="none" w:sz="0" w:space="0" w:color="auto"/>
      </w:divBdr>
    </w:div>
    <w:div w:id="1372265974">
      <w:bodyDiv w:val="1"/>
      <w:marLeft w:val="0"/>
      <w:marRight w:val="0"/>
      <w:marTop w:val="0"/>
      <w:marBottom w:val="0"/>
      <w:divBdr>
        <w:top w:val="none" w:sz="0" w:space="0" w:color="auto"/>
        <w:left w:val="none" w:sz="0" w:space="0" w:color="auto"/>
        <w:bottom w:val="none" w:sz="0" w:space="0" w:color="auto"/>
        <w:right w:val="none" w:sz="0" w:space="0" w:color="auto"/>
      </w:divBdr>
    </w:div>
    <w:div w:id="1454443373">
      <w:bodyDiv w:val="1"/>
      <w:marLeft w:val="0"/>
      <w:marRight w:val="0"/>
      <w:marTop w:val="0"/>
      <w:marBottom w:val="0"/>
      <w:divBdr>
        <w:top w:val="none" w:sz="0" w:space="0" w:color="auto"/>
        <w:left w:val="none" w:sz="0" w:space="0" w:color="auto"/>
        <w:bottom w:val="none" w:sz="0" w:space="0" w:color="auto"/>
        <w:right w:val="none" w:sz="0" w:space="0" w:color="auto"/>
      </w:divBdr>
    </w:div>
    <w:div w:id="1473134600">
      <w:bodyDiv w:val="1"/>
      <w:marLeft w:val="0"/>
      <w:marRight w:val="0"/>
      <w:marTop w:val="0"/>
      <w:marBottom w:val="0"/>
      <w:divBdr>
        <w:top w:val="none" w:sz="0" w:space="0" w:color="auto"/>
        <w:left w:val="none" w:sz="0" w:space="0" w:color="auto"/>
        <w:bottom w:val="none" w:sz="0" w:space="0" w:color="auto"/>
        <w:right w:val="none" w:sz="0" w:space="0" w:color="auto"/>
      </w:divBdr>
    </w:div>
    <w:div w:id="1500660837">
      <w:bodyDiv w:val="1"/>
      <w:marLeft w:val="0"/>
      <w:marRight w:val="0"/>
      <w:marTop w:val="0"/>
      <w:marBottom w:val="0"/>
      <w:divBdr>
        <w:top w:val="none" w:sz="0" w:space="0" w:color="auto"/>
        <w:left w:val="none" w:sz="0" w:space="0" w:color="auto"/>
        <w:bottom w:val="none" w:sz="0" w:space="0" w:color="auto"/>
        <w:right w:val="none" w:sz="0" w:space="0" w:color="auto"/>
      </w:divBdr>
    </w:div>
    <w:div w:id="1508448313">
      <w:bodyDiv w:val="1"/>
      <w:marLeft w:val="0"/>
      <w:marRight w:val="0"/>
      <w:marTop w:val="0"/>
      <w:marBottom w:val="0"/>
      <w:divBdr>
        <w:top w:val="none" w:sz="0" w:space="0" w:color="auto"/>
        <w:left w:val="none" w:sz="0" w:space="0" w:color="auto"/>
        <w:bottom w:val="none" w:sz="0" w:space="0" w:color="auto"/>
        <w:right w:val="none" w:sz="0" w:space="0" w:color="auto"/>
      </w:divBdr>
    </w:div>
    <w:div w:id="1937665746">
      <w:bodyDiv w:val="1"/>
      <w:marLeft w:val="0"/>
      <w:marRight w:val="0"/>
      <w:marTop w:val="0"/>
      <w:marBottom w:val="0"/>
      <w:divBdr>
        <w:top w:val="none" w:sz="0" w:space="0" w:color="auto"/>
        <w:left w:val="none" w:sz="0" w:space="0" w:color="auto"/>
        <w:bottom w:val="none" w:sz="0" w:space="0" w:color="auto"/>
        <w:right w:val="none" w:sz="0" w:space="0" w:color="auto"/>
      </w:divBdr>
    </w:div>
    <w:div w:id="2035765032">
      <w:bodyDiv w:val="1"/>
      <w:marLeft w:val="0"/>
      <w:marRight w:val="0"/>
      <w:marTop w:val="0"/>
      <w:marBottom w:val="0"/>
      <w:divBdr>
        <w:top w:val="none" w:sz="0" w:space="0" w:color="auto"/>
        <w:left w:val="none" w:sz="0" w:space="0" w:color="auto"/>
        <w:bottom w:val="none" w:sz="0" w:space="0" w:color="auto"/>
        <w:right w:val="none" w:sz="0" w:space="0" w:color="auto"/>
      </w:divBdr>
    </w:div>
    <w:div w:id="2062090665">
      <w:bodyDiv w:val="1"/>
      <w:marLeft w:val="0"/>
      <w:marRight w:val="0"/>
      <w:marTop w:val="0"/>
      <w:marBottom w:val="0"/>
      <w:divBdr>
        <w:top w:val="none" w:sz="0" w:space="0" w:color="auto"/>
        <w:left w:val="none" w:sz="0" w:space="0" w:color="auto"/>
        <w:bottom w:val="none" w:sz="0" w:space="0" w:color="auto"/>
        <w:right w:val="none" w:sz="0" w:space="0" w:color="auto"/>
      </w:divBdr>
    </w:div>
    <w:div w:id="213359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oleObject" Target="embeddings/oleObject1.bin"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image" Target="media/image2.png" Id="rId10" /><Relationship Type="http://schemas.openxmlformats.org/officeDocument/2006/relationships/styles" Target="styles.xml" Id="rId4" /><Relationship Type="http://schemas.openxmlformats.org/officeDocument/2006/relationships/image" Target="media/image1.jpeg" Id="rId9" /><Relationship Type="http://schemas.openxmlformats.org/officeDocument/2006/relationships/fontTable" Target="fontTable.xml" Id="rId14" /><Relationship Type="http://schemas.openxmlformats.org/officeDocument/2006/relationships/image" Target="/media/image3.jpg" Id="R6d3e2814ce0549e6" /><Relationship Type="http://schemas.openxmlformats.org/officeDocument/2006/relationships/glossaryDocument" Target="/word/glossary/document.xml" Id="R0b7952e044be4cce"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06c1ed5-7d3f-49ca-9ef0-a67dfc110006}"/>
      </w:docPartPr>
      <w:docPartBody>
        <w:p w14:paraId="45106803">
          <w:r>
            <w:rPr>
              <w:rStyle w:val="PlaceholderText"/>
            </w:rPr>
            <w:t/>
          </w:r>
        </w:p>
      </w:docPartBody>
    </w:docPart>
  </w:docParts>
</w:glossaryDocument>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AC0711-8CD1-443B-9483-C390CC20038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GRAD PREGRADA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Izvješće o radu gradonačelnika za razdoblje 01.01.-30.06.2020.</dc:title>
  <dc:subject>Polugodišnje izvješće</dc:subject>
  <dc:creator>Gradonačelnik Marko Vešligaj, univ. spec. pol.</dc:creator>
  <lastModifiedBy>Robert Baricevic</lastModifiedBy>
  <revision>63</revision>
  <lastPrinted>2020-08-17T05:58:00.0000000Z</lastPrinted>
  <dcterms:created xsi:type="dcterms:W3CDTF">2017-08-30T08:39:00.0000000Z</dcterms:created>
  <dcterms:modified xsi:type="dcterms:W3CDTF">2020-08-25T18:04:15.1296148Z</dcterms:modified>
</coreProperties>
</file>